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326A" w14:textId="77777777" w:rsidR="003746D1" w:rsidRPr="009D4C9A" w:rsidRDefault="003746D1">
      <w:pPr>
        <w:pStyle w:val="Header"/>
        <w:tabs>
          <w:tab w:val="clear" w:pos="4320"/>
          <w:tab w:val="clear" w:pos="8640"/>
        </w:tabs>
      </w:pPr>
      <w:bookmarkStart w:id="0" w:name="_Hlk73476298"/>
    </w:p>
    <w:p w14:paraId="312CF76F" w14:textId="77777777" w:rsidR="003746D1" w:rsidRPr="009D4C9A" w:rsidRDefault="003746D1">
      <w:pPr>
        <w:jc w:val="center"/>
        <w:rPr>
          <w:lang w:val="en-GB"/>
        </w:rPr>
      </w:pPr>
    </w:p>
    <w:p w14:paraId="251D1898" w14:textId="77777777" w:rsidR="00165C05" w:rsidRPr="009D4C9A" w:rsidRDefault="00165C05">
      <w:pPr>
        <w:jc w:val="center"/>
        <w:rPr>
          <w:lang w:val="en-GB"/>
        </w:rPr>
      </w:pPr>
    </w:p>
    <w:p w14:paraId="68454CB1" w14:textId="77777777" w:rsidR="00165C05" w:rsidRPr="009D4C9A" w:rsidRDefault="00165C05">
      <w:pPr>
        <w:jc w:val="center"/>
        <w:rPr>
          <w:lang w:val="en-GB"/>
        </w:rPr>
      </w:pPr>
    </w:p>
    <w:p w14:paraId="459C1B76" w14:textId="77777777" w:rsidR="00165C05" w:rsidRPr="009D4C9A" w:rsidRDefault="00165C05">
      <w:pPr>
        <w:jc w:val="center"/>
        <w:rPr>
          <w:lang w:val="en-GB"/>
        </w:rPr>
      </w:pPr>
    </w:p>
    <w:p w14:paraId="10D64CB2" w14:textId="77777777" w:rsidR="00165C05" w:rsidRPr="009D4C9A" w:rsidRDefault="00165C05">
      <w:pPr>
        <w:jc w:val="center"/>
        <w:rPr>
          <w:lang w:val="en-GB"/>
        </w:rPr>
      </w:pPr>
    </w:p>
    <w:p w14:paraId="0848FF71" w14:textId="77777777" w:rsidR="00165C05" w:rsidRPr="009D4C9A" w:rsidRDefault="00165C05">
      <w:pPr>
        <w:jc w:val="center"/>
        <w:rPr>
          <w:b/>
          <w:smallCaps/>
          <w:sz w:val="36"/>
          <w:szCs w:val="36"/>
        </w:rPr>
      </w:pPr>
    </w:p>
    <w:p w14:paraId="737C3D0F" w14:textId="11486D5D" w:rsidR="003746D1" w:rsidRPr="009D4C9A" w:rsidRDefault="003746D1">
      <w:pPr>
        <w:jc w:val="center"/>
        <w:rPr>
          <w:b/>
          <w:smallCaps/>
          <w:sz w:val="36"/>
          <w:szCs w:val="36"/>
        </w:rPr>
      </w:pPr>
    </w:p>
    <w:p w14:paraId="229839B7" w14:textId="44EAEC69" w:rsidR="000A3FAC" w:rsidRPr="009D4C9A" w:rsidRDefault="000A3FAC">
      <w:pPr>
        <w:jc w:val="center"/>
        <w:rPr>
          <w:b/>
          <w:smallCaps/>
          <w:sz w:val="36"/>
          <w:szCs w:val="36"/>
        </w:rPr>
      </w:pPr>
    </w:p>
    <w:p w14:paraId="037C4433" w14:textId="51511A04" w:rsidR="000A3FAC" w:rsidRPr="009D4C9A" w:rsidRDefault="000A3FAC">
      <w:pPr>
        <w:jc w:val="center"/>
        <w:rPr>
          <w:b/>
          <w:smallCaps/>
          <w:sz w:val="36"/>
          <w:szCs w:val="36"/>
        </w:rPr>
      </w:pPr>
    </w:p>
    <w:p w14:paraId="2F5FDBDA" w14:textId="77777777" w:rsidR="000A3FAC" w:rsidRPr="009D4C9A" w:rsidRDefault="000A3FAC">
      <w:pPr>
        <w:jc w:val="center"/>
        <w:rPr>
          <w:b/>
          <w:smallCaps/>
          <w:sz w:val="36"/>
          <w:szCs w:val="36"/>
        </w:rPr>
      </w:pPr>
    </w:p>
    <w:p w14:paraId="003F4C55" w14:textId="69B1B743" w:rsidR="003746D1" w:rsidRPr="009D4C9A" w:rsidRDefault="000A3FAC">
      <w:pPr>
        <w:jc w:val="center"/>
        <w:rPr>
          <w:b/>
          <w:smallCaps/>
          <w:sz w:val="36"/>
          <w:szCs w:val="36"/>
        </w:rPr>
      </w:pPr>
      <w:r w:rsidRPr="009D4C9A">
        <w:rPr>
          <w:b/>
          <w:smallCaps/>
          <w:sz w:val="36"/>
          <w:szCs w:val="36"/>
        </w:rPr>
        <w:t xml:space="preserve">Charter, WBS, </w:t>
      </w:r>
      <w:r w:rsidR="004B2347" w:rsidRPr="009D4C9A">
        <w:rPr>
          <w:b/>
          <w:smallCaps/>
          <w:sz w:val="36"/>
          <w:szCs w:val="36"/>
        </w:rPr>
        <w:t>Communications</w:t>
      </w:r>
      <w:r w:rsidR="003746D1" w:rsidRPr="009D4C9A">
        <w:rPr>
          <w:b/>
          <w:smallCaps/>
          <w:sz w:val="36"/>
          <w:szCs w:val="36"/>
        </w:rPr>
        <w:t xml:space="preserve"> Management Plan</w:t>
      </w:r>
      <w:r w:rsidR="00D023DB" w:rsidRPr="009D4C9A">
        <w:rPr>
          <w:b/>
          <w:smallCaps/>
          <w:sz w:val="36"/>
          <w:szCs w:val="36"/>
        </w:rPr>
        <w:t>, Risk Management Plan</w:t>
      </w:r>
      <w:r w:rsidR="00554267" w:rsidRPr="009D4C9A">
        <w:rPr>
          <w:b/>
          <w:smallCaps/>
          <w:sz w:val="36"/>
          <w:szCs w:val="36"/>
        </w:rPr>
        <w:t>, Schedule Management Plan</w:t>
      </w:r>
      <w:r w:rsidR="00B20D20">
        <w:rPr>
          <w:b/>
          <w:smallCaps/>
          <w:sz w:val="36"/>
          <w:szCs w:val="36"/>
        </w:rPr>
        <w:t xml:space="preserve">, &amp; </w:t>
      </w:r>
      <w:r w:rsidR="00B700DE">
        <w:rPr>
          <w:b/>
          <w:smallCaps/>
          <w:sz w:val="36"/>
          <w:szCs w:val="36"/>
        </w:rPr>
        <w:t>Project Status Report</w:t>
      </w:r>
    </w:p>
    <w:p w14:paraId="1760114D" w14:textId="77777777" w:rsidR="003746D1" w:rsidRPr="009D4C9A" w:rsidRDefault="00165C05">
      <w:pPr>
        <w:jc w:val="center"/>
        <w:rPr>
          <w:b/>
          <w:smallCaps/>
          <w:sz w:val="32"/>
          <w:szCs w:val="32"/>
        </w:rPr>
      </w:pPr>
      <w:r w:rsidRPr="009D4C9A">
        <w:rPr>
          <w:b/>
          <w:smallCaps/>
          <w:sz w:val="32"/>
          <w:szCs w:val="32"/>
        </w:rPr>
        <w:t>Phase Purple</w:t>
      </w:r>
    </w:p>
    <w:p w14:paraId="5B848832" w14:textId="77777777" w:rsidR="003746D1" w:rsidRPr="009D4C9A" w:rsidRDefault="003746D1">
      <w:pPr>
        <w:jc w:val="center"/>
        <w:rPr>
          <w:b/>
          <w:smallCaps/>
          <w:sz w:val="28"/>
          <w:szCs w:val="28"/>
        </w:rPr>
      </w:pPr>
    </w:p>
    <w:p w14:paraId="0669CA7A" w14:textId="77777777" w:rsidR="003746D1" w:rsidRPr="009D4C9A" w:rsidRDefault="003746D1">
      <w:pPr>
        <w:jc w:val="center"/>
        <w:rPr>
          <w:b/>
          <w:smallCaps/>
          <w:sz w:val="28"/>
          <w:szCs w:val="28"/>
        </w:rPr>
      </w:pPr>
    </w:p>
    <w:p w14:paraId="23896DFC" w14:textId="77777777" w:rsidR="003746D1" w:rsidRPr="009D4C9A" w:rsidRDefault="003746D1">
      <w:pPr>
        <w:jc w:val="center"/>
        <w:rPr>
          <w:b/>
          <w:smallCaps/>
          <w:sz w:val="28"/>
          <w:szCs w:val="28"/>
        </w:rPr>
      </w:pPr>
    </w:p>
    <w:p w14:paraId="6A4D10D8" w14:textId="77777777" w:rsidR="003746D1" w:rsidRPr="009D4C9A" w:rsidRDefault="003746D1">
      <w:pPr>
        <w:jc w:val="center"/>
        <w:rPr>
          <w:b/>
          <w:smallCaps/>
          <w:sz w:val="28"/>
          <w:szCs w:val="28"/>
        </w:rPr>
      </w:pPr>
    </w:p>
    <w:p w14:paraId="298C266E" w14:textId="77777777" w:rsidR="003746D1" w:rsidRPr="009D4C9A" w:rsidRDefault="00165C05">
      <w:pPr>
        <w:jc w:val="center"/>
        <w:rPr>
          <w:b/>
          <w:smallCaps/>
          <w:sz w:val="28"/>
          <w:szCs w:val="28"/>
        </w:rPr>
      </w:pPr>
      <w:r w:rsidRPr="009D4C9A">
        <w:rPr>
          <w:b/>
          <w:smallCaps/>
          <w:sz w:val="28"/>
          <w:szCs w:val="28"/>
        </w:rPr>
        <w:t>Phase Racing</w:t>
      </w:r>
    </w:p>
    <w:p w14:paraId="00AB1C63" w14:textId="77777777" w:rsidR="003746D1" w:rsidRPr="009D4C9A" w:rsidRDefault="003746D1">
      <w:pPr>
        <w:jc w:val="center"/>
        <w:rPr>
          <w:b/>
          <w:smallCaps/>
          <w:sz w:val="28"/>
          <w:szCs w:val="28"/>
        </w:rPr>
      </w:pPr>
    </w:p>
    <w:p w14:paraId="3F6CADF3" w14:textId="77777777" w:rsidR="003746D1" w:rsidRPr="009D4C9A" w:rsidRDefault="003746D1">
      <w:pPr>
        <w:jc w:val="center"/>
        <w:rPr>
          <w:b/>
          <w:smallCaps/>
          <w:sz w:val="28"/>
          <w:szCs w:val="28"/>
        </w:rPr>
      </w:pPr>
    </w:p>
    <w:p w14:paraId="475A0EA8" w14:textId="77777777" w:rsidR="003746D1" w:rsidRPr="009D4C9A" w:rsidRDefault="003746D1">
      <w:pPr>
        <w:jc w:val="center"/>
        <w:rPr>
          <w:b/>
          <w:smallCaps/>
          <w:sz w:val="28"/>
          <w:szCs w:val="28"/>
        </w:rPr>
      </w:pPr>
    </w:p>
    <w:p w14:paraId="64F11DFE" w14:textId="77777777" w:rsidR="003746D1" w:rsidRPr="009D4C9A" w:rsidRDefault="003746D1">
      <w:pPr>
        <w:jc w:val="center"/>
        <w:rPr>
          <w:b/>
          <w:smallCaps/>
          <w:sz w:val="28"/>
          <w:szCs w:val="28"/>
        </w:rPr>
      </w:pPr>
      <w:r w:rsidRPr="009D4C9A">
        <w:rPr>
          <w:b/>
          <w:smallCaps/>
          <w:sz w:val="28"/>
          <w:szCs w:val="28"/>
        </w:rPr>
        <w:t>Date</w:t>
      </w:r>
    </w:p>
    <w:p w14:paraId="111886BF" w14:textId="6D7FFA8B" w:rsidR="000A3FAC" w:rsidRPr="009D4C9A" w:rsidRDefault="00165C05">
      <w:pPr>
        <w:jc w:val="center"/>
        <w:rPr>
          <w:b/>
          <w:smallCaps/>
          <w:sz w:val="28"/>
          <w:szCs w:val="28"/>
        </w:rPr>
      </w:pPr>
      <w:r w:rsidRPr="009D4C9A">
        <w:rPr>
          <w:b/>
          <w:smallCaps/>
          <w:sz w:val="28"/>
          <w:szCs w:val="28"/>
        </w:rPr>
        <w:t>Ju</w:t>
      </w:r>
      <w:r w:rsidR="00B700DE">
        <w:rPr>
          <w:b/>
          <w:smallCaps/>
          <w:sz w:val="28"/>
          <w:szCs w:val="28"/>
        </w:rPr>
        <w:t>ly</w:t>
      </w:r>
      <w:r w:rsidRPr="009D4C9A">
        <w:rPr>
          <w:b/>
          <w:smallCaps/>
          <w:sz w:val="28"/>
          <w:szCs w:val="28"/>
        </w:rPr>
        <w:t xml:space="preserve"> </w:t>
      </w:r>
      <w:r w:rsidR="00554267" w:rsidRPr="009D4C9A">
        <w:rPr>
          <w:b/>
          <w:smallCaps/>
          <w:sz w:val="28"/>
          <w:szCs w:val="28"/>
        </w:rPr>
        <w:t>1</w:t>
      </w:r>
      <w:r w:rsidR="00E63A52">
        <w:rPr>
          <w:b/>
          <w:smallCaps/>
          <w:sz w:val="28"/>
          <w:szCs w:val="28"/>
        </w:rPr>
        <w:t>4</w:t>
      </w:r>
      <w:r w:rsidRPr="009D4C9A">
        <w:rPr>
          <w:b/>
          <w:smallCaps/>
          <w:sz w:val="28"/>
          <w:szCs w:val="28"/>
        </w:rPr>
        <w:t>, 2021</w:t>
      </w:r>
    </w:p>
    <w:p w14:paraId="35D806AF" w14:textId="681705E2" w:rsidR="00C64DA2" w:rsidRPr="009D4C9A" w:rsidRDefault="000A3FAC" w:rsidP="00C64DA2">
      <w:pPr>
        <w:rPr>
          <w:sz w:val="24"/>
          <w:szCs w:val="24"/>
        </w:rPr>
      </w:pPr>
      <w:r w:rsidRPr="009D4C9A">
        <w:rPr>
          <w:b/>
          <w:smallCaps/>
          <w:sz w:val="28"/>
          <w:szCs w:val="28"/>
        </w:rPr>
        <w:br w:type="page"/>
      </w:r>
    </w:p>
    <w:sdt>
      <w:sdtPr>
        <w:rPr>
          <w:rFonts w:ascii="Times New Roman" w:hAnsi="Times New Roman"/>
          <w:color w:val="auto"/>
          <w:sz w:val="20"/>
          <w:szCs w:val="20"/>
        </w:rPr>
        <w:id w:val="822315426"/>
        <w:docPartObj>
          <w:docPartGallery w:val="Table of Contents"/>
          <w:docPartUnique/>
        </w:docPartObj>
      </w:sdtPr>
      <w:sdtEndPr>
        <w:rPr>
          <w:b/>
          <w:bCs/>
          <w:noProof/>
        </w:rPr>
      </w:sdtEndPr>
      <w:sdtContent>
        <w:p w14:paraId="11AB05BD" w14:textId="336A851F" w:rsidR="000D5FD2" w:rsidRPr="009D4C9A" w:rsidRDefault="000D5FD2">
          <w:pPr>
            <w:pStyle w:val="TOCHeading"/>
            <w:rPr>
              <w:b/>
              <w:bCs/>
              <w:color w:val="auto"/>
            </w:rPr>
          </w:pPr>
          <w:r w:rsidRPr="009D4C9A">
            <w:rPr>
              <w:b/>
              <w:bCs/>
              <w:color w:val="auto"/>
            </w:rPr>
            <w:t>Contents</w:t>
          </w:r>
        </w:p>
        <w:p w14:paraId="6CE0C7B5" w14:textId="2A096430" w:rsidR="0013609B" w:rsidRDefault="000D5FD2">
          <w:pPr>
            <w:pStyle w:val="TOC1"/>
            <w:tabs>
              <w:tab w:val="right" w:leader="dot" w:pos="9350"/>
            </w:tabs>
            <w:rPr>
              <w:rFonts w:asciiTheme="minorHAnsi" w:eastAsiaTheme="minorEastAsia" w:hAnsiTheme="minorHAnsi" w:cstheme="minorBidi"/>
              <w:noProof/>
              <w:sz w:val="22"/>
              <w:szCs w:val="22"/>
            </w:rPr>
          </w:pPr>
          <w:r w:rsidRPr="009D4C9A">
            <w:fldChar w:fldCharType="begin"/>
          </w:r>
          <w:r w:rsidRPr="009D4C9A">
            <w:instrText xml:space="preserve"> TOC \o "1-3" \h \z \u </w:instrText>
          </w:r>
          <w:r w:rsidRPr="009D4C9A">
            <w:fldChar w:fldCharType="separate"/>
          </w:r>
          <w:hyperlink w:anchor="_Toc77408082" w:history="1">
            <w:r w:rsidR="0013609B" w:rsidRPr="00261C53">
              <w:rPr>
                <w:rStyle w:val="Hyperlink"/>
                <w:noProof/>
              </w:rPr>
              <w:t>Project Charter</w:t>
            </w:r>
            <w:r w:rsidR="0013609B">
              <w:rPr>
                <w:noProof/>
                <w:webHidden/>
              </w:rPr>
              <w:tab/>
            </w:r>
            <w:r w:rsidR="0013609B">
              <w:rPr>
                <w:noProof/>
                <w:webHidden/>
              </w:rPr>
              <w:fldChar w:fldCharType="begin"/>
            </w:r>
            <w:r w:rsidR="0013609B">
              <w:rPr>
                <w:noProof/>
                <w:webHidden/>
              </w:rPr>
              <w:instrText xml:space="preserve"> PAGEREF _Toc77408082 \h </w:instrText>
            </w:r>
            <w:r w:rsidR="0013609B">
              <w:rPr>
                <w:noProof/>
                <w:webHidden/>
              </w:rPr>
            </w:r>
            <w:r w:rsidR="0013609B">
              <w:rPr>
                <w:noProof/>
                <w:webHidden/>
              </w:rPr>
              <w:fldChar w:fldCharType="separate"/>
            </w:r>
            <w:r w:rsidR="0013609B">
              <w:rPr>
                <w:noProof/>
                <w:webHidden/>
              </w:rPr>
              <w:t>1</w:t>
            </w:r>
            <w:r w:rsidR="0013609B">
              <w:rPr>
                <w:noProof/>
                <w:webHidden/>
              </w:rPr>
              <w:fldChar w:fldCharType="end"/>
            </w:r>
          </w:hyperlink>
        </w:p>
        <w:p w14:paraId="065A54B5" w14:textId="14C345C0"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083" w:history="1">
            <w:r w:rsidR="0013609B" w:rsidRPr="00261C53">
              <w:rPr>
                <w:rStyle w:val="Hyperlink"/>
                <w:noProof/>
              </w:rPr>
              <w:t>Executive Summary</w:t>
            </w:r>
            <w:r w:rsidR="0013609B">
              <w:rPr>
                <w:noProof/>
                <w:webHidden/>
              </w:rPr>
              <w:tab/>
            </w:r>
            <w:r w:rsidR="0013609B">
              <w:rPr>
                <w:noProof/>
                <w:webHidden/>
              </w:rPr>
              <w:fldChar w:fldCharType="begin"/>
            </w:r>
            <w:r w:rsidR="0013609B">
              <w:rPr>
                <w:noProof/>
                <w:webHidden/>
              </w:rPr>
              <w:instrText xml:space="preserve"> PAGEREF _Toc77408083 \h </w:instrText>
            </w:r>
            <w:r w:rsidR="0013609B">
              <w:rPr>
                <w:noProof/>
                <w:webHidden/>
              </w:rPr>
            </w:r>
            <w:r w:rsidR="0013609B">
              <w:rPr>
                <w:noProof/>
                <w:webHidden/>
              </w:rPr>
              <w:fldChar w:fldCharType="separate"/>
            </w:r>
            <w:r w:rsidR="0013609B">
              <w:rPr>
                <w:noProof/>
                <w:webHidden/>
              </w:rPr>
              <w:t>1</w:t>
            </w:r>
            <w:r w:rsidR="0013609B">
              <w:rPr>
                <w:noProof/>
                <w:webHidden/>
              </w:rPr>
              <w:fldChar w:fldCharType="end"/>
            </w:r>
          </w:hyperlink>
        </w:p>
        <w:p w14:paraId="5270513C" w14:textId="40ACBB9D"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084" w:history="1">
            <w:r w:rsidR="0013609B" w:rsidRPr="00261C53">
              <w:rPr>
                <w:rStyle w:val="Hyperlink"/>
                <w:noProof/>
              </w:rPr>
              <w:t>Project Purpose/Justification</w:t>
            </w:r>
            <w:r w:rsidR="0013609B">
              <w:rPr>
                <w:noProof/>
                <w:webHidden/>
              </w:rPr>
              <w:tab/>
            </w:r>
            <w:r w:rsidR="0013609B">
              <w:rPr>
                <w:noProof/>
                <w:webHidden/>
              </w:rPr>
              <w:fldChar w:fldCharType="begin"/>
            </w:r>
            <w:r w:rsidR="0013609B">
              <w:rPr>
                <w:noProof/>
                <w:webHidden/>
              </w:rPr>
              <w:instrText xml:space="preserve"> PAGEREF _Toc77408084 \h </w:instrText>
            </w:r>
            <w:r w:rsidR="0013609B">
              <w:rPr>
                <w:noProof/>
                <w:webHidden/>
              </w:rPr>
            </w:r>
            <w:r w:rsidR="0013609B">
              <w:rPr>
                <w:noProof/>
                <w:webHidden/>
              </w:rPr>
              <w:fldChar w:fldCharType="separate"/>
            </w:r>
            <w:r w:rsidR="0013609B">
              <w:rPr>
                <w:noProof/>
                <w:webHidden/>
              </w:rPr>
              <w:t>1</w:t>
            </w:r>
            <w:r w:rsidR="0013609B">
              <w:rPr>
                <w:noProof/>
                <w:webHidden/>
              </w:rPr>
              <w:fldChar w:fldCharType="end"/>
            </w:r>
          </w:hyperlink>
        </w:p>
        <w:p w14:paraId="39E94E74" w14:textId="4CDDDD29" w:rsidR="0013609B" w:rsidRDefault="0013340D">
          <w:pPr>
            <w:pStyle w:val="TOC3"/>
            <w:tabs>
              <w:tab w:val="right" w:leader="dot" w:pos="9350"/>
            </w:tabs>
            <w:rPr>
              <w:rFonts w:asciiTheme="minorHAnsi" w:eastAsiaTheme="minorEastAsia" w:hAnsiTheme="minorHAnsi" w:cstheme="minorBidi"/>
              <w:noProof/>
              <w:sz w:val="22"/>
              <w:szCs w:val="22"/>
            </w:rPr>
          </w:pPr>
          <w:hyperlink w:anchor="_Toc77408085" w:history="1">
            <w:r w:rsidR="0013609B" w:rsidRPr="00261C53">
              <w:rPr>
                <w:rStyle w:val="Hyperlink"/>
                <w:noProof/>
              </w:rPr>
              <w:t>Business Need/Case</w:t>
            </w:r>
            <w:r w:rsidR="0013609B">
              <w:rPr>
                <w:noProof/>
                <w:webHidden/>
              </w:rPr>
              <w:tab/>
            </w:r>
            <w:r w:rsidR="0013609B">
              <w:rPr>
                <w:noProof/>
                <w:webHidden/>
              </w:rPr>
              <w:fldChar w:fldCharType="begin"/>
            </w:r>
            <w:r w:rsidR="0013609B">
              <w:rPr>
                <w:noProof/>
                <w:webHidden/>
              </w:rPr>
              <w:instrText xml:space="preserve"> PAGEREF _Toc77408085 \h </w:instrText>
            </w:r>
            <w:r w:rsidR="0013609B">
              <w:rPr>
                <w:noProof/>
                <w:webHidden/>
              </w:rPr>
            </w:r>
            <w:r w:rsidR="0013609B">
              <w:rPr>
                <w:noProof/>
                <w:webHidden/>
              </w:rPr>
              <w:fldChar w:fldCharType="separate"/>
            </w:r>
            <w:r w:rsidR="0013609B">
              <w:rPr>
                <w:noProof/>
                <w:webHidden/>
              </w:rPr>
              <w:t>1</w:t>
            </w:r>
            <w:r w:rsidR="0013609B">
              <w:rPr>
                <w:noProof/>
                <w:webHidden/>
              </w:rPr>
              <w:fldChar w:fldCharType="end"/>
            </w:r>
          </w:hyperlink>
        </w:p>
        <w:p w14:paraId="467381F2" w14:textId="7543D497" w:rsidR="0013609B" w:rsidRDefault="0013340D">
          <w:pPr>
            <w:pStyle w:val="TOC3"/>
            <w:tabs>
              <w:tab w:val="right" w:leader="dot" w:pos="9350"/>
            </w:tabs>
            <w:rPr>
              <w:rFonts w:asciiTheme="minorHAnsi" w:eastAsiaTheme="minorEastAsia" w:hAnsiTheme="minorHAnsi" w:cstheme="minorBidi"/>
              <w:noProof/>
              <w:sz w:val="22"/>
              <w:szCs w:val="22"/>
            </w:rPr>
          </w:pPr>
          <w:hyperlink w:anchor="_Toc77408086" w:history="1">
            <w:r w:rsidR="0013609B" w:rsidRPr="00261C53">
              <w:rPr>
                <w:rStyle w:val="Hyperlink"/>
                <w:noProof/>
              </w:rPr>
              <w:t>Business Objectives</w:t>
            </w:r>
            <w:r w:rsidR="0013609B">
              <w:rPr>
                <w:noProof/>
                <w:webHidden/>
              </w:rPr>
              <w:tab/>
            </w:r>
            <w:r w:rsidR="0013609B">
              <w:rPr>
                <w:noProof/>
                <w:webHidden/>
              </w:rPr>
              <w:fldChar w:fldCharType="begin"/>
            </w:r>
            <w:r w:rsidR="0013609B">
              <w:rPr>
                <w:noProof/>
                <w:webHidden/>
              </w:rPr>
              <w:instrText xml:space="preserve"> PAGEREF _Toc77408086 \h </w:instrText>
            </w:r>
            <w:r w:rsidR="0013609B">
              <w:rPr>
                <w:noProof/>
                <w:webHidden/>
              </w:rPr>
            </w:r>
            <w:r w:rsidR="0013609B">
              <w:rPr>
                <w:noProof/>
                <w:webHidden/>
              </w:rPr>
              <w:fldChar w:fldCharType="separate"/>
            </w:r>
            <w:r w:rsidR="0013609B">
              <w:rPr>
                <w:noProof/>
                <w:webHidden/>
              </w:rPr>
              <w:t>1</w:t>
            </w:r>
            <w:r w:rsidR="0013609B">
              <w:rPr>
                <w:noProof/>
                <w:webHidden/>
              </w:rPr>
              <w:fldChar w:fldCharType="end"/>
            </w:r>
          </w:hyperlink>
        </w:p>
        <w:p w14:paraId="584CF788" w14:textId="302C88BE"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087" w:history="1">
            <w:r w:rsidR="0013609B" w:rsidRPr="00261C53">
              <w:rPr>
                <w:rStyle w:val="Hyperlink"/>
                <w:noProof/>
              </w:rPr>
              <w:t>Project Description</w:t>
            </w:r>
            <w:r w:rsidR="0013609B">
              <w:rPr>
                <w:noProof/>
                <w:webHidden/>
              </w:rPr>
              <w:tab/>
            </w:r>
            <w:r w:rsidR="0013609B">
              <w:rPr>
                <w:noProof/>
                <w:webHidden/>
              </w:rPr>
              <w:fldChar w:fldCharType="begin"/>
            </w:r>
            <w:r w:rsidR="0013609B">
              <w:rPr>
                <w:noProof/>
                <w:webHidden/>
              </w:rPr>
              <w:instrText xml:space="preserve"> PAGEREF _Toc77408087 \h </w:instrText>
            </w:r>
            <w:r w:rsidR="0013609B">
              <w:rPr>
                <w:noProof/>
                <w:webHidden/>
              </w:rPr>
            </w:r>
            <w:r w:rsidR="0013609B">
              <w:rPr>
                <w:noProof/>
                <w:webHidden/>
              </w:rPr>
              <w:fldChar w:fldCharType="separate"/>
            </w:r>
            <w:r w:rsidR="0013609B">
              <w:rPr>
                <w:noProof/>
                <w:webHidden/>
              </w:rPr>
              <w:t>2</w:t>
            </w:r>
            <w:r w:rsidR="0013609B">
              <w:rPr>
                <w:noProof/>
                <w:webHidden/>
              </w:rPr>
              <w:fldChar w:fldCharType="end"/>
            </w:r>
          </w:hyperlink>
        </w:p>
        <w:p w14:paraId="1BC0F559" w14:textId="264DC723"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088" w:history="1">
            <w:r w:rsidR="0013609B" w:rsidRPr="00261C53">
              <w:rPr>
                <w:rStyle w:val="Hyperlink"/>
                <w:noProof/>
              </w:rPr>
              <w:t>Project Objectives</w:t>
            </w:r>
            <w:r w:rsidR="0013609B">
              <w:rPr>
                <w:noProof/>
                <w:webHidden/>
              </w:rPr>
              <w:tab/>
            </w:r>
            <w:r w:rsidR="0013609B">
              <w:rPr>
                <w:noProof/>
                <w:webHidden/>
              </w:rPr>
              <w:fldChar w:fldCharType="begin"/>
            </w:r>
            <w:r w:rsidR="0013609B">
              <w:rPr>
                <w:noProof/>
                <w:webHidden/>
              </w:rPr>
              <w:instrText xml:space="preserve"> PAGEREF _Toc77408088 \h </w:instrText>
            </w:r>
            <w:r w:rsidR="0013609B">
              <w:rPr>
                <w:noProof/>
                <w:webHidden/>
              </w:rPr>
            </w:r>
            <w:r w:rsidR="0013609B">
              <w:rPr>
                <w:noProof/>
                <w:webHidden/>
              </w:rPr>
              <w:fldChar w:fldCharType="separate"/>
            </w:r>
            <w:r w:rsidR="0013609B">
              <w:rPr>
                <w:noProof/>
                <w:webHidden/>
              </w:rPr>
              <w:t>2</w:t>
            </w:r>
            <w:r w:rsidR="0013609B">
              <w:rPr>
                <w:noProof/>
                <w:webHidden/>
              </w:rPr>
              <w:fldChar w:fldCharType="end"/>
            </w:r>
          </w:hyperlink>
        </w:p>
        <w:p w14:paraId="5491221C" w14:textId="5FBC82DB"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089" w:history="1">
            <w:r w:rsidR="0013609B" w:rsidRPr="00261C53">
              <w:rPr>
                <w:rStyle w:val="Hyperlink"/>
                <w:noProof/>
              </w:rPr>
              <w:t>Success Criteria</w:t>
            </w:r>
            <w:r w:rsidR="0013609B">
              <w:rPr>
                <w:noProof/>
                <w:webHidden/>
              </w:rPr>
              <w:tab/>
            </w:r>
            <w:r w:rsidR="0013609B">
              <w:rPr>
                <w:noProof/>
                <w:webHidden/>
              </w:rPr>
              <w:fldChar w:fldCharType="begin"/>
            </w:r>
            <w:r w:rsidR="0013609B">
              <w:rPr>
                <w:noProof/>
                <w:webHidden/>
              </w:rPr>
              <w:instrText xml:space="preserve"> PAGEREF _Toc77408089 \h </w:instrText>
            </w:r>
            <w:r w:rsidR="0013609B">
              <w:rPr>
                <w:noProof/>
                <w:webHidden/>
              </w:rPr>
            </w:r>
            <w:r w:rsidR="0013609B">
              <w:rPr>
                <w:noProof/>
                <w:webHidden/>
              </w:rPr>
              <w:fldChar w:fldCharType="separate"/>
            </w:r>
            <w:r w:rsidR="0013609B">
              <w:rPr>
                <w:noProof/>
                <w:webHidden/>
              </w:rPr>
              <w:t>2</w:t>
            </w:r>
            <w:r w:rsidR="0013609B">
              <w:rPr>
                <w:noProof/>
                <w:webHidden/>
              </w:rPr>
              <w:fldChar w:fldCharType="end"/>
            </w:r>
          </w:hyperlink>
        </w:p>
        <w:p w14:paraId="5ED670A6" w14:textId="0209858C"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090" w:history="1">
            <w:r w:rsidR="0013609B" w:rsidRPr="00261C53">
              <w:rPr>
                <w:rStyle w:val="Hyperlink"/>
                <w:noProof/>
              </w:rPr>
              <w:t>Requirements</w:t>
            </w:r>
            <w:r w:rsidR="0013609B">
              <w:rPr>
                <w:noProof/>
                <w:webHidden/>
              </w:rPr>
              <w:tab/>
            </w:r>
            <w:r w:rsidR="0013609B">
              <w:rPr>
                <w:noProof/>
                <w:webHidden/>
              </w:rPr>
              <w:fldChar w:fldCharType="begin"/>
            </w:r>
            <w:r w:rsidR="0013609B">
              <w:rPr>
                <w:noProof/>
                <w:webHidden/>
              </w:rPr>
              <w:instrText xml:space="preserve"> PAGEREF _Toc77408090 \h </w:instrText>
            </w:r>
            <w:r w:rsidR="0013609B">
              <w:rPr>
                <w:noProof/>
                <w:webHidden/>
              </w:rPr>
            </w:r>
            <w:r w:rsidR="0013609B">
              <w:rPr>
                <w:noProof/>
                <w:webHidden/>
              </w:rPr>
              <w:fldChar w:fldCharType="separate"/>
            </w:r>
            <w:r w:rsidR="0013609B">
              <w:rPr>
                <w:noProof/>
                <w:webHidden/>
              </w:rPr>
              <w:t>2</w:t>
            </w:r>
            <w:r w:rsidR="0013609B">
              <w:rPr>
                <w:noProof/>
                <w:webHidden/>
              </w:rPr>
              <w:fldChar w:fldCharType="end"/>
            </w:r>
          </w:hyperlink>
        </w:p>
        <w:p w14:paraId="63AC8065" w14:textId="1A99C30C"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091" w:history="1">
            <w:r w:rsidR="0013609B" w:rsidRPr="00261C53">
              <w:rPr>
                <w:rStyle w:val="Hyperlink"/>
                <w:noProof/>
              </w:rPr>
              <w:t>Constraints</w:t>
            </w:r>
            <w:r w:rsidR="0013609B">
              <w:rPr>
                <w:noProof/>
                <w:webHidden/>
              </w:rPr>
              <w:tab/>
            </w:r>
            <w:r w:rsidR="0013609B">
              <w:rPr>
                <w:noProof/>
                <w:webHidden/>
              </w:rPr>
              <w:fldChar w:fldCharType="begin"/>
            </w:r>
            <w:r w:rsidR="0013609B">
              <w:rPr>
                <w:noProof/>
                <w:webHidden/>
              </w:rPr>
              <w:instrText xml:space="preserve"> PAGEREF _Toc77408091 \h </w:instrText>
            </w:r>
            <w:r w:rsidR="0013609B">
              <w:rPr>
                <w:noProof/>
                <w:webHidden/>
              </w:rPr>
            </w:r>
            <w:r w:rsidR="0013609B">
              <w:rPr>
                <w:noProof/>
                <w:webHidden/>
              </w:rPr>
              <w:fldChar w:fldCharType="separate"/>
            </w:r>
            <w:r w:rsidR="0013609B">
              <w:rPr>
                <w:noProof/>
                <w:webHidden/>
              </w:rPr>
              <w:t>3</w:t>
            </w:r>
            <w:r w:rsidR="0013609B">
              <w:rPr>
                <w:noProof/>
                <w:webHidden/>
              </w:rPr>
              <w:fldChar w:fldCharType="end"/>
            </w:r>
          </w:hyperlink>
        </w:p>
        <w:p w14:paraId="6BC698B3" w14:textId="467405E2"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092" w:history="1">
            <w:r w:rsidR="0013609B" w:rsidRPr="00261C53">
              <w:rPr>
                <w:rStyle w:val="Hyperlink"/>
                <w:noProof/>
              </w:rPr>
              <w:t>Assumptions</w:t>
            </w:r>
            <w:r w:rsidR="0013609B">
              <w:rPr>
                <w:noProof/>
                <w:webHidden/>
              </w:rPr>
              <w:tab/>
            </w:r>
            <w:r w:rsidR="0013609B">
              <w:rPr>
                <w:noProof/>
                <w:webHidden/>
              </w:rPr>
              <w:fldChar w:fldCharType="begin"/>
            </w:r>
            <w:r w:rsidR="0013609B">
              <w:rPr>
                <w:noProof/>
                <w:webHidden/>
              </w:rPr>
              <w:instrText xml:space="preserve"> PAGEREF _Toc77408092 \h </w:instrText>
            </w:r>
            <w:r w:rsidR="0013609B">
              <w:rPr>
                <w:noProof/>
                <w:webHidden/>
              </w:rPr>
            </w:r>
            <w:r w:rsidR="0013609B">
              <w:rPr>
                <w:noProof/>
                <w:webHidden/>
              </w:rPr>
              <w:fldChar w:fldCharType="separate"/>
            </w:r>
            <w:r w:rsidR="0013609B">
              <w:rPr>
                <w:noProof/>
                <w:webHidden/>
              </w:rPr>
              <w:t>3</w:t>
            </w:r>
            <w:r w:rsidR="0013609B">
              <w:rPr>
                <w:noProof/>
                <w:webHidden/>
              </w:rPr>
              <w:fldChar w:fldCharType="end"/>
            </w:r>
          </w:hyperlink>
        </w:p>
        <w:p w14:paraId="3CDD0E74" w14:textId="44E7C555"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093" w:history="1">
            <w:r w:rsidR="0013609B" w:rsidRPr="00261C53">
              <w:rPr>
                <w:rStyle w:val="Hyperlink"/>
                <w:noProof/>
              </w:rPr>
              <w:t>Preliminary Scope Statement</w:t>
            </w:r>
            <w:r w:rsidR="0013609B">
              <w:rPr>
                <w:noProof/>
                <w:webHidden/>
              </w:rPr>
              <w:tab/>
            </w:r>
            <w:r w:rsidR="0013609B">
              <w:rPr>
                <w:noProof/>
                <w:webHidden/>
              </w:rPr>
              <w:fldChar w:fldCharType="begin"/>
            </w:r>
            <w:r w:rsidR="0013609B">
              <w:rPr>
                <w:noProof/>
                <w:webHidden/>
              </w:rPr>
              <w:instrText xml:space="preserve"> PAGEREF _Toc77408093 \h </w:instrText>
            </w:r>
            <w:r w:rsidR="0013609B">
              <w:rPr>
                <w:noProof/>
                <w:webHidden/>
              </w:rPr>
            </w:r>
            <w:r w:rsidR="0013609B">
              <w:rPr>
                <w:noProof/>
                <w:webHidden/>
              </w:rPr>
              <w:fldChar w:fldCharType="separate"/>
            </w:r>
            <w:r w:rsidR="0013609B">
              <w:rPr>
                <w:noProof/>
                <w:webHidden/>
              </w:rPr>
              <w:t>3</w:t>
            </w:r>
            <w:r w:rsidR="0013609B">
              <w:rPr>
                <w:noProof/>
                <w:webHidden/>
              </w:rPr>
              <w:fldChar w:fldCharType="end"/>
            </w:r>
          </w:hyperlink>
        </w:p>
        <w:p w14:paraId="078042B3" w14:textId="48DE8466"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094" w:history="1">
            <w:r w:rsidR="0013609B" w:rsidRPr="00261C53">
              <w:rPr>
                <w:rStyle w:val="Hyperlink"/>
                <w:noProof/>
              </w:rPr>
              <w:t>Risks</w:t>
            </w:r>
            <w:r w:rsidR="0013609B">
              <w:rPr>
                <w:noProof/>
                <w:webHidden/>
              </w:rPr>
              <w:tab/>
            </w:r>
            <w:r w:rsidR="0013609B">
              <w:rPr>
                <w:noProof/>
                <w:webHidden/>
              </w:rPr>
              <w:fldChar w:fldCharType="begin"/>
            </w:r>
            <w:r w:rsidR="0013609B">
              <w:rPr>
                <w:noProof/>
                <w:webHidden/>
              </w:rPr>
              <w:instrText xml:space="preserve"> PAGEREF _Toc77408094 \h </w:instrText>
            </w:r>
            <w:r w:rsidR="0013609B">
              <w:rPr>
                <w:noProof/>
                <w:webHidden/>
              </w:rPr>
            </w:r>
            <w:r w:rsidR="0013609B">
              <w:rPr>
                <w:noProof/>
                <w:webHidden/>
              </w:rPr>
              <w:fldChar w:fldCharType="separate"/>
            </w:r>
            <w:r w:rsidR="0013609B">
              <w:rPr>
                <w:noProof/>
                <w:webHidden/>
              </w:rPr>
              <w:t>3</w:t>
            </w:r>
            <w:r w:rsidR="0013609B">
              <w:rPr>
                <w:noProof/>
                <w:webHidden/>
              </w:rPr>
              <w:fldChar w:fldCharType="end"/>
            </w:r>
          </w:hyperlink>
        </w:p>
        <w:p w14:paraId="5E8B763D" w14:textId="41806FAE"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095" w:history="1">
            <w:r w:rsidR="0013609B" w:rsidRPr="00261C53">
              <w:rPr>
                <w:rStyle w:val="Hyperlink"/>
                <w:noProof/>
              </w:rPr>
              <w:t>Project Approval Requirements</w:t>
            </w:r>
            <w:r w:rsidR="0013609B">
              <w:rPr>
                <w:noProof/>
                <w:webHidden/>
              </w:rPr>
              <w:tab/>
            </w:r>
            <w:r w:rsidR="0013609B">
              <w:rPr>
                <w:noProof/>
                <w:webHidden/>
              </w:rPr>
              <w:fldChar w:fldCharType="begin"/>
            </w:r>
            <w:r w:rsidR="0013609B">
              <w:rPr>
                <w:noProof/>
                <w:webHidden/>
              </w:rPr>
              <w:instrText xml:space="preserve"> PAGEREF _Toc77408095 \h </w:instrText>
            </w:r>
            <w:r w:rsidR="0013609B">
              <w:rPr>
                <w:noProof/>
                <w:webHidden/>
              </w:rPr>
            </w:r>
            <w:r w:rsidR="0013609B">
              <w:rPr>
                <w:noProof/>
                <w:webHidden/>
              </w:rPr>
              <w:fldChar w:fldCharType="separate"/>
            </w:r>
            <w:r w:rsidR="0013609B">
              <w:rPr>
                <w:noProof/>
                <w:webHidden/>
              </w:rPr>
              <w:t>4</w:t>
            </w:r>
            <w:r w:rsidR="0013609B">
              <w:rPr>
                <w:noProof/>
                <w:webHidden/>
              </w:rPr>
              <w:fldChar w:fldCharType="end"/>
            </w:r>
          </w:hyperlink>
        </w:p>
        <w:p w14:paraId="2743D841" w14:textId="3F822684"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096" w:history="1">
            <w:r w:rsidR="0013609B" w:rsidRPr="00261C53">
              <w:rPr>
                <w:rStyle w:val="Hyperlink"/>
                <w:noProof/>
              </w:rPr>
              <w:t>Project Deliverables</w:t>
            </w:r>
            <w:r w:rsidR="0013609B">
              <w:rPr>
                <w:noProof/>
                <w:webHidden/>
              </w:rPr>
              <w:tab/>
            </w:r>
            <w:r w:rsidR="0013609B">
              <w:rPr>
                <w:noProof/>
                <w:webHidden/>
              </w:rPr>
              <w:fldChar w:fldCharType="begin"/>
            </w:r>
            <w:r w:rsidR="0013609B">
              <w:rPr>
                <w:noProof/>
                <w:webHidden/>
              </w:rPr>
              <w:instrText xml:space="preserve"> PAGEREF _Toc77408096 \h </w:instrText>
            </w:r>
            <w:r w:rsidR="0013609B">
              <w:rPr>
                <w:noProof/>
                <w:webHidden/>
              </w:rPr>
            </w:r>
            <w:r w:rsidR="0013609B">
              <w:rPr>
                <w:noProof/>
                <w:webHidden/>
              </w:rPr>
              <w:fldChar w:fldCharType="separate"/>
            </w:r>
            <w:r w:rsidR="0013609B">
              <w:rPr>
                <w:noProof/>
                <w:webHidden/>
              </w:rPr>
              <w:t>4</w:t>
            </w:r>
            <w:r w:rsidR="0013609B">
              <w:rPr>
                <w:noProof/>
                <w:webHidden/>
              </w:rPr>
              <w:fldChar w:fldCharType="end"/>
            </w:r>
          </w:hyperlink>
        </w:p>
        <w:p w14:paraId="70CC0423" w14:textId="1E87C9FD"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097" w:history="1">
            <w:r w:rsidR="0013609B" w:rsidRPr="00261C53">
              <w:rPr>
                <w:rStyle w:val="Hyperlink"/>
                <w:noProof/>
              </w:rPr>
              <w:t>Summary Milestone Schedule</w:t>
            </w:r>
            <w:r w:rsidR="0013609B">
              <w:rPr>
                <w:noProof/>
                <w:webHidden/>
              </w:rPr>
              <w:tab/>
            </w:r>
            <w:r w:rsidR="0013609B">
              <w:rPr>
                <w:noProof/>
                <w:webHidden/>
              </w:rPr>
              <w:fldChar w:fldCharType="begin"/>
            </w:r>
            <w:r w:rsidR="0013609B">
              <w:rPr>
                <w:noProof/>
                <w:webHidden/>
              </w:rPr>
              <w:instrText xml:space="preserve"> PAGEREF _Toc77408097 \h </w:instrText>
            </w:r>
            <w:r w:rsidR="0013609B">
              <w:rPr>
                <w:noProof/>
                <w:webHidden/>
              </w:rPr>
            </w:r>
            <w:r w:rsidR="0013609B">
              <w:rPr>
                <w:noProof/>
                <w:webHidden/>
              </w:rPr>
              <w:fldChar w:fldCharType="separate"/>
            </w:r>
            <w:r w:rsidR="0013609B">
              <w:rPr>
                <w:noProof/>
                <w:webHidden/>
              </w:rPr>
              <w:t>5</w:t>
            </w:r>
            <w:r w:rsidR="0013609B">
              <w:rPr>
                <w:noProof/>
                <w:webHidden/>
              </w:rPr>
              <w:fldChar w:fldCharType="end"/>
            </w:r>
          </w:hyperlink>
        </w:p>
        <w:p w14:paraId="5DC79A57" w14:textId="26A23CE1"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098" w:history="1">
            <w:r w:rsidR="0013609B" w:rsidRPr="00261C53">
              <w:rPr>
                <w:rStyle w:val="Hyperlink"/>
                <w:noProof/>
              </w:rPr>
              <w:t>Summary Budget</w:t>
            </w:r>
            <w:r w:rsidR="0013609B">
              <w:rPr>
                <w:noProof/>
                <w:webHidden/>
              </w:rPr>
              <w:tab/>
            </w:r>
            <w:r w:rsidR="0013609B">
              <w:rPr>
                <w:noProof/>
                <w:webHidden/>
              </w:rPr>
              <w:fldChar w:fldCharType="begin"/>
            </w:r>
            <w:r w:rsidR="0013609B">
              <w:rPr>
                <w:noProof/>
                <w:webHidden/>
              </w:rPr>
              <w:instrText xml:space="preserve"> PAGEREF _Toc77408098 \h </w:instrText>
            </w:r>
            <w:r w:rsidR="0013609B">
              <w:rPr>
                <w:noProof/>
                <w:webHidden/>
              </w:rPr>
            </w:r>
            <w:r w:rsidR="0013609B">
              <w:rPr>
                <w:noProof/>
                <w:webHidden/>
              </w:rPr>
              <w:fldChar w:fldCharType="separate"/>
            </w:r>
            <w:r w:rsidR="0013609B">
              <w:rPr>
                <w:noProof/>
                <w:webHidden/>
              </w:rPr>
              <w:t>5</w:t>
            </w:r>
            <w:r w:rsidR="0013609B">
              <w:rPr>
                <w:noProof/>
                <w:webHidden/>
              </w:rPr>
              <w:fldChar w:fldCharType="end"/>
            </w:r>
          </w:hyperlink>
        </w:p>
        <w:p w14:paraId="4D78DD89" w14:textId="5BF01E64"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099" w:history="1">
            <w:r w:rsidR="0013609B" w:rsidRPr="00261C53">
              <w:rPr>
                <w:rStyle w:val="Hyperlink"/>
                <w:noProof/>
              </w:rPr>
              <w:t>Project Approval Requirements</w:t>
            </w:r>
            <w:r w:rsidR="0013609B">
              <w:rPr>
                <w:noProof/>
                <w:webHidden/>
              </w:rPr>
              <w:tab/>
            </w:r>
            <w:r w:rsidR="0013609B">
              <w:rPr>
                <w:noProof/>
                <w:webHidden/>
              </w:rPr>
              <w:fldChar w:fldCharType="begin"/>
            </w:r>
            <w:r w:rsidR="0013609B">
              <w:rPr>
                <w:noProof/>
                <w:webHidden/>
              </w:rPr>
              <w:instrText xml:space="preserve"> PAGEREF _Toc77408099 \h </w:instrText>
            </w:r>
            <w:r w:rsidR="0013609B">
              <w:rPr>
                <w:noProof/>
                <w:webHidden/>
              </w:rPr>
            </w:r>
            <w:r w:rsidR="0013609B">
              <w:rPr>
                <w:noProof/>
                <w:webHidden/>
              </w:rPr>
              <w:fldChar w:fldCharType="separate"/>
            </w:r>
            <w:r w:rsidR="0013609B">
              <w:rPr>
                <w:noProof/>
                <w:webHidden/>
              </w:rPr>
              <w:t>6</w:t>
            </w:r>
            <w:r w:rsidR="0013609B">
              <w:rPr>
                <w:noProof/>
                <w:webHidden/>
              </w:rPr>
              <w:fldChar w:fldCharType="end"/>
            </w:r>
          </w:hyperlink>
        </w:p>
        <w:p w14:paraId="30D7BA1F" w14:textId="54D84C84"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00" w:history="1">
            <w:r w:rsidR="0013609B" w:rsidRPr="00261C53">
              <w:rPr>
                <w:rStyle w:val="Hyperlink"/>
                <w:noProof/>
              </w:rPr>
              <w:t>Project Manager</w:t>
            </w:r>
            <w:r w:rsidR="0013609B">
              <w:rPr>
                <w:noProof/>
                <w:webHidden/>
              </w:rPr>
              <w:tab/>
            </w:r>
            <w:r w:rsidR="0013609B">
              <w:rPr>
                <w:noProof/>
                <w:webHidden/>
              </w:rPr>
              <w:fldChar w:fldCharType="begin"/>
            </w:r>
            <w:r w:rsidR="0013609B">
              <w:rPr>
                <w:noProof/>
                <w:webHidden/>
              </w:rPr>
              <w:instrText xml:space="preserve"> PAGEREF _Toc77408100 \h </w:instrText>
            </w:r>
            <w:r w:rsidR="0013609B">
              <w:rPr>
                <w:noProof/>
                <w:webHidden/>
              </w:rPr>
            </w:r>
            <w:r w:rsidR="0013609B">
              <w:rPr>
                <w:noProof/>
                <w:webHidden/>
              </w:rPr>
              <w:fldChar w:fldCharType="separate"/>
            </w:r>
            <w:r w:rsidR="0013609B">
              <w:rPr>
                <w:noProof/>
                <w:webHidden/>
              </w:rPr>
              <w:t>6</w:t>
            </w:r>
            <w:r w:rsidR="0013609B">
              <w:rPr>
                <w:noProof/>
                <w:webHidden/>
              </w:rPr>
              <w:fldChar w:fldCharType="end"/>
            </w:r>
          </w:hyperlink>
        </w:p>
        <w:p w14:paraId="5F0BF992" w14:textId="6EFBF10A"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01" w:history="1">
            <w:r w:rsidR="0013609B" w:rsidRPr="00261C53">
              <w:rPr>
                <w:rStyle w:val="Hyperlink"/>
                <w:noProof/>
              </w:rPr>
              <w:t>Authorization</w:t>
            </w:r>
            <w:r w:rsidR="0013609B">
              <w:rPr>
                <w:noProof/>
                <w:webHidden/>
              </w:rPr>
              <w:tab/>
            </w:r>
            <w:r w:rsidR="0013609B">
              <w:rPr>
                <w:noProof/>
                <w:webHidden/>
              </w:rPr>
              <w:fldChar w:fldCharType="begin"/>
            </w:r>
            <w:r w:rsidR="0013609B">
              <w:rPr>
                <w:noProof/>
                <w:webHidden/>
              </w:rPr>
              <w:instrText xml:space="preserve"> PAGEREF _Toc77408101 \h </w:instrText>
            </w:r>
            <w:r w:rsidR="0013609B">
              <w:rPr>
                <w:noProof/>
                <w:webHidden/>
              </w:rPr>
            </w:r>
            <w:r w:rsidR="0013609B">
              <w:rPr>
                <w:noProof/>
                <w:webHidden/>
              </w:rPr>
              <w:fldChar w:fldCharType="separate"/>
            </w:r>
            <w:r w:rsidR="0013609B">
              <w:rPr>
                <w:noProof/>
                <w:webHidden/>
              </w:rPr>
              <w:t>6</w:t>
            </w:r>
            <w:r w:rsidR="0013609B">
              <w:rPr>
                <w:noProof/>
                <w:webHidden/>
              </w:rPr>
              <w:fldChar w:fldCharType="end"/>
            </w:r>
          </w:hyperlink>
        </w:p>
        <w:p w14:paraId="69724CB9" w14:textId="4DF166BB" w:rsidR="0013609B" w:rsidRDefault="0013340D">
          <w:pPr>
            <w:pStyle w:val="TOC1"/>
            <w:tabs>
              <w:tab w:val="right" w:leader="dot" w:pos="9350"/>
            </w:tabs>
            <w:rPr>
              <w:rFonts w:asciiTheme="minorHAnsi" w:eastAsiaTheme="minorEastAsia" w:hAnsiTheme="minorHAnsi" w:cstheme="minorBidi"/>
              <w:noProof/>
              <w:sz w:val="22"/>
              <w:szCs w:val="22"/>
            </w:rPr>
          </w:pPr>
          <w:hyperlink w:anchor="_Toc77408102" w:history="1">
            <w:r w:rsidR="0013609B" w:rsidRPr="00261C53">
              <w:rPr>
                <w:rStyle w:val="Hyperlink"/>
                <w:noProof/>
              </w:rPr>
              <w:t>Work Breakdown Structure (WBS)</w:t>
            </w:r>
            <w:r w:rsidR="0013609B">
              <w:rPr>
                <w:noProof/>
                <w:webHidden/>
              </w:rPr>
              <w:tab/>
            </w:r>
            <w:r w:rsidR="0013609B">
              <w:rPr>
                <w:noProof/>
                <w:webHidden/>
              </w:rPr>
              <w:fldChar w:fldCharType="begin"/>
            </w:r>
            <w:r w:rsidR="0013609B">
              <w:rPr>
                <w:noProof/>
                <w:webHidden/>
              </w:rPr>
              <w:instrText xml:space="preserve"> PAGEREF _Toc77408102 \h </w:instrText>
            </w:r>
            <w:r w:rsidR="0013609B">
              <w:rPr>
                <w:noProof/>
                <w:webHidden/>
              </w:rPr>
            </w:r>
            <w:r w:rsidR="0013609B">
              <w:rPr>
                <w:noProof/>
                <w:webHidden/>
              </w:rPr>
              <w:fldChar w:fldCharType="separate"/>
            </w:r>
            <w:r w:rsidR="0013609B">
              <w:rPr>
                <w:noProof/>
                <w:webHidden/>
              </w:rPr>
              <w:t>7</w:t>
            </w:r>
            <w:r w:rsidR="0013609B">
              <w:rPr>
                <w:noProof/>
                <w:webHidden/>
              </w:rPr>
              <w:fldChar w:fldCharType="end"/>
            </w:r>
          </w:hyperlink>
        </w:p>
        <w:p w14:paraId="60F64A9E" w14:textId="46853EB6"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03" w:history="1">
            <w:r w:rsidR="0013609B" w:rsidRPr="00261C53">
              <w:rPr>
                <w:rStyle w:val="Hyperlink"/>
                <w:noProof/>
              </w:rPr>
              <w:t>Introduction</w:t>
            </w:r>
            <w:r w:rsidR="0013609B">
              <w:rPr>
                <w:noProof/>
                <w:webHidden/>
              </w:rPr>
              <w:tab/>
            </w:r>
            <w:r w:rsidR="0013609B">
              <w:rPr>
                <w:noProof/>
                <w:webHidden/>
              </w:rPr>
              <w:fldChar w:fldCharType="begin"/>
            </w:r>
            <w:r w:rsidR="0013609B">
              <w:rPr>
                <w:noProof/>
                <w:webHidden/>
              </w:rPr>
              <w:instrText xml:space="preserve"> PAGEREF _Toc77408103 \h </w:instrText>
            </w:r>
            <w:r w:rsidR="0013609B">
              <w:rPr>
                <w:noProof/>
                <w:webHidden/>
              </w:rPr>
            </w:r>
            <w:r w:rsidR="0013609B">
              <w:rPr>
                <w:noProof/>
                <w:webHidden/>
              </w:rPr>
              <w:fldChar w:fldCharType="separate"/>
            </w:r>
            <w:r w:rsidR="0013609B">
              <w:rPr>
                <w:noProof/>
                <w:webHidden/>
              </w:rPr>
              <w:t>7</w:t>
            </w:r>
            <w:r w:rsidR="0013609B">
              <w:rPr>
                <w:noProof/>
                <w:webHidden/>
              </w:rPr>
              <w:fldChar w:fldCharType="end"/>
            </w:r>
          </w:hyperlink>
        </w:p>
        <w:p w14:paraId="63998170" w14:textId="5ED70EE5"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04" w:history="1">
            <w:r w:rsidR="0013609B" w:rsidRPr="00261C53">
              <w:rPr>
                <w:rStyle w:val="Hyperlink"/>
                <w:noProof/>
              </w:rPr>
              <w:t>Tabular View</w:t>
            </w:r>
            <w:r w:rsidR="0013609B">
              <w:rPr>
                <w:noProof/>
                <w:webHidden/>
              </w:rPr>
              <w:tab/>
            </w:r>
            <w:r w:rsidR="0013609B">
              <w:rPr>
                <w:noProof/>
                <w:webHidden/>
              </w:rPr>
              <w:fldChar w:fldCharType="begin"/>
            </w:r>
            <w:r w:rsidR="0013609B">
              <w:rPr>
                <w:noProof/>
                <w:webHidden/>
              </w:rPr>
              <w:instrText xml:space="preserve"> PAGEREF _Toc77408104 \h </w:instrText>
            </w:r>
            <w:r w:rsidR="0013609B">
              <w:rPr>
                <w:noProof/>
                <w:webHidden/>
              </w:rPr>
            </w:r>
            <w:r w:rsidR="0013609B">
              <w:rPr>
                <w:noProof/>
                <w:webHidden/>
              </w:rPr>
              <w:fldChar w:fldCharType="separate"/>
            </w:r>
            <w:r w:rsidR="0013609B">
              <w:rPr>
                <w:noProof/>
                <w:webHidden/>
              </w:rPr>
              <w:t>7</w:t>
            </w:r>
            <w:r w:rsidR="0013609B">
              <w:rPr>
                <w:noProof/>
                <w:webHidden/>
              </w:rPr>
              <w:fldChar w:fldCharType="end"/>
            </w:r>
          </w:hyperlink>
        </w:p>
        <w:p w14:paraId="13079110" w14:textId="79F996B2"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05" w:history="1">
            <w:r w:rsidR="0013609B" w:rsidRPr="00261C53">
              <w:rPr>
                <w:rStyle w:val="Hyperlink"/>
                <w:noProof/>
              </w:rPr>
              <w:t>Tree Structure View</w:t>
            </w:r>
            <w:r w:rsidR="0013609B">
              <w:rPr>
                <w:noProof/>
                <w:webHidden/>
              </w:rPr>
              <w:tab/>
            </w:r>
            <w:r w:rsidR="0013609B">
              <w:rPr>
                <w:noProof/>
                <w:webHidden/>
              </w:rPr>
              <w:fldChar w:fldCharType="begin"/>
            </w:r>
            <w:r w:rsidR="0013609B">
              <w:rPr>
                <w:noProof/>
                <w:webHidden/>
              </w:rPr>
              <w:instrText xml:space="preserve"> PAGEREF _Toc77408105 \h </w:instrText>
            </w:r>
            <w:r w:rsidR="0013609B">
              <w:rPr>
                <w:noProof/>
                <w:webHidden/>
              </w:rPr>
            </w:r>
            <w:r w:rsidR="0013609B">
              <w:rPr>
                <w:noProof/>
                <w:webHidden/>
              </w:rPr>
              <w:fldChar w:fldCharType="separate"/>
            </w:r>
            <w:r w:rsidR="0013609B">
              <w:rPr>
                <w:noProof/>
                <w:webHidden/>
              </w:rPr>
              <w:t>8</w:t>
            </w:r>
            <w:r w:rsidR="0013609B">
              <w:rPr>
                <w:noProof/>
                <w:webHidden/>
              </w:rPr>
              <w:fldChar w:fldCharType="end"/>
            </w:r>
          </w:hyperlink>
        </w:p>
        <w:p w14:paraId="2454D174" w14:textId="37EEC33B"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06" w:history="1">
            <w:r w:rsidR="0013609B" w:rsidRPr="00261C53">
              <w:rPr>
                <w:rStyle w:val="Hyperlink"/>
                <w:noProof/>
              </w:rPr>
              <w:t>WBS Dictionary</w:t>
            </w:r>
            <w:r w:rsidR="0013609B">
              <w:rPr>
                <w:noProof/>
                <w:webHidden/>
              </w:rPr>
              <w:tab/>
            </w:r>
            <w:r w:rsidR="0013609B">
              <w:rPr>
                <w:noProof/>
                <w:webHidden/>
              </w:rPr>
              <w:fldChar w:fldCharType="begin"/>
            </w:r>
            <w:r w:rsidR="0013609B">
              <w:rPr>
                <w:noProof/>
                <w:webHidden/>
              </w:rPr>
              <w:instrText xml:space="preserve"> PAGEREF _Toc77408106 \h </w:instrText>
            </w:r>
            <w:r w:rsidR="0013609B">
              <w:rPr>
                <w:noProof/>
                <w:webHidden/>
              </w:rPr>
            </w:r>
            <w:r w:rsidR="0013609B">
              <w:rPr>
                <w:noProof/>
                <w:webHidden/>
              </w:rPr>
              <w:fldChar w:fldCharType="separate"/>
            </w:r>
            <w:r w:rsidR="0013609B">
              <w:rPr>
                <w:noProof/>
                <w:webHidden/>
              </w:rPr>
              <w:t>9</w:t>
            </w:r>
            <w:r w:rsidR="0013609B">
              <w:rPr>
                <w:noProof/>
                <w:webHidden/>
              </w:rPr>
              <w:fldChar w:fldCharType="end"/>
            </w:r>
          </w:hyperlink>
        </w:p>
        <w:p w14:paraId="64F42348" w14:textId="2C60D62B"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07" w:history="1">
            <w:r w:rsidR="0013609B" w:rsidRPr="00261C53">
              <w:rPr>
                <w:rStyle w:val="Hyperlink"/>
                <w:noProof/>
              </w:rPr>
              <w:t>Project Organizational Charts</w:t>
            </w:r>
            <w:r w:rsidR="0013609B">
              <w:rPr>
                <w:noProof/>
                <w:webHidden/>
              </w:rPr>
              <w:tab/>
            </w:r>
            <w:r w:rsidR="0013609B">
              <w:rPr>
                <w:noProof/>
                <w:webHidden/>
              </w:rPr>
              <w:fldChar w:fldCharType="begin"/>
            </w:r>
            <w:r w:rsidR="0013609B">
              <w:rPr>
                <w:noProof/>
                <w:webHidden/>
              </w:rPr>
              <w:instrText xml:space="preserve"> PAGEREF _Toc77408107 \h </w:instrText>
            </w:r>
            <w:r w:rsidR="0013609B">
              <w:rPr>
                <w:noProof/>
                <w:webHidden/>
              </w:rPr>
            </w:r>
            <w:r w:rsidR="0013609B">
              <w:rPr>
                <w:noProof/>
                <w:webHidden/>
              </w:rPr>
              <w:fldChar w:fldCharType="separate"/>
            </w:r>
            <w:r w:rsidR="0013609B">
              <w:rPr>
                <w:noProof/>
                <w:webHidden/>
              </w:rPr>
              <w:t>10</w:t>
            </w:r>
            <w:r w:rsidR="0013609B">
              <w:rPr>
                <w:noProof/>
                <w:webHidden/>
              </w:rPr>
              <w:fldChar w:fldCharType="end"/>
            </w:r>
          </w:hyperlink>
        </w:p>
        <w:p w14:paraId="04FA80B0" w14:textId="10330B65"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08" w:history="1">
            <w:r w:rsidR="0013609B" w:rsidRPr="00261C53">
              <w:rPr>
                <w:rStyle w:val="Hyperlink"/>
                <w:noProof/>
              </w:rPr>
              <w:t>Glossary of Terms</w:t>
            </w:r>
            <w:r w:rsidR="0013609B">
              <w:rPr>
                <w:noProof/>
                <w:webHidden/>
              </w:rPr>
              <w:tab/>
            </w:r>
            <w:r w:rsidR="0013609B">
              <w:rPr>
                <w:noProof/>
                <w:webHidden/>
              </w:rPr>
              <w:fldChar w:fldCharType="begin"/>
            </w:r>
            <w:r w:rsidR="0013609B">
              <w:rPr>
                <w:noProof/>
                <w:webHidden/>
              </w:rPr>
              <w:instrText xml:space="preserve"> PAGEREF _Toc77408108 \h </w:instrText>
            </w:r>
            <w:r w:rsidR="0013609B">
              <w:rPr>
                <w:noProof/>
                <w:webHidden/>
              </w:rPr>
            </w:r>
            <w:r w:rsidR="0013609B">
              <w:rPr>
                <w:noProof/>
                <w:webHidden/>
              </w:rPr>
              <w:fldChar w:fldCharType="separate"/>
            </w:r>
            <w:r w:rsidR="0013609B">
              <w:rPr>
                <w:noProof/>
                <w:webHidden/>
              </w:rPr>
              <w:t>11</w:t>
            </w:r>
            <w:r w:rsidR="0013609B">
              <w:rPr>
                <w:noProof/>
                <w:webHidden/>
              </w:rPr>
              <w:fldChar w:fldCharType="end"/>
            </w:r>
          </w:hyperlink>
        </w:p>
        <w:p w14:paraId="19279943" w14:textId="7D02F492" w:rsidR="0013609B" w:rsidRDefault="0013340D">
          <w:pPr>
            <w:pStyle w:val="TOC1"/>
            <w:tabs>
              <w:tab w:val="right" w:leader="dot" w:pos="9350"/>
            </w:tabs>
            <w:rPr>
              <w:rFonts w:asciiTheme="minorHAnsi" w:eastAsiaTheme="minorEastAsia" w:hAnsiTheme="minorHAnsi" w:cstheme="minorBidi"/>
              <w:noProof/>
              <w:sz w:val="22"/>
              <w:szCs w:val="22"/>
            </w:rPr>
          </w:pPr>
          <w:hyperlink w:anchor="_Toc77408109" w:history="1">
            <w:r w:rsidR="0013609B" w:rsidRPr="00261C53">
              <w:rPr>
                <w:rStyle w:val="Hyperlink"/>
                <w:noProof/>
              </w:rPr>
              <w:t>Communications Management Plan</w:t>
            </w:r>
            <w:r w:rsidR="0013609B">
              <w:rPr>
                <w:noProof/>
                <w:webHidden/>
              </w:rPr>
              <w:tab/>
            </w:r>
            <w:r w:rsidR="0013609B">
              <w:rPr>
                <w:noProof/>
                <w:webHidden/>
              </w:rPr>
              <w:fldChar w:fldCharType="begin"/>
            </w:r>
            <w:r w:rsidR="0013609B">
              <w:rPr>
                <w:noProof/>
                <w:webHidden/>
              </w:rPr>
              <w:instrText xml:space="preserve"> PAGEREF _Toc77408109 \h </w:instrText>
            </w:r>
            <w:r w:rsidR="0013609B">
              <w:rPr>
                <w:noProof/>
                <w:webHidden/>
              </w:rPr>
            </w:r>
            <w:r w:rsidR="0013609B">
              <w:rPr>
                <w:noProof/>
                <w:webHidden/>
              </w:rPr>
              <w:fldChar w:fldCharType="separate"/>
            </w:r>
            <w:r w:rsidR="0013609B">
              <w:rPr>
                <w:noProof/>
                <w:webHidden/>
              </w:rPr>
              <w:t>12</w:t>
            </w:r>
            <w:r w:rsidR="0013609B">
              <w:rPr>
                <w:noProof/>
                <w:webHidden/>
              </w:rPr>
              <w:fldChar w:fldCharType="end"/>
            </w:r>
          </w:hyperlink>
        </w:p>
        <w:p w14:paraId="1F2F5118" w14:textId="0051D71F"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10" w:history="1">
            <w:r w:rsidR="0013609B" w:rsidRPr="00261C53">
              <w:rPr>
                <w:rStyle w:val="Hyperlink"/>
                <w:noProof/>
              </w:rPr>
              <w:t>Introduction</w:t>
            </w:r>
            <w:r w:rsidR="0013609B">
              <w:rPr>
                <w:noProof/>
                <w:webHidden/>
              </w:rPr>
              <w:tab/>
            </w:r>
            <w:r w:rsidR="0013609B">
              <w:rPr>
                <w:noProof/>
                <w:webHidden/>
              </w:rPr>
              <w:fldChar w:fldCharType="begin"/>
            </w:r>
            <w:r w:rsidR="0013609B">
              <w:rPr>
                <w:noProof/>
                <w:webHidden/>
              </w:rPr>
              <w:instrText xml:space="preserve"> PAGEREF _Toc77408110 \h </w:instrText>
            </w:r>
            <w:r w:rsidR="0013609B">
              <w:rPr>
                <w:noProof/>
                <w:webHidden/>
              </w:rPr>
            </w:r>
            <w:r w:rsidR="0013609B">
              <w:rPr>
                <w:noProof/>
                <w:webHidden/>
              </w:rPr>
              <w:fldChar w:fldCharType="separate"/>
            </w:r>
            <w:r w:rsidR="0013609B">
              <w:rPr>
                <w:noProof/>
                <w:webHidden/>
              </w:rPr>
              <w:t>12</w:t>
            </w:r>
            <w:r w:rsidR="0013609B">
              <w:rPr>
                <w:noProof/>
                <w:webHidden/>
              </w:rPr>
              <w:fldChar w:fldCharType="end"/>
            </w:r>
          </w:hyperlink>
        </w:p>
        <w:p w14:paraId="7546D092" w14:textId="2D5D52F3"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11" w:history="1">
            <w:r w:rsidR="0013609B" w:rsidRPr="00261C53">
              <w:rPr>
                <w:rStyle w:val="Hyperlink"/>
                <w:noProof/>
              </w:rPr>
              <w:t>Communication Management Approach</w:t>
            </w:r>
            <w:r w:rsidR="0013609B">
              <w:rPr>
                <w:noProof/>
                <w:webHidden/>
              </w:rPr>
              <w:tab/>
            </w:r>
            <w:r w:rsidR="0013609B">
              <w:rPr>
                <w:noProof/>
                <w:webHidden/>
              </w:rPr>
              <w:fldChar w:fldCharType="begin"/>
            </w:r>
            <w:r w:rsidR="0013609B">
              <w:rPr>
                <w:noProof/>
                <w:webHidden/>
              </w:rPr>
              <w:instrText xml:space="preserve"> PAGEREF _Toc77408111 \h </w:instrText>
            </w:r>
            <w:r w:rsidR="0013609B">
              <w:rPr>
                <w:noProof/>
                <w:webHidden/>
              </w:rPr>
            </w:r>
            <w:r w:rsidR="0013609B">
              <w:rPr>
                <w:noProof/>
                <w:webHidden/>
              </w:rPr>
              <w:fldChar w:fldCharType="separate"/>
            </w:r>
            <w:r w:rsidR="0013609B">
              <w:rPr>
                <w:noProof/>
                <w:webHidden/>
              </w:rPr>
              <w:t>12</w:t>
            </w:r>
            <w:r w:rsidR="0013609B">
              <w:rPr>
                <w:noProof/>
                <w:webHidden/>
              </w:rPr>
              <w:fldChar w:fldCharType="end"/>
            </w:r>
          </w:hyperlink>
        </w:p>
        <w:p w14:paraId="38BC5C7D" w14:textId="7EF39EB4"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12" w:history="1">
            <w:r w:rsidR="0013609B" w:rsidRPr="00261C53">
              <w:rPr>
                <w:rStyle w:val="Hyperlink"/>
                <w:noProof/>
              </w:rPr>
              <w:t>Stakeholder Communication Requirements</w:t>
            </w:r>
            <w:r w:rsidR="0013609B">
              <w:rPr>
                <w:noProof/>
                <w:webHidden/>
              </w:rPr>
              <w:tab/>
            </w:r>
            <w:r w:rsidR="0013609B">
              <w:rPr>
                <w:noProof/>
                <w:webHidden/>
              </w:rPr>
              <w:fldChar w:fldCharType="begin"/>
            </w:r>
            <w:r w:rsidR="0013609B">
              <w:rPr>
                <w:noProof/>
                <w:webHidden/>
              </w:rPr>
              <w:instrText xml:space="preserve"> PAGEREF _Toc77408112 \h </w:instrText>
            </w:r>
            <w:r w:rsidR="0013609B">
              <w:rPr>
                <w:noProof/>
                <w:webHidden/>
              </w:rPr>
            </w:r>
            <w:r w:rsidR="0013609B">
              <w:rPr>
                <w:noProof/>
                <w:webHidden/>
              </w:rPr>
              <w:fldChar w:fldCharType="separate"/>
            </w:r>
            <w:r w:rsidR="0013609B">
              <w:rPr>
                <w:noProof/>
                <w:webHidden/>
              </w:rPr>
              <w:t>12</w:t>
            </w:r>
            <w:r w:rsidR="0013609B">
              <w:rPr>
                <w:noProof/>
                <w:webHidden/>
              </w:rPr>
              <w:fldChar w:fldCharType="end"/>
            </w:r>
          </w:hyperlink>
        </w:p>
        <w:p w14:paraId="2D34ED2B" w14:textId="13558908"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13" w:history="1">
            <w:r w:rsidR="0013609B" w:rsidRPr="00261C53">
              <w:rPr>
                <w:rStyle w:val="Hyperlink"/>
                <w:noProof/>
              </w:rPr>
              <w:t>Communication Methods and Technologies</w:t>
            </w:r>
            <w:r w:rsidR="0013609B">
              <w:rPr>
                <w:noProof/>
                <w:webHidden/>
              </w:rPr>
              <w:tab/>
            </w:r>
            <w:r w:rsidR="0013609B">
              <w:rPr>
                <w:noProof/>
                <w:webHidden/>
              </w:rPr>
              <w:fldChar w:fldCharType="begin"/>
            </w:r>
            <w:r w:rsidR="0013609B">
              <w:rPr>
                <w:noProof/>
                <w:webHidden/>
              </w:rPr>
              <w:instrText xml:space="preserve"> PAGEREF _Toc77408113 \h </w:instrText>
            </w:r>
            <w:r w:rsidR="0013609B">
              <w:rPr>
                <w:noProof/>
                <w:webHidden/>
              </w:rPr>
            </w:r>
            <w:r w:rsidR="0013609B">
              <w:rPr>
                <w:noProof/>
                <w:webHidden/>
              </w:rPr>
              <w:fldChar w:fldCharType="separate"/>
            </w:r>
            <w:r w:rsidR="0013609B">
              <w:rPr>
                <w:noProof/>
                <w:webHidden/>
              </w:rPr>
              <w:t>13</w:t>
            </w:r>
            <w:r w:rsidR="0013609B">
              <w:rPr>
                <w:noProof/>
                <w:webHidden/>
              </w:rPr>
              <w:fldChar w:fldCharType="end"/>
            </w:r>
          </w:hyperlink>
        </w:p>
        <w:p w14:paraId="627B6894" w14:textId="455CF1FA"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14" w:history="1">
            <w:r w:rsidR="0013609B" w:rsidRPr="00261C53">
              <w:rPr>
                <w:rStyle w:val="Hyperlink"/>
                <w:noProof/>
              </w:rPr>
              <w:t>Communications Matrix</w:t>
            </w:r>
            <w:r w:rsidR="0013609B">
              <w:rPr>
                <w:noProof/>
                <w:webHidden/>
              </w:rPr>
              <w:tab/>
            </w:r>
            <w:r w:rsidR="0013609B">
              <w:rPr>
                <w:noProof/>
                <w:webHidden/>
              </w:rPr>
              <w:fldChar w:fldCharType="begin"/>
            </w:r>
            <w:r w:rsidR="0013609B">
              <w:rPr>
                <w:noProof/>
                <w:webHidden/>
              </w:rPr>
              <w:instrText xml:space="preserve"> PAGEREF _Toc77408114 \h </w:instrText>
            </w:r>
            <w:r w:rsidR="0013609B">
              <w:rPr>
                <w:noProof/>
                <w:webHidden/>
              </w:rPr>
            </w:r>
            <w:r w:rsidR="0013609B">
              <w:rPr>
                <w:noProof/>
                <w:webHidden/>
              </w:rPr>
              <w:fldChar w:fldCharType="separate"/>
            </w:r>
            <w:r w:rsidR="0013609B">
              <w:rPr>
                <w:noProof/>
                <w:webHidden/>
              </w:rPr>
              <w:t>14</w:t>
            </w:r>
            <w:r w:rsidR="0013609B">
              <w:rPr>
                <w:noProof/>
                <w:webHidden/>
              </w:rPr>
              <w:fldChar w:fldCharType="end"/>
            </w:r>
          </w:hyperlink>
        </w:p>
        <w:p w14:paraId="3367ED6D" w14:textId="74CE3C71"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15" w:history="1">
            <w:r w:rsidR="0013609B" w:rsidRPr="00261C53">
              <w:rPr>
                <w:rStyle w:val="Hyperlink"/>
                <w:noProof/>
              </w:rPr>
              <w:t>Guidelines for Meetings</w:t>
            </w:r>
            <w:r w:rsidR="0013609B">
              <w:rPr>
                <w:noProof/>
                <w:webHidden/>
              </w:rPr>
              <w:tab/>
            </w:r>
            <w:r w:rsidR="0013609B">
              <w:rPr>
                <w:noProof/>
                <w:webHidden/>
              </w:rPr>
              <w:fldChar w:fldCharType="begin"/>
            </w:r>
            <w:r w:rsidR="0013609B">
              <w:rPr>
                <w:noProof/>
                <w:webHidden/>
              </w:rPr>
              <w:instrText xml:space="preserve"> PAGEREF _Toc77408115 \h </w:instrText>
            </w:r>
            <w:r w:rsidR="0013609B">
              <w:rPr>
                <w:noProof/>
                <w:webHidden/>
              </w:rPr>
            </w:r>
            <w:r w:rsidR="0013609B">
              <w:rPr>
                <w:noProof/>
                <w:webHidden/>
              </w:rPr>
              <w:fldChar w:fldCharType="separate"/>
            </w:r>
            <w:r w:rsidR="0013609B">
              <w:rPr>
                <w:noProof/>
                <w:webHidden/>
              </w:rPr>
              <w:t>15</w:t>
            </w:r>
            <w:r w:rsidR="0013609B">
              <w:rPr>
                <w:noProof/>
                <w:webHidden/>
              </w:rPr>
              <w:fldChar w:fldCharType="end"/>
            </w:r>
          </w:hyperlink>
        </w:p>
        <w:p w14:paraId="350C4B82" w14:textId="334E4084"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16" w:history="1">
            <w:r w:rsidR="0013609B" w:rsidRPr="00261C53">
              <w:rPr>
                <w:rStyle w:val="Hyperlink"/>
                <w:noProof/>
              </w:rPr>
              <w:t>Communication Standards</w:t>
            </w:r>
            <w:r w:rsidR="0013609B">
              <w:rPr>
                <w:noProof/>
                <w:webHidden/>
              </w:rPr>
              <w:tab/>
            </w:r>
            <w:r w:rsidR="0013609B">
              <w:rPr>
                <w:noProof/>
                <w:webHidden/>
              </w:rPr>
              <w:fldChar w:fldCharType="begin"/>
            </w:r>
            <w:r w:rsidR="0013609B">
              <w:rPr>
                <w:noProof/>
                <w:webHidden/>
              </w:rPr>
              <w:instrText xml:space="preserve"> PAGEREF _Toc77408116 \h </w:instrText>
            </w:r>
            <w:r w:rsidR="0013609B">
              <w:rPr>
                <w:noProof/>
                <w:webHidden/>
              </w:rPr>
            </w:r>
            <w:r w:rsidR="0013609B">
              <w:rPr>
                <w:noProof/>
                <w:webHidden/>
              </w:rPr>
              <w:fldChar w:fldCharType="separate"/>
            </w:r>
            <w:r w:rsidR="0013609B">
              <w:rPr>
                <w:noProof/>
                <w:webHidden/>
              </w:rPr>
              <w:t>15</w:t>
            </w:r>
            <w:r w:rsidR="0013609B">
              <w:rPr>
                <w:noProof/>
                <w:webHidden/>
              </w:rPr>
              <w:fldChar w:fldCharType="end"/>
            </w:r>
          </w:hyperlink>
        </w:p>
        <w:p w14:paraId="33B99D0F" w14:textId="4CBC5792"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17" w:history="1">
            <w:r w:rsidR="0013609B" w:rsidRPr="00261C53">
              <w:rPr>
                <w:rStyle w:val="Hyperlink"/>
                <w:noProof/>
              </w:rPr>
              <w:t>Communication Escalation Process</w:t>
            </w:r>
            <w:r w:rsidR="0013609B">
              <w:rPr>
                <w:noProof/>
                <w:webHidden/>
              </w:rPr>
              <w:tab/>
            </w:r>
            <w:r w:rsidR="0013609B">
              <w:rPr>
                <w:noProof/>
                <w:webHidden/>
              </w:rPr>
              <w:fldChar w:fldCharType="begin"/>
            </w:r>
            <w:r w:rsidR="0013609B">
              <w:rPr>
                <w:noProof/>
                <w:webHidden/>
              </w:rPr>
              <w:instrText xml:space="preserve"> PAGEREF _Toc77408117 \h </w:instrText>
            </w:r>
            <w:r w:rsidR="0013609B">
              <w:rPr>
                <w:noProof/>
                <w:webHidden/>
              </w:rPr>
            </w:r>
            <w:r w:rsidR="0013609B">
              <w:rPr>
                <w:noProof/>
                <w:webHidden/>
              </w:rPr>
              <w:fldChar w:fldCharType="separate"/>
            </w:r>
            <w:r w:rsidR="0013609B">
              <w:rPr>
                <w:noProof/>
                <w:webHidden/>
              </w:rPr>
              <w:t>16</w:t>
            </w:r>
            <w:r w:rsidR="0013609B">
              <w:rPr>
                <w:noProof/>
                <w:webHidden/>
              </w:rPr>
              <w:fldChar w:fldCharType="end"/>
            </w:r>
          </w:hyperlink>
        </w:p>
        <w:p w14:paraId="72CB1253" w14:textId="34740B50" w:rsidR="0013609B" w:rsidRDefault="0013340D">
          <w:pPr>
            <w:pStyle w:val="TOC1"/>
            <w:tabs>
              <w:tab w:val="right" w:leader="dot" w:pos="9350"/>
            </w:tabs>
            <w:rPr>
              <w:rFonts w:asciiTheme="minorHAnsi" w:eastAsiaTheme="minorEastAsia" w:hAnsiTheme="minorHAnsi" w:cstheme="minorBidi"/>
              <w:noProof/>
              <w:sz w:val="22"/>
              <w:szCs w:val="22"/>
            </w:rPr>
          </w:pPr>
          <w:hyperlink w:anchor="_Toc77408118" w:history="1">
            <w:r w:rsidR="0013609B" w:rsidRPr="00261C53">
              <w:rPr>
                <w:rStyle w:val="Hyperlink"/>
                <w:noProof/>
              </w:rPr>
              <w:t>Risk Management Plan</w:t>
            </w:r>
            <w:r w:rsidR="0013609B">
              <w:rPr>
                <w:noProof/>
                <w:webHidden/>
              </w:rPr>
              <w:tab/>
            </w:r>
            <w:r w:rsidR="0013609B">
              <w:rPr>
                <w:noProof/>
                <w:webHidden/>
              </w:rPr>
              <w:fldChar w:fldCharType="begin"/>
            </w:r>
            <w:r w:rsidR="0013609B">
              <w:rPr>
                <w:noProof/>
                <w:webHidden/>
              </w:rPr>
              <w:instrText xml:space="preserve"> PAGEREF _Toc77408118 \h </w:instrText>
            </w:r>
            <w:r w:rsidR="0013609B">
              <w:rPr>
                <w:noProof/>
                <w:webHidden/>
              </w:rPr>
            </w:r>
            <w:r w:rsidR="0013609B">
              <w:rPr>
                <w:noProof/>
                <w:webHidden/>
              </w:rPr>
              <w:fldChar w:fldCharType="separate"/>
            </w:r>
            <w:r w:rsidR="0013609B">
              <w:rPr>
                <w:noProof/>
                <w:webHidden/>
              </w:rPr>
              <w:t>18</w:t>
            </w:r>
            <w:r w:rsidR="0013609B">
              <w:rPr>
                <w:noProof/>
                <w:webHidden/>
              </w:rPr>
              <w:fldChar w:fldCharType="end"/>
            </w:r>
          </w:hyperlink>
        </w:p>
        <w:p w14:paraId="738AFE19" w14:textId="12C51526"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19" w:history="1">
            <w:r w:rsidR="0013609B" w:rsidRPr="00261C53">
              <w:rPr>
                <w:rStyle w:val="Hyperlink"/>
                <w:noProof/>
              </w:rPr>
              <w:t>Introduction</w:t>
            </w:r>
            <w:r w:rsidR="0013609B">
              <w:rPr>
                <w:noProof/>
                <w:webHidden/>
              </w:rPr>
              <w:tab/>
            </w:r>
            <w:r w:rsidR="0013609B">
              <w:rPr>
                <w:noProof/>
                <w:webHidden/>
              </w:rPr>
              <w:fldChar w:fldCharType="begin"/>
            </w:r>
            <w:r w:rsidR="0013609B">
              <w:rPr>
                <w:noProof/>
                <w:webHidden/>
              </w:rPr>
              <w:instrText xml:space="preserve"> PAGEREF _Toc77408119 \h </w:instrText>
            </w:r>
            <w:r w:rsidR="0013609B">
              <w:rPr>
                <w:noProof/>
                <w:webHidden/>
              </w:rPr>
            </w:r>
            <w:r w:rsidR="0013609B">
              <w:rPr>
                <w:noProof/>
                <w:webHidden/>
              </w:rPr>
              <w:fldChar w:fldCharType="separate"/>
            </w:r>
            <w:r w:rsidR="0013609B">
              <w:rPr>
                <w:noProof/>
                <w:webHidden/>
              </w:rPr>
              <w:t>18</w:t>
            </w:r>
            <w:r w:rsidR="0013609B">
              <w:rPr>
                <w:noProof/>
                <w:webHidden/>
              </w:rPr>
              <w:fldChar w:fldCharType="end"/>
            </w:r>
          </w:hyperlink>
        </w:p>
        <w:p w14:paraId="36430057" w14:textId="19FCA50C"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20" w:history="1">
            <w:r w:rsidR="0013609B" w:rsidRPr="00261C53">
              <w:rPr>
                <w:rStyle w:val="Hyperlink"/>
                <w:noProof/>
              </w:rPr>
              <w:t>Top Three Risks</w:t>
            </w:r>
            <w:r w:rsidR="0013609B">
              <w:rPr>
                <w:noProof/>
                <w:webHidden/>
              </w:rPr>
              <w:tab/>
            </w:r>
            <w:r w:rsidR="0013609B">
              <w:rPr>
                <w:noProof/>
                <w:webHidden/>
              </w:rPr>
              <w:fldChar w:fldCharType="begin"/>
            </w:r>
            <w:r w:rsidR="0013609B">
              <w:rPr>
                <w:noProof/>
                <w:webHidden/>
              </w:rPr>
              <w:instrText xml:space="preserve"> PAGEREF _Toc77408120 \h </w:instrText>
            </w:r>
            <w:r w:rsidR="0013609B">
              <w:rPr>
                <w:noProof/>
                <w:webHidden/>
              </w:rPr>
            </w:r>
            <w:r w:rsidR="0013609B">
              <w:rPr>
                <w:noProof/>
                <w:webHidden/>
              </w:rPr>
              <w:fldChar w:fldCharType="separate"/>
            </w:r>
            <w:r w:rsidR="0013609B">
              <w:rPr>
                <w:noProof/>
                <w:webHidden/>
              </w:rPr>
              <w:t>18</w:t>
            </w:r>
            <w:r w:rsidR="0013609B">
              <w:rPr>
                <w:noProof/>
                <w:webHidden/>
              </w:rPr>
              <w:fldChar w:fldCharType="end"/>
            </w:r>
          </w:hyperlink>
        </w:p>
        <w:p w14:paraId="4370DBCD" w14:textId="4209BFFF"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21" w:history="1">
            <w:r w:rsidR="0013609B" w:rsidRPr="00261C53">
              <w:rPr>
                <w:rStyle w:val="Hyperlink"/>
                <w:noProof/>
              </w:rPr>
              <w:t>Risk Management Approach</w:t>
            </w:r>
            <w:r w:rsidR="0013609B">
              <w:rPr>
                <w:noProof/>
                <w:webHidden/>
              </w:rPr>
              <w:tab/>
            </w:r>
            <w:r w:rsidR="0013609B">
              <w:rPr>
                <w:noProof/>
                <w:webHidden/>
              </w:rPr>
              <w:fldChar w:fldCharType="begin"/>
            </w:r>
            <w:r w:rsidR="0013609B">
              <w:rPr>
                <w:noProof/>
                <w:webHidden/>
              </w:rPr>
              <w:instrText xml:space="preserve"> PAGEREF _Toc77408121 \h </w:instrText>
            </w:r>
            <w:r w:rsidR="0013609B">
              <w:rPr>
                <w:noProof/>
                <w:webHidden/>
              </w:rPr>
            </w:r>
            <w:r w:rsidR="0013609B">
              <w:rPr>
                <w:noProof/>
                <w:webHidden/>
              </w:rPr>
              <w:fldChar w:fldCharType="separate"/>
            </w:r>
            <w:r w:rsidR="0013609B">
              <w:rPr>
                <w:noProof/>
                <w:webHidden/>
              </w:rPr>
              <w:t>19</w:t>
            </w:r>
            <w:r w:rsidR="0013609B">
              <w:rPr>
                <w:noProof/>
                <w:webHidden/>
              </w:rPr>
              <w:fldChar w:fldCharType="end"/>
            </w:r>
          </w:hyperlink>
        </w:p>
        <w:p w14:paraId="5BAD2B47" w14:textId="2CEDFC90"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22" w:history="1">
            <w:r w:rsidR="0013609B" w:rsidRPr="00261C53">
              <w:rPr>
                <w:rStyle w:val="Hyperlink"/>
                <w:noProof/>
              </w:rPr>
              <w:t>Risk Identification</w:t>
            </w:r>
            <w:r w:rsidR="0013609B">
              <w:rPr>
                <w:noProof/>
                <w:webHidden/>
              </w:rPr>
              <w:tab/>
            </w:r>
            <w:r w:rsidR="0013609B">
              <w:rPr>
                <w:noProof/>
                <w:webHidden/>
              </w:rPr>
              <w:fldChar w:fldCharType="begin"/>
            </w:r>
            <w:r w:rsidR="0013609B">
              <w:rPr>
                <w:noProof/>
                <w:webHidden/>
              </w:rPr>
              <w:instrText xml:space="preserve"> PAGEREF _Toc77408122 \h </w:instrText>
            </w:r>
            <w:r w:rsidR="0013609B">
              <w:rPr>
                <w:noProof/>
                <w:webHidden/>
              </w:rPr>
            </w:r>
            <w:r w:rsidR="0013609B">
              <w:rPr>
                <w:noProof/>
                <w:webHidden/>
              </w:rPr>
              <w:fldChar w:fldCharType="separate"/>
            </w:r>
            <w:r w:rsidR="0013609B">
              <w:rPr>
                <w:noProof/>
                <w:webHidden/>
              </w:rPr>
              <w:t>19</w:t>
            </w:r>
            <w:r w:rsidR="0013609B">
              <w:rPr>
                <w:noProof/>
                <w:webHidden/>
              </w:rPr>
              <w:fldChar w:fldCharType="end"/>
            </w:r>
          </w:hyperlink>
        </w:p>
        <w:p w14:paraId="1D621A89" w14:textId="79288E4B"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23" w:history="1">
            <w:r w:rsidR="0013609B" w:rsidRPr="00261C53">
              <w:rPr>
                <w:rStyle w:val="Hyperlink"/>
                <w:noProof/>
              </w:rPr>
              <w:t>Risk Qualification and Prioritization</w:t>
            </w:r>
            <w:r w:rsidR="0013609B">
              <w:rPr>
                <w:noProof/>
                <w:webHidden/>
              </w:rPr>
              <w:tab/>
            </w:r>
            <w:r w:rsidR="0013609B">
              <w:rPr>
                <w:noProof/>
                <w:webHidden/>
              </w:rPr>
              <w:fldChar w:fldCharType="begin"/>
            </w:r>
            <w:r w:rsidR="0013609B">
              <w:rPr>
                <w:noProof/>
                <w:webHidden/>
              </w:rPr>
              <w:instrText xml:space="preserve"> PAGEREF _Toc77408123 \h </w:instrText>
            </w:r>
            <w:r w:rsidR="0013609B">
              <w:rPr>
                <w:noProof/>
                <w:webHidden/>
              </w:rPr>
            </w:r>
            <w:r w:rsidR="0013609B">
              <w:rPr>
                <w:noProof/>
                <w:webHidden/>
              </w:rPr>
              <w:fldChar w:fldCharType="separate"/>
            </w:r>
            <w:r w:rsidR="0013609B">
              <w:rPr>
                <w:noProof/>
                <w:webHidden/>
              </w:rPr>
              <w:t>20</w:t>
            </w:r>
            <w:r w:rsidR="0013609B">
              <w:rPr>
                <w:noProof/>
                <w:webHidden/>
              </w:rPr>
              <w:fldChar w:fldCharType="end"/>
            </w:r>
          </w:hyperlink>
        </w:p>
        <w:p w14:paraId="57A0C825" w14:textId="47288809"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24" w:history="1">
            <w:r w:rsidR="0013609B" w:rsidRPr="00261C53">
              <w:rPr>
                <w:rStyle w:val="Hyperlink"/>
                <w:noProof/>
              </w:rPr>
              <w:t>Risk Monitoring</w:t>
            </w:r>
            <w:r w:rsidR="0013609B">
              <w:rPr>
                <w:noProof/>
                <w:webHidden/>
              </w:rPr>
              <w:tab/>
            </w:r>
            <w:r w:rsidR="0013609B">
              <w:rPr>
                <w:noProof/>
                <w:webHidden/>
              </w:rPr>
              <w:fldChar w:fldCharType="begin"/>
            </w:r>
            <w:r w:rsidR="0013609B">
              <w:rPr>
                <w:noProof/>
                <w:webHidden/>
              </w:rPr>
              <w:instrText xml:space="preserve"> PAGEREF _Toc77408124 \h </w:instrText>
            </w:r>
            <w:r w:rsidR="0013609B">
              <w:rPr>
                <w:noProof/>
                <w:webHidden/>
              </w:rPr>
            </w:r>
            <w:r w:rsidR="0013609B">
              <w:rPr>
                <w:noProof/>
                <w:webHidden/>
              </w:rPr>
              <w:fldChar w:fldCharType="separate"/>
            </w:r>
            <w:r w:rsidR="0013609B">
              <w:rPr>
                <w:noProof/>
                <w:webHidden/>
              </w:rPr>
              <w:t>22</w:t>
            </w:r>
            <w:r w:rsidR="0013609B">
              <w:rPr>
                <w:noProof/>
                <w:webHidden/>
              </w:rPr>
              <w:fldChar w:fldCharType="end"/>
            </w:r>
          </w:hyperlink>
        </w:p>
        <w:p w14:paraId="4E2B0D21" w14:textId="756172AB"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25" w:history="1">
            <w:r w:rsidR="0013609B" w:rsidRPr="00261C53">
              <w:rPr>
                <w:rStyle w:val="Hyperlink"/>
                <w:noProof/>
              </w:rPr>
              <w:t>Risk Mitigation and Avoidance</w:t>
            </w:r>
            <w:r w:rsidR="0013609B">
              <w:rPr>
                <w:noProof/>
                <w:webHidden/>
              </w:rPr>
              <w:tab/>
            </w:r>
            <w:r w:rsidR="0013609B">
              <w:rPr>
                <w:noProof/>
                <w:webHidden/>
              </w:rPr>
              <w:fldChar w:fldCharType="begin"/>
            </w:r>
            <w:r w:rsidR="0013609B">
              <w:rPr>
                <w:noProof/>
                <w:webHidden/>
              </w:rPr>
              <w:instrText xml:space="preserve"> PAGEREF _Toc77408125 \h </w:instrText>
            </w:r>
            <w:r w:rsidR="0013609B">
              <w:rPr>
                <w:noProof/>
                <w:webHidden/>
              </w:rPr>
            </w:r>
            <w:r w:rsidR="0013609B">
              <w:rPr>
                <w:noProof/>
                <w:webHidden/>
              </w:rPr>
              <w:fldChar w:fldCharType="separate"/>
            </w:r>
            <w:r w:rsidR="0013609B">
              <w:rPr>
                <w:noProof/>
                <w:webHidden/>
              </w:rPr>
              <w:t>22</w:t>
            </w:r>
            <w:r w:rsidR="0013609B">
              <w:rPr>
                <w:noProof/>
                <w:webHidden/>
              </w:rPr>
              <w:fldChar w:fldCharType="end"/>
            </w:r>
          </w:hyperlink>
        </w:p>
        <w:p w14:paraId="64A39516" w14:textId="389AD212"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26" w:history="1">
            <w:r w:rsidR="0013609B" w:rsidRPr="00261C53">
              <w:rPr>
                <w:rStyle w:val="Hyperlink"/>
                <w:noProof/>
              </w:rPr>
              <w:t>Risk Register</w:t>
            </w:r>
            <w:r w:rsidR="0013609B">
              <w:rPr>
                <w:noProof/>
                <w:webHidden/>
              </w:rPr>
              <w:tab/>
            </w:r>
            <w:r w:rsidR="0013609B">
              <w:rPr>
                <w:noProof/>
                <w:webHidden/>
              </w:rPr>
              <w:fldChar w:fldCharType="begin"/>
            </w:r>
            <w:r w:rsidR="0013609B">
              <w:rPr>
                <w:noProof/>
                <w:webHidden/>
              </w:rPr>
              <w:instrText xml:space="preserve"> PAGEREF _Toc77408126 \h </w:instrText>
            </w:r>
            <w:r w:rsidR="0013609B">
              <w:rPr>
                <w:noProof/>
                <w:webHidden/>
              </w:rPr>
            </w:r>
            <w:r w:rsidR="0013609B">
              <w:rPr>
                <w:noProof/>
                <w:webHidden/>
              </w:rPr>
              <w:fldChar w:fldCharType="separate"/>
            </w:r>
            <w:r w:rsidR="0013609B">
              <w:rPr>
                <w:noProof/>
                <w:webHidden/>
              </w:rPr>
              <w:t>23</w:t>
            </w:r>
            <w:r w:rsidR="0013609B">
              <w:rPr>
                <w:noProof/>
                <w:webHidden/>
              </w:rPr>
              <w:fldChar w:fldCharType="end"/>
            </w:r>
          </w:hyperlink>
        </w:p>
        <w:p w14:paraId="729B4E9F" w14:textId="2EBB109F"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27" w:history="1">
            <w:r w:rsidR="0013609B" w:rsidRPr="00261C53">
              <w:rPr>
                <w:rStyle w:val="Hyperlink"/>
                <w:noProof/>
              </w:rPr>
              <w:t>Sponsor Acceptance</w:t>
            </w:r>
            <w:r w:rsidR="0013609B">
              <w:rPr>
                <w:noProof/>
                <w:webHidden/>
              </w:rPr>
              <w:tab/>
            </w:r>
            <w:r w:rsidR="0013609B">
              <w:rPr>
                <w:noProof/>
                <w:webHidden/>
              </w:rPr>
              <w:fldChar w:fldCharType="begin"/>
            </w:r>
            <w:r w:rsidR="0013609B">
              <w:rPr>
                <w:noProof/>
                <w:webHidden/>
              </w:rPr>
              <w:instrText xml:space="preserve"> PAGEREF _Toc77408127 \h </w:instrText>
            </w:r>
            <w:r w:rsidR="0013609B">
              <w:rPr>
                <w:noProof/>
                <w:webHidden/>
              </w:rPr>
            </w:r>
            <w:r w:rsidR="0013609B">
              <w:rPr>
                <w:noProof/>
                <w:webHidden/>
              </w:rPr>
              <w:fldChar w:fldCharType="separate"/>
            </w:r>
            <w:r w:rsidR="0013609B">
              <w:rPr>
                <w:noProof/>
                <w:webHidden/>
              </w:rPr>
              <w:t>23</w:t>
            </w:r>
            <w:r w:rsidR="0013609B">
              <w:rPr>
                <w:noProof/>
                <w:webHidden/>
              </w:rPr>
              <w:fldChar w:fldCharType="end"/>
            </w:r>
          </w:hyperlink>
        </w:p>
        <w:p w14:paraId="4B241D9A" w14:textId="0F8A9120"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28" w:history="1">
            <w:r w:rsidR="0013609B" w:rsidRPr="00261C53">
              <w:rPr>
                <w:rStyle w:val="Hyperlink"/>
                <w:noProof/>
              </w:rPr>
              <w:t xml:space="preserve">Appendix A: </w:t>
            </w:r>
            <w:r w:rsidR="0013609B" w:rsidRPr="00261C53">
              <w:rPr>
                <w:rStyle w:val="Hyperlink"/>
                <w:bCs/>
                <w:noProof/>
              </w:rPr>
              <w:t>Project Risk Register (Phase Purple)</w:t>
            </w:r>
            <w:r w:rsidR="0013609B">
              <w:rPr>
                <w:noProof/>
                <w:webHidden/>
              </w:rPr>
              <w:tab/>
            </w:r>
            <w:r w:rsidR="0013609B">
              <w:rPr>
                <w:noProof/>
                <w:webHidden/>
              </w:rPr>
              <w:fldChar w:fldCharType="begin"/>
            </w:r>
            <w:r w:rsidR="0013609B">
              <w:rPr>
                <w:noProof/>
                <w:webHidden/>
              </w:rPr>
              <w:instrText xml:space="preserve"> PAGEREF _Toc77408128 \h </w:instrText>
            </w:r>
            <w:r w:rsidR="0013609B">
              <w:rPr>
                <w:noProof/>
                <w:webHidden/>
              </w:rPr>
            </w:r>
            <w:r w:rsidR="0013609B">
              <w:rPr>
                <w:noProof/>
                <w:webHidden/>
              </w:rPr>
              <w:fldChar w:fldCharType="separate"/>
            </w:r>
            <w:r w:rsidR="0013609B">
              <w:rPr>
                <w:noProof/>
                <w:webHidden/>
              </w:rPr>
              <w:t>24</w:t>
            </w:r>
            <w:r w:rsidR="0013609B">
              <w:rPr>
                <w:noProof/>
                <w:webHidden/>
              </w:rPr>
              <w:fldChar w:fldCharType="end"/>
            </w:r>
          </w:hyperlink>
        </w:p>
        <w:p w14:paraId="43906FE4" w14:textId="10EB8902" w:rsidR="0013609B" w:rsidRDefault="0013340D">
          <w:pPr>
            <w:pStyle w:val="TOC1"/>
            <w:tabs>
              <w:tab w:val="right" w:leader="dot" w:pos="9350"/>
            </w:tabs>
            <w:rPr>
              <w:rFonts w:asciiTheme="minorHAnsi" w:eastAsiaTheme="minorEastAsia" w:hAnsiTheme="minorHAnsi" w:cstheme="minorBidi"/>
              <w:noProof/>
              <w:sz w:val="22"/>
              <w:szCs w:val="22"/>
            </w:rPr>
          </w:pPr>
          <w:hyperlink w:anchor="_Toc77408129" w:history="1">
            <w:r w:rsidR="0013609B" w:rsidRPr="00261C53">
              <w:rPr>
                <w:rStyle w:val="Hyperlink"/>
                <w:noProof/>
              </w:rPr>
              <w:t>Schedule Management Plan</w:t>
            </w:r>
            <w:r w:rsidR="0013609B">
              <w:rPr>
                <w:noProof/>
                <w:webHidden/>
              </w:rPr>
              <w:tab/>
            </w:r>
            <w:r w:rsidR="0013609B">
              <w:rPr>
                <w:noProof/>
                <w:webHidden/>
              </w:rPr>
              <w:fldChar w:fldCharType="begin"/>
            </w:r>
            <w:r w:rsidR="0013609B">
              <w:rPr>
                <w:noProof/>
                <w:webHidden/>
              </w:rPr>
              <w:instrText xml:space="preserve"> PAGEREF _Toc77408129 \h </w:instrText>
            </w:r>
            <w:r w:rsidR="0013609B">
              <w:rPr>
                <w:noProof/>
                <w:webHidden/>
              </w:rPr>
            </w:r>
            <w:r w:rsidR="0013609B">
              <w:rPr>
                <w:noProof/>
                <w:webHidden/>
              </w:rPr>
              <w:fldChar w:fldCharType="separate"/>
            </w:r>
            <w:r w:rsidR="0013609B">
              <w:rPr>
                <w:noProof/>
                <w:webHidden/>
              </w:rPr>
              <w:t>27</w:t>
            </w:r>
            <w:r w:rsidR="0013609B">
              <w:rPr>
                <w:noProof/>
                <w:webHidden/>
              </w:rPr>
              <w:fldChar w:fldCharType="end"/>
            </w:r>
          </w:hyperlink>
        </w:p>
        <w:p w14:paraId="17215A98" w14:textId="3941DCEC"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30" w:history="1">
            <w:r w:rsidR="0013609B" w:rsidRPr="00261C53">
              <w:rPr>
                <w:rStyle w:val="Hyperlink"/>
                <w:noProof/>
              </w:rPr>
              <w:t>Introduction</w:t>
            </w:r>
            <w:r w:rsidR="0013609B">
              <w:rPr>
                <w:noProof/>
                <w:webHidden/>
              </w:rPr>
              <w:tab/>
            </w:r>
            <w:r w:rsidR="0013609B">
              <w:rPr>
                <w:noProof/>
                <w:webHidden/>
              </w:rPr>
              <w:fldChar w:fldCharType="begin"/>
            </w:r>
            <w:r w:rsidR="0013609B">
              <w:rPr>
                <w:noProof/>
                <w:webHidden/>
              </w:rPr>
              <w:instrText xml:space="preserve"> PAGEREF _Toc77408130 \h </w:instrText>
            </w:r>
            <w:r w:rsidR="0013609B">
              <w:rPr>
                <w:noProof/>
                <w:webHidden/>
              </w:rPr>
            </w:r>
            <w:r w:rsidR="0013609B">
              <w:rPr>
                <w:noProof/>
                <w:webHidden/>
              </w:rPr>
              <w:fldChar w:fldCharType="separate"/>
            </w:r>
            <w:r w:rsidR="0013609B">
              <w:rPr>
                <w:noProof/>
                <w:webHidden/>
              </w:rPr>
              <w:t>27</w:t>
            </w:r>
            <w:r w:rsidR="0013609B">
              <w:rPr>
                <w:noProof/>
                <w:webHidden/>
              </w:rPr>
              <w:fldChar w:fldCharType="end"/>
            </w:r>
          </w:hyperlink>
        </w:p>
        <w:p w14:paraId="759D27BF" w14:textId="78209F1D"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31" w:history="1">
            <w:r w:rsidR="0013609B" w:rsidRPr="00261C53">
              <w:rPr>
                <w:rStyle w:val="Hyperlink"/>
                <w:noProof/>
              </w:rPr>
              <w:t>Schedule Management Approach</w:t>
            </w:r>
            <w:r w:rsidR="0013609B">
              <w:rPr>
                <w:noProof/>
                <w:webHidden/>
              </w:rPr>
              <w:tab/>
            </w:r>
            <w:r w:rsidR="0013609B">
              <w:rPr>
                <w:noProof/>
                <w:webHidden/>
              </w:rPr>
              <w:fldChar w:fldCharType="begin"/>
            </w:r>
            <w:r w:rsidR="0013609B">
              <w:rPr>
                <w:noProof/>
                <w:webHidden/>
              </w:rPr>
              <w:instrText xml:space="preserve"> PAGEREF _Toc77408131 \h </w:instrText>
            </w:r>
            <w:r w:rsidR="0013609B">
              <w:rPr>
                <w:noProof/>
                <w:webHidden/>
              </w:rPr>
            </w:r>
            <w:r w:rsidR="0013609B">
              <w:rPr>
                <w:noProof/>
                <w:webHidden/>
              </w:rPr>
              <w:fldChar w:fldCharType="separate"/>
            </w:r>
            <w:r w:rsidR="0013609B">
              <w:rPr>
                <w:noProof/>
                <w:webHidden/>
              </w:rPr>
              <w:t>27</w:t>
            </w:r>
            <w:r w:rsidR="0013609B">
              <w:rPr>
                <w:noProof/>
                <w:webHidden/>
              </w:rPr>
              <w:fldChar w:fldCharType="end"/>
            </w:r>
          </w:hyperlink>
        </w:p>
        <w:p w14:paraId="290AC2E0" w14:textId="5DBE3717"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32" w:history="1">
            <w:r w:rsidR="0013609B" w:rsidRPr="00261C53">
              <w:rPr>
                <w:rStyle w:val="Hyperlink"/>
                <w:noProof/>
              </w:rPr>
              <w:t>Schedule Control</w:t>
            </w:r>
            <w:r w:rsidR="0013609B">
              <w:rPr>
                <w:noProof/>
                <w:webHidden/>
              </w:rPr>
              <w:tab/>
            </w:r>
            <w:r w:rsidR="0013609B">
              <w:rPr>
                <w:noProof/>
                <w:webHidden/>
              </w:rPr>
              <w:fldChar w:fldCharType="begin"/>
            </w:r>
            <w:r w:rsidR="0013609B">
              <w:rPr>
                <w:noProof/>
                <w:webHidden/>
              </w:rPr>
              <w:instrText xml:space="preserve"> PAGEREF _Toc77408132 \h </w:instrText>
            </w:r>
            <w:r w:rsidR="0013609B">
              <w:rPr>
                <w:noProof/>
                <w:webHidden/>
              </w:rPr>
            </w:r>
            <w:r w:rsidR="0013609B">
              <w:rPr>
                <w:noProof/>
                <w:webHidden/>
              </w:rPr>
              <w:fldChar w:fldCharType="separate"/>
            </w:r>
            <w:r w:rsidR="0013609B">
              <w:rPr>
                <w:noProof/>
                <w:webHidden/>
              </w:rPr>
              <w:t>28</w:t>
            </w:r>
            <w:r w:rsidR="0013609B">
              <w:rPr>
                <w:noProof/>
                <w:webHidden/>
              </w:rPr>
              <w:fldChar w:fldCharType="end"/>
            </w:r>
          </w:hyperlink>
        </w:p>
        <w:p w14:paraId="1CE2C1DA" w14:textId="5A2BD352"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33" w:history="1">
            <w:r w:rsidR="0013609B" w:rsidRPr="00261C53">
              <w:rPr>
                <w:rStyle w:val="Hyperlink"/>
                <w:noProof/>
              </w:rPr>
              <w:t>Schedule Changes and Thresholds</w:t>
            </w:r>
            <w:r w:rsidR="0013609B">
              <w:rPr>
                <w:noProof/>
                <w:webHidden/>
              </w:rPr>
              <w:tab/>
            </w:r>
            <w:r w:rsidR="0013609B">
              <w:rPr>
                <w:noProof/>
                <w:webHidden/>
              </w:rPr>
              <w:fldChar w:fldCharType="begin"/>
            </w:r>
            <w:r w:rsidR="0013609B">
              <w:rPr>
                <w:noProof/>
                <w:webHidden/>
              </w:rPr>
              <w:instrText xml:space="preserve"> PAGEREF _Toc77408133 \h </w:instrText>
            </w:r>
            <w:r w:rsidR="0013609B">
              <w:rPr>
                <w:noProof/>
                <w:webHidden/>
              </w:rPr>
            </w:r>
            <w:r w:rsidR="0013609B">
              <w:rPr>
                <w:noProof/>
                <w:webHidden/>
              </w:rPr>
              <w:fldChar w:fldCharType="separate"/>
            </w:r>
            <w:r w:rsidR="0013609B">
              <w:rPr>
                <w:noProof/>
                <w:webHidden/>
              </w:rPr>
              <w:t>28</w:t>
            </w:r>
            <w:r w:rsidR="0013609B">
              <w:rPr>
                <w:noProof/>
                <w:webHidden/>
              </w:rPr>
              <w:fldChar w:fldCharType="end"/>
            </w:r>
          </w:hyperlink>
        </w:p>
        <w:p w14:paraId="42337DB2" w14:textId="73A04BC8"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34" w:history="1">
            <w:r w:rsidR="0013609B" w:rsidRPr="00261C53">
              <w:rPr>
                <w:rStyle w:val="Hyperlink"/>
                <w:noProof/>
              </w:rPr>
              <w:t>Scope Change</w:t>
            </w:r>
            <w:r w:rsidR="0013609B">
              <w:rPr>
                <w:noProof/>
                <w:webHidden/>
              </w:rPr>
              <w:tab/>
            </w:r>
            <w:r w:rsidR="0013609B">
              <w:rPr>
                <w:noProof/>
                <w:webHidden/>
              </w:rPr>
              <w:fldChar w:fldCharType="begin"/>
            </w:r>
            <w:r w:rsidR="0013609B">
              <w:rPr>
                <w:noProof/>
                <w:webHidden/>
              </w:rPr>
              <w:instrText xml:space="preserve"> PAGEREF _Toc77408134 \h </w:instrText>
            </w:r>
            <w:r w:rsidR="0013609B">
              <w:rPr>
                <w:noProof/>
                <w:webHidden/>
              </w:rPr>
            </w:r>
            <w:r w:rsidR="0013609B">
              <w:rPr>
                <w:noProof/>
                <w:webHidden/>
              </w:rPr>
              <w:fldChar w:fldCharType="separate"/>
            </w:r>
            <w:r w:rsidR="0013609B">
              <w:rPr>
                <w:noProof/>
                <w:webHidden/>
              </w:rPr>
              <w:t>29</w:t>
            </w:r>
            <w:r w:rsidR="0013609B">
              <w:rPr>
                <w:noProof/>
                <w:webHidden/>
              </w:rPr>
              <w:fldChar w:fldCharType="end"/>
            </w:r>
          </w:hyperlink>
        </w:p>
        <w:p w14:paraId="4C69E3AA" w14:textId="3CA957CC"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35" w:history="1">
            <w:r w:rsidR="0013609B" w:rsidRPr="00261C53">
              <w:rPr>
                <w:rStyle w:val="Hyperlink"/>
                <w:noProof/>
              </w:rPr>
              <w:t>Sponsor Acceptance</w:t>
            </w:r>
            <w:r w:rsidR="0013609B">
              <w:rPr>
                <w:noProof/>
                <w:webHidden/>
              </w:rPr>
              <w:tab/>
            </w:r>
            <w:r w:rsidR="0013609B">
              <w:rPr>
                <w:noProof/>
                <w:webHidden/>
              </w:rPr>
              <w:fldChar w:fldCharType="begin"/>
            </w:r>
            <w:r w:rsidR="0013609B">
              <w:rPr>
                <w:noProof/>
                <w:webHidden/>
              </w:rPr>
              <w:instrText xml:space="preserve"> PAGEREF _Toc77408135 \h </w:instrText>
            </w:r>
            <w:r w:rsidR="0013609B">
              <w:rPr>
                <w:noProof/>
                <w:webHidden/>
              </w:rPr>
            </w:r>
            <w:r w:rsidR="0013609B">
              <w:rPr>
                <w:noProof/>
                <w:webHidden/>
              </w:rPr>
              <w:fldChar w:fldCharType="separate"/>
            </w:r>
            <w:r w:rsidR="0013609B">
              <w:rPr>
                <w:noProof/>
                <w:webHidden/>
              </w:rPr>
              <w:t>29</w:t>
            </w:r>
            <w:r w:rsidR="0013609B">
              <w:rPr>
                <w:noProof/>
                <w:webHidden/>
              </w:rPr>
              <w:fldChar w:fldCharType="end"/>
            </w:r>
          </w:hyperlink>
        </w:p>
        <w:p w14:paraId="154FCDF9" w14:textId="2080F138" w:rsidR="0013609B" w:rsidRDefault="0013340D">
          <w:pPr>
            <w:pStyle w:val="TOC1"/>
            <w:tabs>
              <w:tab w:val="right" w:leader="dot" w:pos="9350"/>
            </w:tabs>
            <w:rPr>
              <w:rFonts w:asciiTheme="minorHAnsi" w:eastAsiaTheme="minorEastAsia" w:hAnsiTheme="minorHAnsi" w:cstheme="minorBidi"/>
              <w:noProof/>
              <w:sz w:val="22"/>
              <w:szCs w:val="22"/>
            </w:rPr>
          </w:pPr>
          <w:hyperlink w:anchor="_Toc77408136" w:history="1">
            <w:r w:rsidR="0013609B" w:rsidRPr="00261C53">
              <w:rPr>
                <w:rStyle w:val="Hyperlink"/>
                <w:noProof/>
              </w:rPr>
              <w:t>Project Status Report</w:t>
            </w:r>
            <w:r w:rsidR="0013609B">
              <w:rPr>
                <w:noProof/>
                <w:webHidden/>
              </w:rPr>
              <w:tab/>
            </w:r>
            <w:r w:rsidR="0013609B">
              <w:rPr>
                <w:noProof/>
                <w:webHidden/>
              </w:rPr>
              <w:fldChar w:fldCharType="begin"/>
            </w:r>
            <w:r w:rsidR="0013609B">
              <w:rPr>
                <w:noProof/>
                <w:webHidden/>
              </w:rPr>
              <w:instrText xml:space="preserve"> PAGEREF _Toc77408136 \h </w:instrText>
            </w:r>
            <w:r w:rsidR="0013609B">
              <w:rPr>
                <w:noProof/>
                <w:webHidden/>
              </w:rPr>
            </w:r>
            <w:r w:rsidR="0013609B">
              <w:rPr>
                <w:noProof/>
                <w:webHidden/>
              </w:rPr>
              <w:fldChar w:fldCharType="separate"/>
            </w:r>
            <w:r w:rsidR="0013609B">
              <w:rPr>
                <w:noProof/>
                <w:webHidden/>
              </w:rPr>
              <w:t>30</w:t>
            </w:r>
            <w:r w:rsidR="0013609B">
              <w:rPr>
                <w:noProof/>
                <w:webHidden/>
              </w:rPr>
              <w:fldChar w:fldCharType="end"/>
            </w:r>
          </w:hyperlink>
        </w:p>
        <w:p w14:paraId="319D7B6F" w14:textId="69822888" w:rsidR="0013609B" w:rsidRDefault="0013340D">
          <w:pPr>
            <w:pStyle w:val="TOC2"/>
            <w:tabs>
              <w:tab w:val="left" w:pos="2353"/>
              <w:tab w:val="right" w:leader="dot" w:pos="9350"/>
            </w:tabs>
            <w:rPr>
              <w:rFonts w:asciiTheme="minorHAnsi" w:eastAsiaTheme="minorEastAsia" w:hAnsiTheme="minorHAnsi" w:cstheme="minorBidi"/>
              <w:noProof/>
              <w:sz w:val="22"/>
              <w:szCs w:val="22"/>
            </w:rPr>
          </w:pPr>
          <w:hyperlink w:anchor="_Toc77408137" w:history="1">
            <w:r w:rsidR="0013609B" w:rsidRPr="00261C53">
              <w:rPr>
                <w:rStyle w:val="Hyperlink"/>
                <w:smallCaps/>
                <w:noProof/>
              </w:rPr>
              <w:t>P</w:t>
            </w:r>
            <w:r w:rsidR="0013609B" w:rsidRPr="00261C53">
              <w:rPr>
                <w:rStyle w:val="Hyperlink"/>
                <w:noProof/>
              </w:rPr>
              <w:t>roject Status Summary</w:t>
            </w:r>
            <w:r w:rsidR="0013609B">
              <w:rPr>
                <w:rFonts w:asciiTheme="minorHAnsi" w:eastAsiaTheme="minorEastAsia" w:hAnsiTheme="minorHAnsi" w:cstheme="minorBidi"/>
                <w:noProof/>
                <w:sz w:val="22"/>
                <w:szCs w:val="22"/>
              </w:rPr>
              <w:tab/>
            </w:r>
            <w:r w:rsidR="0013609B" w:rsidRPr="00261C53">
              <w:rPr>
                <w:rStyle w:val="Hyperlink"/>
                <w:noProof/>
              </w:rPr>
              <w:t xml:space="preserve"> </w:t>
            </w:r>
            <w:r w:rsidR="0013609B" w:rsidRPr="00261C53">
              <w:rPr>
                <w:rStyle w:val="Hyperlink"/>
                <w:smallCaps/>
                <w:noProof/>
              </w:rPr>
              <w:t xml:space="preserve">  </w:t>
            </w:r>
            <w:r w:rsidR="0013609B" w:rsidRPr="00261C53">
              <w:rPr>
                <w:rStyle w:val="Hyperlink"/>
                <w:noProof/>
              </w:rPr>
              <w:t>Percent Complete: 50%</w:t>
            </w:r>
            <w:r w:rsidR="0013609B">
              <w:rPr>
                <w:noProof/>
                <w:webHidden/>
              </w:rPr>
              <w:tab/>
            </w:r>
            <w:r w:rsidR="0013609B">
              <w:rPr>
                <w:noProof/>
                <w:webHidden/>
              </w:rPr>
              <w:fldChar w:fldCharType="begin"/>
            </w:r>
            <w:r w:rsidR="0013609B">
              <w:rPr>
                <w:noProof/>
                <w:webHidden/>
              </w:rPr>
              <w:instrText xml:space="preserve"> PAGEREF _Toc77408137 \h </w:instrText>
            </w:r>
            <w:r w:rsidR="0013609B">
              <w:rPr>
                <w:noProof/>
                <w:webHidden/>
              </w:rPr>
            </w:r>
            <w:r w:rsidR="0013609B">
              <w:rPr>
                <w:noProof/>
                <w:webHidden/>
              </w:rPr>
              <w:fldChar w:fldCharType="separate"/>
            </w:r>
            <w:r w:rsidR="0013609B">
              <w:rPr>
                <w:noProof/>
                <w:webHidden/>
              </w:rPr>
              <w:t>30</w:t>
            </w:r>
            <w:r w:rsidR="0013609B">
              <w:rPr>
                <w:noProof/>
                <w:webHidden/>
              </w:rPr>
              <w:fldChar w:fldCharType="end"/>
            </w:r>
          </w:hyperlink>
        </w:p>
        <w:p w14:paraId="01953116" w14:textId="50E51A97"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38" w:history="1">
            <w:r w:rsidR="0013609B" w:rsidRPr="00261C53">
              <w:rPr>
                <w:rStyle w:val="Hyperlink"/>
                <w:noProof/>
              </w:rPr>
              <w:t>Work Planned for Last Month:</w:t>
            </w:r>
            <w:r w:rsidR="0013609B">
              <w:rPr>
                <w:noProof/>
                <w:webHidden/>
              </w:rPr>
              <w:tab/>
            </w:r>
            <w:r w:rsidR="0013609B">
              <w:rPr>
                <w:noProof/>
                <w:webHidden/>
              </w:rPr>
              <w:fldChar w:fldCharType="begin"/>
            </w:r>
            <w:r w:rsidR="0013609B">
              <w:rPr>
                <w:noProof/>
                <w:webHidden/>
              </w:rPr>
              <w:instrText xml:space="preserve"> PAGEREF _Toc77408138 \h </w:instrText>
            </w:r>
            <w:r w:rsidR="0013609B">
              <w:rPr>
                <w:noProof/>
                <w:webHidden/>
              </w:rPr>
            </w:r>
            <w:r w:rsidR="0013609B">
              <w:rPr>
                <w:noProof/>
                <w:webHidden/>
              </w:rPr>
              <w:fldChar w:fldCharType="separate"/>
            </w:r>
            <w:r w:rsidR="0013609B">
              <w:rPr>
                <w:noProof/>
                <w:webHidden/>
              </w:rPr>
              <w:t>30</w:t>
            </w:r>
            <w:r w:rsidR="0013609B">
              <w:rPr>
                <w:noProof/>
                <w:webHidden/>
              </w:rPr>
              <w:fldChar w:fldCharType="end"/>
            </w:r>
          </w:hyperlink>
        </w:p>
        <w:p w14:paraId="5388D1B6" w14:textId="5DBF44A8"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39" w:history="1">
            <w:r w:rsidR="0013609B" w:rsidRPr="00261C53">
              <w:rPr>
                <w:rStyle w:val="Hyperlink"/>
                <w:noProof/>
              </w:rPr>
              <w:t>Work Completed Last Week:</w:t>
            </w:r>
            <w:r w:rsidR="0013609B">
              <w:rPr>
                <w:noProof/>
                <w:webHidden/>
              </w:rPr>
              <w:tab/>
            </w:r>
            <w:r w:rsidR="0013609B">
              <w:rPr>
                <w:noProof/>
                <w:webHidden/>
              </w:rPr>
              <w:fldChar w:fldCharType="begin"/>
            </w:r>
            <w:r w:rsidR="0013609B">
              <w:rPr>
                <w:noProof/>
                <w:webHidden/>
              </w:rPr>
              <w:instrText xml:space="preserve"> PAGEREF _Toc77408139 \h </w:instrText>
            </w:r>
            <w:r w:rsidR="0013609B">
              <w:rPr>
                <w:noProof/>
                <w:webHidden/>
              </w:rPr>
            </w:r>
            <w:r w:rsidR="0013609B">
              <w:rPr>
                <w:noProof/>
                <w:webHidden/>
              </w:rPr>
              <w:fldChar w:fldCharType="separate"/>
            </w:r>
            <w:r w:rsidR="0013609B">
              <w:rPr>
                <w:noProof/>
                <w:webHidden/>
              </w:rPr>
              <w:t>30</w:t>
            </w:r>
            <w:r w:rsidR="0013609B">
              <w:rPr>
                <w:noProof/>
                <w:webHidden/>
              </w:rPr>
              <w:fldChar w:fldCharType="end"/>
            </w:r>
          </w:hyperlink>
        </w:p>
        <w:p w14:paraId="42E22037" w14:textId="7F32B60C"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40" w:history="1">
            <w:r w:rsidR="0013609B" w:rsidRPr="00261C53">
              <w:rPr>
                <w:rStyle w:val="Hyperlink"/>
                <w:rFonts w:eastAsia="SimSun" w:cstheme="majorBidi"/>
                <w:noProof/>
                <w:shd w:val="clear" w:color="auto" w:fill="FFFFFF"/>
                <w:lang w:eastAsia="zh-CN"/>
              </w:rPr>
              <w:t>After our third meeting, Phase Purple continued working on constructing the administrative area as per the project schedule. The construction work involved a day trip to certain local stores where organizing containers, office material, and electronics were purchased to furnish the administrative area. The project team also bought the new equipment and furniture to be installed which will be delivered in the coming weeks.</w:t>
            </w:r>
            <w:r w:rsidR="0013609B">
              <w:rPr>
                <w:noProof/>
                <w:webHidden/>
              </w:rPr>
              <w:tab/>
            </w:r>
            <w:r w:rsidR="0013609B">
              <w:rPr>
                <w:noProof/>
                <w:webHidden/>
              </w:rPr>
              <w:fldChar w:fldCharType="begin"/>
            </w:r>
            <w:r w:rsidR="0013609B">
              <w:rPr>
                <w:noProof/>
                <w:webHidden/>
              </w:rPr>
              <w:instrText xml:space="preserve"> PAGEREF _Toc77408140 \h </w:instrText>
            </w:r>
            <w:r w:rsidR="0013609B">
              <w:rPr>
                <w:noProof/>
                <w:webHidden/>
              </w:rPr>
            </w:r>
            <w:r w:rsidR="0013609B">
              <w:rPr>
                <w:noProof/>
                <w:webHidden/>
              </w:rPr>
              <w:fldChar w:fldCharType="separate"/>
            </w:r>
            <w:r w:rsidR="0013609B">
              <w:rPr>
                <w:noProof/>
                <w:webHidden/>
              </w:rPr>
              <w:t>30</w:t>
            </w:r>
            <w:r w:rsidR="0013609B">
              <w:rPr>
                <w:noProof/>
                <w:webHidden/>
              </w:rPr>
              <w:fldChar w:fldCharType="end"/>
            </w:r>
          </w:hyperlink>
        </w:p>
        <w:p w14:paraId="77FAAEE6" w14:textId="609DC81B"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41" w:history="1">
            <w:r w:rsidR="0013609B" w:rsidRPr="00261C53">
              <w:rPr>
                <w:rStyle w:val="Hyperlink"/>
                <w:noProof/>
              </w:rPr>
              <w:t>Work Completed Next Week:</w:t>
            </w:r>
            <w:r w:rsidR="0013609B">
              <w:rPr>
                <w:noProof/>
                <w:webHidden/>
              </w:rPr>
              <w:tab/>
            </w:r>
            <w:r w:rsidR="0013609B">
              <w:rPr>
                <w:noProof/>
                <w:webHidden/>
              </w:rPr>
              <w:fldChar w:fldCharType="begin"/>
            </w:r>
            <w:r w:rsidR="0013609B">
              <w:rPr>
                <w:noProof/>
                <w:webHidden/>
              </w:rPr>
              <w:instrText xml:space="preserve"> PAGEREF _Toc77408141 \h </w:instrText>
            </w:r>
            <w:r w:rsidR="0013609B">
              <w:rPr>
                <w:noProof/>
                <w:webHidden/>
              </w:rPr>
            </w:r>
            <w:r w:rsidR="0013609B">
              <w:rPr>
                <w:noProof/>
                <w:webHidden/>
              </w:rPr>
              <w:fldChar w:fldCharType="separate"/>
            </w:r>
            <w:r w:rsidR="0013609B">
              <w:rPr>
                <w:noProof/>
                <w:webHidden/>
              </w:rPr>
              <w:t>31</w:t>
            </w:r>
            <w:r w:rsidR="0013609B">
              <w:rPr>
                <w:noProof/>
                <w:webHidden/>
              </w:rPr>
              <w:fldChar w:fldCharType="end"/>
            </w:r>
          </w:hyperlink>
        </w:p>
        <w:p w14:paraId="6714B459" w14:textId="16C4D364"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42" w:history="1">
            <w:r w:rsidR="0013609B" w:rsidRPr="00261C53">
              <w:rPr>
                <w:rStyle w:val="Hyperlink"/>
                <w:noProof/>
              </w:rPr>
              <w:t>Open Issues:</w:t>
            </w:r>
            <w:r w:rsidR="0013609B">
              <w:rPr>
                <w:noProof/>
                <w:webHidden/>
              </w:rPr>
              <w:tab/>
            </w:r>
            <w:r w:rsidR="0013609B">
              <w:rPr>
                <w:noProof/>
                <w:webHidden/>
              </w:rPr>
              <w:fldChar w:fldCharType="begin"/>
            </w:r>
            <w:r w:rsidR="0013609B">
              <w:rPr>
                <w:noProof/>
                <w:webHidden/>
              </w:rPr>
              <w:instrText xml:space="preserve"> PAGEREF _Toc77408142 \h </w:instrText>
            </w:r>
            <w:r w:rsidR="0013609B">
              <w:rPr>
                <w:noProof/>
                <w:webHidden/>
              </w:rPr>
            </w:r>
            <w:r w:rsidR="0013609B">
              <w:rPr>
                <w:noProof/>
                <w:webHidden/>
              </w:rPr>
              <w:fldChar w:fldCharType="separate"/>
            </w:r>
            <w:r w:rsidR="0013609B">
              <w:rPr>
                <w:noProof/>
                <w:webHidden/>
              </w:rPr>
              <w:t>31</w:t>
            </w:r>
            <w:r w:rsidR="0013609B">
              <w:rPr>
                <w:noProof/>
                <w:webHidden/>
              </w:rPr>
              <w:fldChar w:fldCharType="end"/>
            </w:r>
          </w:hyperlink>
        </w:p>
        <w:p w14:paraId="2057B1D8" w14:textId="412B0F20"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43" w:history="1">
            <w:r w:rsidR="0013609B" w:rsidRPr="00261C53">
              <w:rPr>
                <w:rStyle w:val="Hyperlink"/>
                <w:noProof/>
              </w:rPr>
              <w:t>Open Risks</w:t>
            </w:r>
            <w:r w:rsidR="0013609B">
              <w:rPr>
                <w:noProof/>
                <w:webHidden/>
              </w:rPr>
              <w:tab/>
            </w:r>
            <w:r w:rsidR="0013609B">
              <w:rPr>
                <w:noProof/>
                <w:webHidden/>
              </w:rPr>
              <w:fldChar w:fldCharType="begin"/>
            </w:r>
            <w:r w:rsidR="0013609B">
              <w:rPr>
                <w:noProof/>
                <w:webHidden/>
              </w:rPr>
              <w:instrText xml:space="preserve"> PAGEREF _Toc77408143 \h </w:instrText>
            </w:r>
            <w:r w:rsidR="0013609B">
              <w:rPr>
                <w:noProof/>
                <w:webHidden/>
              </w:rPr>
            </w:r>
            <w:r w:rsidR="0013609B">
              <w:rPr>
                <w:noProof/>
                <w:webHidden/>
              </w:rPr>
              <w:fldChar w:fldCharType="separate"/>
            </w:r>
            <w:r w:rsidR="0013609B">
              <w:rPr>
                <w:noProof/>
                <w:webHidden/>
              </w:rPr>
              <w:t>31</w:t>
            </w:r>
            <w:r w:rsidR="0013609B">
              <w:rPr>
                <w:noProof/>
                <w:webHidden/>
              </w:rPr>
              <w:fldChar w:fldCharType="end"/>
            </w:r>
          </w:hyperlink>
        </w:p>
        <w:p w14:paraId="5F4E7A71" w14:textId="084BE693"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44" w:history="1">
            <w:r w:rsidR="0013609B" w:rsidRPr="00261C53">
              <w:rPr>
                <w:rStyle w:val="Hyperlink"/>
                <w:noProof/>
              </w:rPr>
              <w:t>Deliverables and Milestones</w:t>
            </w:r>
            <w:r w:rsidR="0013609B">
              <w:rPr>
                <w:noProof/>
                <w:webHidden/>
              </w:rPr>
              <w:tab/>
            </w:r>
            <w:r w:rsidR="0013609B">
              <w:rPr>
                <w:noProof/>
                <w:webHidden/>
              </w:rPr>
              <w:fldChar w:fldCharType="begin"/>
            </w:r>
            <w:r w:rsidR="0013609B">
              <w:rPr>
                <w:noProof/>
                <w:webHidden/>
              </w:rPr>
              <w:instrText xml:space="preserve"> PAGEREF _Toc77408144 \h </w:instrText>
            </w:r>
            <w:r w:rsidR="0013609B">
              <w:rPr>
                <w:noProof/>
                <w:webHidden/>
              </w:rPr>
            </w:r>
            <w:r w:rsidR="0013609B">
              <w:rPr>
                <w:noProof/>
                <w:webHidden/>
              </w:rPr>
              <w:fldChar w:fldCharType="separate"/>
            </w:r>
            <w:r w:rsidR="0013609B">
              <w:rPr>
                <w:noProof/>
                <w:webHidden/>
              </w:rPr>
              <w:t>31</w:t>
            </w:r>
            <w:r w:rsidR="0013609B">
              <w:rPr>
                <w:noProof/>
                <w:webHidden/>
              </w:rPr>
              <w:fldChar w:fldCharType="end"/>
            </w:r>
          </w:hyperlink>
        </w:p>
        <w:p w14:paraId="60BC2C1F" w14:textId="38089F6A"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45" w:history="1">
            <w:r w:rsidR="0013609B" w:rsidRPr="00261C53">
              <w:rPr>
                <w:rStyle w:val="Hyperlink"/>
                <w:noProof/>
              </w:rPr>
              <w:t>Open Change Requests</w:t>
            </w:r>
            <w:r w:rsidR="0013609B">
              <w:rPr>
                <w:noProof/>
                <w:webHidden/>
              </w:rPr>
              <w:tab/>
            </w:r>
            <w:r w:rsidR="0013609B">
              <w:rPr>
                <w:noProof/>
                <w:webHidden/>
              </w:rPr>
              <w:fldChar w:fldCharType="begin"/>
            </w:r>
            <w:r w:rsidR="0013609B">
              <w:rPr>
                <w:noProof/>
                <w:webHidden/>
              </w:rPr>
              <w:instrText xml:space="preserve"> PAGEREF _Toc77408145 \h </w:instrText>
            </w:r>
            <w:r w:rsidR="0013609B">
              <w:rPr>
                <w:noProof/>
                <w:webHidden/>
              </w:rPr>
            </w:r>
            <w:r w:rsidR="0013609B">
              <w:rPr>
                <w:noProof/>
                <w:webHidden/>
              </w:rPr>
              <w:fldChar w:fldCharType="separate"/>
            </w:r>
            <w:r w:rsidR="0013609B">
              <w:rPr>
                <w:noProof/>
                <w:webHidden/>
              </w:rPr>
              <w:t>32</w:t>
            </w:r>
            <w:r w:rsidR="0013609B">
              <w:rPr>
                <w:noProof/>
                <w:webHidden/>
              </w:rPr>
              <w:fldChar w:fldCharType="end"/>
            </w:r>
          </w:hyperlink>
        </w:p>
        <w:p w14:paraId="2DF590C2" w14:textId="5D163981" w:rsidR="0013609B" w:rsidRDefault="0013340D">
          <w:pPr>
            <w:pStyle w:val="TOC2"/>
            <w:tabs>
              <w:tab w:val="right" w:leader="dot" w:pos="9350"/>
            </w:tabs>
            <w:rPr>
              <w:rFonts w:asciiTheme="minorHAnsi" w:eastAsiaTheme="minorEastAsia" w:hAnsiTheme="minorHAnsi" w:cstheme="minorBidi"/>
              <w:noProof/>
              <w:sz w:val="22"/>
              <w:szCs w:val="22"/>
            </w:rPr>
          </w:pPr>
          <w:hyperlink w:anchor="_Toc77408146" w:history="1">
            <w:r w:rsidR="0013609B" w:rsidRPr="00261C53">
              <w:rPr>
                <w:rStyle w:val="Hyperlink"/>
                <w:noProof/>
              </w:rPr>
              <w:t>Key Performance Indicators (KPI's)</w:t>
            </w:r>
            <w:r w:rsidR="0013609B">
              <w:rPr>
                <w:noProof/>
                <w:webHidden/>
              </w:rPr>
              <w:tab/>
            </w:r>
            <w:r w:rsidR="0013609B">
              <w:rPr>
                <w:noProof/>
                <w:webHidden/>
              </w:rPr>
              <w:fldChar w:fldCharType="begin"/>
            </w:r>
            <w:r w:rsidR="0013609B">
              <w:rPr>
                <w:noProof/>
                <w:webHidden/>
              </w:rPr>
              <w:instrText xml:space="preserve"> PAGEREF _Toc77408146 \h </w:instrText>
            </w:r>
            <w:r w:rsidR="0013609B">
              <w:rPr>
                <w:noProof/>
                <w:webHidden/>
              </w:rPr>
            </w:r>
            <w:r w:rsidR="0013609B">
              <w:rPr>
                <w:noProof/>
                <w:webHidden/>
              </w:rPr>
              <w:fldChar w:fldCharType="separate"/>
            </w:r>
            <w:r w:rsidR="0013609B">
              <w:rPr>
                <w:noProof/>
                <w:webHidden/>
              </w:rPr>
              <w:t>33</w:t>
            </w:r>
            <w:r w:rsidR="0013609B">
              <w:rPr>
                <w:noProof/>
                <w:webHidden/>
              </w:rPr>
              <w:fldChar w:fldCharType="end"/>
            </w:r>
          </w:hyperlink>
        </w:p>
        <w:p w14:paraId="6907DAE1" w14:textId="40BF20BE" w:rsidR="000D5FD2" w:rsidRPr="009D4C9A" w:rsidRDefault="000D5FD2">
          <w:r w:rsidRPr="009D4C9A">
            <w:rPr>
              <w:b/>
              <w:bCs/>
              <w:noProof/>
            </w:rPr>
            <w:fldChar w:fldCharType="end"/>
          </w:r>
        </w:p>
      </w:sdtContent>
    </w:sdt>
    <w:p w14:paraId="52AD0DD6" w14:textId="77777777" w:rsidR="009C3089" w:rsidRPr="009D4C9A" w:rsidRDefault="009C3089"/>
    <w:p w14:paraId="36784FFC" w14:textId="77777777" w:rsidR="009C3089" w:rsidRPr="009D4C9A" w:rsidRDefault="009C3089">
      <w:pPr>
        <w:rPr>
          <w:sz w:val="24"/>
        </w:rPr>
        <w:sectPr w:rsidR="009C3089" w:rsidRPr="009D4C9A" w:rsidSect="003746D1">
          <w:footerReference w:type="even" r:id="rId8"/>
          <w:footerReference w:type="default" r:id="rId9"/>
          <w:pgSz w:w="12240" w:h="15840" w:code="1"/>
          <w:pgMar w:top="1440" w:right="1440" w:bottom="1440" w:left="1440" w:header="720" w:footer="720" w:gutter="0"/>
          <w:cols w:space="720"/>
          <w:titlePg/>
        </w:sectPr>
      </w:pPr>
    </w:p>
    <w:p w14:paraId="6AB73096" w14:textId="6FB5BCC2" w:rsidR="00CF5CD4" w:rsidRPr="009D4C9A" w:rsidRDefault="00CF5CD4" w:rsidP="00443E67">
      <w:pPr>
        <w:pStyle w:val="Heading1"/>
        <w:jc w:val="center"/>
      </w:pPr>
      <w:bookmarkStart w:id="1" w:name="_Toc77408082"/>
      <w:bookmarkStart w:id="2" w:name="_Toc72920687"/>
      <w:bookmarkStart w:id="3" w:name="_Toc73452689"/>
      <w:bookmarkStart w:id="4" w:name="_Toc73453003"/>
      <w:bookmarkStart w:id="5" w:name="_Toc73453194"/>
      <w:bookmarkStart w:id="6" w:name="_Toc73476737"/>
      <w:bookmarkStart w:id="7" w:name="_Hlk73476335"/>
      <w:r w:rsidRPr="009D4C9A">
        <w:lastRenderedPageBreak/>
        <w:t>Project Charter</w:t>
      </w:r>
      <w:bookmarkEnd w:id="1"/>
    </w:p>
    <w:p w14:paraId="10ED5D0D" w14:textId="77777777" w:rsidR="00CF5CD4" w:rsidRPr="009D4C9A" w:rsidRDefault="00CF5CD4" w:rsidP="00443E67"/>
    <w:p w14:paraId="22C54715" w14:textId="3792F6F8" w:rsidR="00153639" w:rsidRPr="009D4C9A" w:rsidRDefault="00153639" w:rsidP="00730855">
      <w:pPr>
        <w:pStyle w:val="Heading2"/>
        <w:rPr>
          <w:color w:val="auto"/>
        </w:rPr>
      </w:pPr>
      <w:bookmarkStart w:id="8" w:name="_Toc77408083"/>
      <w:r w:rsidRPr="009D4C9A">
        <w:rPr>
          <w:color w:val="auto"/>
        </w:rPr>
        <w:t>Executive Summary</w:t>
      </w:r>
      <w:bookmarkEnd w:id="2"/>
      <w:bookmarkEnd w:id="8"/>
    </w:p>
    <w:p w14:paraId="1C1968FB" w14:textId="77777777" w:rsidR="003F13C0" w:rsidRPr="009D4C9A" w:rsidRDefault="003F13C0" w:rsidP="003F13C0"/>
    <w:p w14:paraId="65AFEE7B" w14:textId="77777777" w:rsidR="005C3B37" w:rsidRPr="009D4C9A" w:rsidRDefault="003F13C0" w:rsidP="005C3B37">
      <w:pPr>
        <w:rPr>
          <w:sz w:val="24"/>
          <w:szCs w:val="24"/>
        </w:rPr>
      </w:pPr>
      <w:bookmarkStart w:id="9" w:name="_Toc72920688"/>
      <w:r w:rsidRPr="009D4C9A">
        <w:rPr>
          <w:sz w:val="24"/>
          <w:szCs w:val="24"/>
        </w:rPr>
        <w:t>Phase Racing is a small business that specializes in manufacturing customized car accessories such as custom front splitters and rear diffusers for all car models to enhance the appearance of vehicles. Phase Racing started as a small company with two employees working out of their garage.</w:t>
      </w:r>
    </w:p>
    <w:p w14:paraId="680B5512" w14:textId="77777777" w:rsidR="005C3B37" w:rsidRPr="009D4C9A" w:rsidRDefault="005C3B37" w:rsidP="00626BFB">
      <w:pPr>
        <w:spacing w:line="120" w:lineRule="auto"/>
        <w:rPr>
          <w:sz w:val="24"/>
          <w:szCs w:val="24"/>
        </w:rPr>
      </w:pPr>
    </w:p>
    <w:p w14:paraId="4D538AC4" w14:textId="295CCC03" w:rsidR="003F13C0" w:rsidRPr="009D4C9A" w:rsidRDefault="003F13C0" w:rsidP="005C3B37">
      <w:pPr>
        <w:rPr>
          <w:sz w:val="24"/>
          <w:szCs w:val="24"/>
        </w:rPr>
      </w:pPr>
      <w:r w:rsidRPr="009D4C9A">
        <w:rPr>
          <w:sz w:val="24"/>
          <w:szCs w:val="24"/>
        </w:rPr>
        <w:t>Company growth led to an increase in product demand, which resulted in an unacceptable accumulation of backorders. Therefore, the company needs to shift from small-scale tools such as cutters and saws to more extensive mass production machinery to keep up with customer demands. With a budget of $500,000, we plan to re-equip our 5000 square feet workshop with all machinery and tools needed to increase production. The budget also includes a contingency of about $110,714 reserved to cover unforeseen expenses. The tools required are handheld jigsaws, bench and angle grinders, electric spray guns for painting, and other heavy-duty machines such as CNC cutters and car lifts. The workshop will also have a new office section for administrative, and customer service staff and a storage shed for handheld tools and safety equipment.</w:t>
      </w:r>
    </w:p>
    <w:p w14:paraId="73D664BA" w14:textId="77777777" w:rsidR="003F13C0" w:rsidRPr="009D4C9A" w:rsidRDefault="003F13C0" w:rsidP="00443E67">
      <w:pPr>
        <w:spacing w:line="120" w:lineRule="auto"/>
        <w:rPr>
          <w:sz w:val="24"/>
          <w:szCs w:val="24"/>
        </w:rPr>
      </w:pPr>
    </w:p>
    <w:p w14:paraId="1C5EDF23" w14:textId="77777777" w:rsidR="003F13C0" w:rsidRPr="009D4C9A" w:rsidRDefault="003F13C0" w:rsidP="003F13C0">
      <w:r w:rsidRPr="009D4C9A">
        <w:rPr>
          <w:sz w:val="24"/>
          <w:szCs w:val="24"/>
        </w:rPr>
        <w:t>The Phase Purple Project aims to redevelop the workshop into a new manufacturing line to produce standardized and custom products. The project involves remodeling the workshop and shed with the tools and machines needed to meet customer demand and account for continued company growth. Currently, the product's manufacturing cost is $40, with a selling price of about $130. Phase Racing would like to cut the manufacturing cost to about $30 and increase the selling price to $145 to meet the estimated 20% increase in sales plan by the end of next year.</w:t>
      </w:r>
      <w:r w:rsidRPr="009D4C9A">
        <w:t xml:space="preserve"> </w:t>
      </w:r>
    </w:p>
    <w:p w14:paraId="4F0C4ECC" w14:textId="77777777" w:rsidR="003F13C0" w:rsidRPr="009D4C9A" w:rsidRDefault="003F13C0" w:rsidP="003F13C0"/>
    <w:p w14:paraId="76500D8E" w14:textId="7EA30539" w:rsidR="00153639" w:rsidRPr="009D4C9A" w:rsidRDefault="00153639" w:rsidP="003F13C0">
      <w:pPr>
        <w:pStyle w:val="Heading2"/>
        <w:rPr>
          <w:color w:val="auto"/>
        </w:rPr>
      </w:pPr>
      <w:bookmarkStart w:id="10" w:name="_Toc77408084"/>
      <w:r w:rsidRPr="009D4C9A">
        <w:rPr>
          <w:color w:val="auto"/>
        </w:rPr>
        <w:t>Project Purpose/Justification</w:t>
      </w:r>
      <w:bookmarkEnd w:id="9"/>
      <w:bookmarkEnd w:id="10"/>
    </w:p>
    <w:p w14:paraId="78250A3A" w14:textId="77777777" w:rsidR="00153639" w:rsidRPr="009D4C9A" w:rsidRDefault="00153639" w:rsidP="00153639"/>
    <w:p w14:paraId="400646D6" w14:textId="77777777" w:rsidR="00153639" w:rsidRPr="009D4C9A" w:rsidRDefault="00153639" w:rsidP="00153639">
      <w:pPr>
        <w:rPr>
          <w:rFonts w:asciiTheme="majorBidi" w:hAnsiTheme="majorBidi" w:cstheme="majorBidi"/>
          <w:sz w:val="24"/>
          <w:szCs w:val="24"/>
        </w:rPr>
      </w:pPr>
      <w:r w:rsidRPr="009D4C9A">
        <w:rPr>
          <w:rFonts w:asciiTheme="majorBidi" w:hAnsiTheme="majorBidi" w:cstheme="majorBidi"/>
          <w:sz w:val="24"/>
          <w:szCs w:val="24"/>
        </w:rPr>
        <w:t>Over the last two years, customer demand has increased for car front splitters and rear diffusers. Phase Racing needs more manufacturing tools and an updated/modified workshop to create our products to publish on Amazon. With updated machinery, we will be able to increase production and gain new customers. In addition, it will help us declutter the warehouse and save our employee’s time.</w:t>
      </w:r>
    </w:p>
    <w:p w14:paraId="4BD84BA5" w14:textId="77777777" w:rsidR="00153639" w:rsidRPr="009D4C9A" w:rsidRDefault="00153639" w:rsidP="00153639">
      <w:pPr>
        <w:rPr>
          <w:sz w:val="24"/>
        </w:rPr>
      </w:pPr>
    </w:p>
    <w:p w14:paraId="43DAD2DB" w14:textId="77777777" w:rsidR="00153639" w:rsidRPr="009D4C9A" w:rsidRDefault="00153639" w:rsidP="00BC07D7">
      <w:pPr>
        <w:pStyle w:val="Heading3"/>
        <w:ind w:left="720"/>
        <w:rPr>
          <w:szCs w:val="22"/>
        </w:rPr>
      </w:pPr>
      <w:bookmarkStart w:id="11" w:name="_Toc332021426"/>
      <w:bookmarkStart w:id="12" w:name="_Toc72920689"/>
      <w:bookmarkStart w:id="13" w:name="_Toc77408085"/>
      <w:r w:rsidRPr="009D4C9A">
        <w:rPr>
          <w:szCs w:val="22"/>
        </w:rPr>
        <w:t>Business Need/Case</w:t>
      </w:r>
      <w:bookmarkEnd w:id="11"/>
      <w:bookmarkEnd w:id="12"/>
      <w:bookmarkEnd w:id="13"/>
    </w:p>
    <w:p w14:paraId="3CD7F433" w14:textId="77777777" w:rsidR="00153639" w:rsidRPr="009D4C9A" w:rsidRDefault="00153639" w:rsidP="00153639"/>
    <w:p w14:paraId="43C01DCC" w14:textId="77777777" w:rsidR="00153639" w:rsidRPr="009D4C9A" w:rsidRDefault="00153639" w:rsidP="00153639">
      <w:pPr>
        <w:ind w:left="720"/>
        <w:rPr>
          <w:rFonts w:asciiTheme="majorBidi" w:hAnsiTheme="majorBidi" w:cstheme="majorBidi"/>
          <w:sz w:val="24"/>
          <w:szCs w:val="24"/>
        </w:rPr>
      </w:pPr>
      <w:r w:rsidRPr="009D4C9A">
        <w:rPr>
          <w:rFonts w:asciiTheme="majorBidi" w:hAnsiTheme="majorBidi" w:cstheme="majorBidi"/>
          <w:sz w:val="24"/>
          <w:szCs w:val="24"/>
        </w:rPr>
        <w:t xml:space="preserve">The Phase Purple project has been created by a team of firmware engineers and facility and safety specialists. The project is to refurbish the workshop to encompass new heavy-duty machinery, packaging stations for online orders, and an office for administrative staff. The costs of the project will cover the new tools, machines, and additional organizers that are needed to make this project successful. It will also cover the training of employees and machine operators. </w:t>
      </w:r>
    </w:p>
    <w:p w14:paraId="3C43E9B6" w14:textId="77777777" w:rsidR="00153639" w:rsidRPr="009D4C9A" w:rsidRDefault="00153639" w:rsidP="00153639">
      <w:pPr>
        <w:ind w:left="360"/>
        <w:rPr>
          <w:sz w:val="24"/>
        </w:rPr>
      </w:pPr>
    </w:p>
    <w:p w14:paraId="1469B35A" w14:textId="77777777" w:rsidR="00153639" w:rsidRPr="009D4C9A" w:rsidRDefault="00153639" w:rsidP="00401DD0">
      <w:pPr>
        <w:pStyle w:val="Heading3"/>
        <w:ind w:left="720"/>
        <w:rPr>
          <w:szCs w:val="22"/>
        </w:rPr>
      </w:pPr>
      <w:bookmarkStart w:id="14" w:name="_Toc332021427"/>
      <w:bookmarkStart w:id="15" w:name="_Toc72920690"/>
      <w:bookmarkStart w:id="16" w:name="_Toc77408086"/>
      <w:r w:rsidRPr="009D4C9A">
        <w:rPr>
          <w:szCs w:val="22"/>
        </w:rPr>
        <w:t>Business Objectives</w:t>
      </w:r>
      <w:bookmarkEnd w:id="14"/>
      <w:bookmarkEnd w:id="15"/>
      <w:bookmarkEnd w:id="16"/>
      <w:r w:rsidRPr="009D4C9A">
        <w:rPr>
          <w:szCs w:val="22"/>
        </w:rPr>
        <w:t xml:space="preserve"> </w:t>
      </w:r>
    </w:p>
    <w:p w14:paraId="36123B11" w14:textId="77777777" w:rsidR="00153639" w:rsidRPr="009D4C9A" w:rsidRDefault="00153639" w:rsidP="00EF1D3F">
      <w:pPr>
        <w:pStyle w:val="ListParagraph"/>
        <w:numPr>
          <w:ilvl w:val="0"/>
          <w:numId w:val="4"/>
        </w:numPr>
        <w:shd w:val="clear" w:color="auto" w:fill="FFFFFF"/>
        <w:spacing w:before="100" w:beforeAutospacing="1" w:after="0" w:afterAutospacing="1" w:line="240" w:lineRule="auto"/>
        <w:ind w:left="1080"/>
        <w:rPr>
          <w:rFonts w:asciiTheme="majorBidi" w:hAnsiTheme="majorBidi" w:cstheme="majorBidi"/>
          <w:sz w:val="24"/>
          <w:szCs w:val="24"/>
        </w:rPr>
      </w:pPr>
      <w:r w:rsidRPr="009D4C9A">
        <w:rPr>
          <w:rFonts w:asciiTheme="majorBidi" w:hAnsiTheme="majorBidi" w:cstheme="majorBidi"/>
          <w:sz w:val="24"/>
          <w:szCs w:val="24"/>
        </w:rPr>
        <w:t>Categorize all tools into an assembly line.</w:t>
      </w:r>
    </w:p>
    <w:p w14:paraId="7470DDEE" w14:textId="77777777" w:rsidR="00153639" w:rsidRPr="009D4C9A" w:rsidRDefault="00153639" w:rsidP="00EF1D3F">
      <w:pPr>
        <w:pStyle w:val="ListParagraph"/>
        <w:numPr>
          <w:ilvl w:val="0"/>
          <w:numId w:val="4"/>
        </w:numPr>
        <w:shd w:val="clear" w:color="auto" w:fill="FFFFFF"/>
        <w:spacing w:before="100" w:beforeAutospacing="1" w:after="0" w:afterAutospacing="1" w:line="240" w:lineRule="auto"/>
        <w:ind w:left="1080"/>
        <w:rPr>
          <w:rFonts w:asciiTheme="majorBidi" w:hAnsiTheme="majorBidi" w:cstheme="majorBidi"/>
          <w:sz w:val="24"/>
          <w:szCs w:val="24"/>
        </w:rPr>
      </w:pPr>
      <w:r w:rsidRPr="009D4C9A">
        <w:rPr>
          <w:rFonts w:asciiTheme="majorBidi" w:hAnsiTheme="majorBidi" w:cstheme="majorBidi"/>
          <w:sz w:val="24"/>
          <w:szCs w:val="24"/>
        </w:rPr>
        <w:t>Create a better waste disposal section for an eco-friendly way to dispose of scraps, oils, and other hazardous waste. </w:t>
      </w:r>
    </w:p>
    <w:p w14:paraId="28FEDCBD" w14:textId="77777777" w:rsidR="00153639" w:rsidRPr="009D4C9A" w:rsidRDefault="00153639" w:rsidP="00EF1D3F">
      <w:pPr>
        <w:pStyle w:val="ListParagraph"/>
        <w:numPr>
          <w:ilvl w:val="0"/>
          <w:numId w:val="4"/>
        </w:numPr>
        <w:shd w:val="clear" w:color="auto" w:fill="FFFFFF"/>
        <w:spacing w:before="100" w:beforeAutospacing="1" w:after="0" w:afterAutospacing="1" w:line="240" w:lineRule="auto"/>
        <w:ind w:left="1080"/>
        <w:rPr>
          <w:rFonts w:asciiTheme="majorBidi" w:hAnsiTheme="majorBidi" w:cstheme="majorBidi"/>
          <w:sz w:val="24"/>
          <w:szCs w:val="24"/>
        </w:rPr>
      </w:pPr>
      <w:r w:rsidRPr="009D4C9A">
        <w:rPr>
          <w:rFonts w:asciiTheme="majorBidi" w:hAnsiTheme="majorBidi" w:cstheme="majorBidi"/>
          <w:sz w:val="24"/>
          <w:szCs w:val="24"/>
        </w:rPr>
        <w:lastRenderedPageBreak/>
        <w:t>New shelves in the storeroom to hold all cleaners, paints, and oils.</w:t>
      </w:r>
    </w:p>
    <w:p w14:paraId="5466FA14" w14:textId="77777777" w:rsidR="00153639" w:rsidRPr="009D4C9A" w:rsidRDefault="00153639" w:rsidP="00EF1D3F">
      <w:pPr>
        <w:pStyle w:val="ListParagraph"/>
        <w:numPr>
          <w:ilvl w:val="0"/>
          <w:numId w:val="4"/>
        </w:numPr>
        <w:shd w:val="clear" w:color="auto" w:fill="FFFFFF"/>
        <w:spacing w:before="100" w:beforeAutospacing="1" w:after="0" w:afterAutospacing="1" w:line="240" w:lineRule="auto"/>
        <w:ind w:left="1080"/>
        <w:rPr>
          <w:rFonts w:asciiTheme="majorBidi" w:hAnsiTheme="majorBidi" w:cstheme="majorBidi"/>
          <w:sz w:val="24"/>
          <w:szCs w:val="24"/>
        </w:rPr>
      </w:pPr>
      <w:r w:rsidRPr="009D4C9A">
        <w:rPr>
          <w:rFonts w:asciiTheme="majorBidi" w:hAnsiTheme="majorBidi" w:cstheme="majorBidi"/>
          <w:sz w:val="24"/>
          <w:szCs w:val="24"/>
        </w:rPr>
        <w:t>Purchase of new racks for car parts.</w:t>
      </w:r>
    </w:p>
    <w:p w14:paraId="0D94ACAE" w14:textId="77777777" w:rsidR="00153639" w:rsidRPr="009D4C9A" w:rsidRDefault="00153639" w:rsidP="00EF1D3F">
      <w:pPr>
        <w:pStyle w:val="ListParagraph"/>
        <w:numPr>
          <w:ilvl w:val="0"/>
          <w:numId w:val="4"/>
        </w:numPr>
        <w:shd w:val="clear" w:color="auto" w:fill="FFFFFF"/>
        <w:spacing w:before="100" w:beforeAutospacing="1" w:after="0" w:afterAutospacing="1" w:line="240" w:lineRule="auto"/>
        <w:ind w:left="1080"/>
        <w:rPr>
          <w:rFonts w:asciiTheme="majorBidi" w:hAnsiTheme="majorBidi" w:cstheme="majorBidi"/>
          <w:sz w:val="24"/>
          <w:szCs w:val="24"/>
        </w:rPr>
      </w:pPr>
      <w:r w:rsidRPr="009D4C9A">
        <w:rPr>
          <w:rFonts w:asciiTheme="majorBidi" w:hAnsiTheme="majorBidi" w:cstheme="majorBidi"/>
          <w:sz w:val="24"/>
          <w:szCs w:val="24"/>
        </w:rPr>
        <w:t>Build an office section to handle all administrative paperwork.</w:t>
      </w:r>
    </w:p>
    <w:p w14:paraId="1BB159C4" w14:textId="77777777" w:rsidR="00153639" w:rsidRPr="009D4C9A" w:rsidRDefault="00153639" w:rsidP="00EF1D3F">
      <w:pPr>
        <w:pStyle w:val="ListParagraph"/>
        <w:numPr>
          <w:ilvl w:val="0"/>
          <w:numId w:val="4"/>
        </w:numPr>
        <w:shd w:val="clear" w:color="auto" w:fill="FFFFFF"/>
        <w:spacing w:before="100" w:beforeAutospacing="1" w:after="0" w:line="240" w:lineRule="auto"/>
        <w:ind w:left="1080"/>
        <w:rPr>
          <w:rFonts w:asciiTheme="majorBidi" w:hAnsiTheme="majorBidi" w:cstheme="majorBidi"/>
          <w:sz w:val="24"/>
          <w:szCs w:val="24"/>
        </w:rPr>
      </w:pPr>
      <w:r w:rsidRPr="009D4C9A">
        <w:rPr>
          <w:rFonts w:asciiTheme="majorBidi" w:hAnsiTheme="majorBidi" w:cstheme="majorBidi"/>
          <w:sz w:val="24"/>
          <w:szCs w:val="24"/>
        </w:rPr>
        <w:t>New machinery: Laser cutter, bench grinder, bench saw, industrial jigsaw, car lifts, and spray booth.</w:t>
      </w:r>
    </w:p>
    <w:p w14:paraId="7DCD83C6" w14:textId="77777777" w:rsidR="00153639" w:rsidRPr="009D4C9A" w:rsidRDefault="00153639" w:rsidP="00153639">
      <w:pPr>
        <w:ind w:left="360"/>
        <w:rPr>
          <w:sz w:val="24"/>
        </w:rPr>
      </w:pPr>
    </w:p>
    <w:p w14:paraId="50453F63" w14:textId="77777777" w:rsidR="00153639" w:rsidRPr="009D4C9A" w:rsidRDefault="00153639" w:rsidP="00BC07D7">
      <w:pPr>
        <w:pStyle w:val="Heading2"/>
        <w:rPr>
          <w:color w:val="auto"/>
        </w:rPr>
      </w:pPr>
      <w:bookmarkStart w:id="17" w:name="_Toc72920691"/>
      <w:bookmarkStart w:id="18" w:name="_Toc77408087"/>
      <w:r w:rsidRPr="009D4C9A">
        <w:rPr>
          <w:color w:val="auto"/>
        </w:rPr>
        <w:t>Project Description</w:t>
      </w:r>
      <w:bookmarkEnd w:id="17"/>
      <w:bookmarkEnd w:id="18"/>
    </w:p>
    <w:p w14:paraId="0B9D8791" w14:textId="77777777" w:rsidR="00153639" w:rsidRPr="009D4C9A" w:rsidRDefault="00153639" w:rsidP="00153639"/>
    <w:p w14:paraId="35668DE8" w14:textId="77777777" w:rsidR="00153639" w:rsidRPr="009D4C9A" w:rsidRDefault="00153639" w:rsidP="00153639">
      <w:pPr>
        <w:rPr>
          <w:sz w:val="24"/>
        </w:rPr>
      </w:pPr>
      <w:r w:rsidRPr="009D4C9A">
        <w:rPr>
          <w:sz w:val="24"/>
        </w:rPr>
        <w:t xml:space="preserve">The purpose of the Phase Purple project is to revamp the Phase Racing company’s workshop to increase productivity, decrease manufacturing time, decrease part variability, and reduce waste. The objectives of this project will be fulfilled through a workshop and workflow reorganization and the purchase and installation of large-scale production tools (i.e., computer-aided cutting machines/vehicle lifts/grinders). Employees will also be trained to work the machines and ensue safety procedures during operation. </w:t>
      </w:r>
    </w:p>
    <w:p w14:paraId="3A5EDB04" w14:textId="77777777" w:rsidR="00153639" w:rsidRPr="009D4C9A" w:rsidRDefault="00153639" w:rsidP="00153639">
      <w:pPr>
        <w:rPr>
          <w:sz w:val="24"/>
        </w:rPr>
      </w:pPr>
    </w:p>
    <w:p w14:paraId="64050B35" w14:textId="77777777" w:rsidR="00153639" w:rsidRPr="009D4C9A" w:rsidRDefault="00153639" w:rsidP="00BC07D7">
      <w:pPr>
        <w:pStyle w:val="Heading2"/>
        <w:rPr>
          <w:color w:val="auto"/>
        </w:rPr>
      </w:pPr>
      <w:bookmarkStart w:id="19" w:name="_Toc72920692"/>
      <w:bookmarkStart w:id="20" w:name="_Toc77408088"/>
      <w:r w:rsidRPr="009D4C9A">
        <w:rPr>
          <w:color w:val="auto"/>
        </w:rPr>
        <w:t>Project Objectives</w:t>
      </w:r>
      <w:bookmarkEnd w:id="19"/>
      <w:bookmarkEnd w:id="20"/>
      <w:r w:rsidRPr="009D4C9A">
        <w:rPr>
          <w:color w:val="auto"/>
        </w:rPr>
        <w:t xml:space="preserve"> </w:t>
      </w:r>
    </w:p>
    <w:p w14:paraId="308BD988" w14:textId="77777777" w:rsidR="00153639" w:rsidRPr="009D4C9A" w:rsidRDefault="00153639" w:rsidP="00EF1D3F">
      <w:pPr>
        <w:numPr>
          <w:ilvl w:val="0"/>
          <w:numId w:val="6"/>
        </w:numPr>
        <w:shd w:val="clear" w:color="auto" w:fill="FFFFFF"/>
        <w:spacing w:before="100" w:beforeAutospacing="1" w:after="100" w:afterAutospacing="1"/>
        <w:ind w:left="1095"/>
        <w:rPr>
          <w:sz w:val="24"/>
        </w:rPr>
      </w:pPr>
      <w:r w:rsidRPr="009D4C9A">
        <w:rPr>
          <w:sz w:val="24"/>
        </w:rPr>
        <w:t>Create a work area map within 10 days of project approval.</w:t>
      </w:r>
    </w:p>
    <w:p w14:paraId="0024F1C1" w14:textId="77777777" w:rsidR="00153639" w:rsidRPr="009D4C9A" w:rsidRDefault="00153639" w:rsidP="00EF1D3F">
      <w:pPr>
        <w:numPr>
          <w:ilvl w:val="0"/>
          <w:numId w:val="6"/>
        </w:numPr>
        <w:shd w:val="clear" w:color="auto" w:fill="FFFFFF"/>
        <w:spacing w:before="100" w:beforeAutospacing="1" w:after="100" w:afterAutospacing="1"/>
        <w:ind w:left="1095"/>
        <w:rPr>
          <w:sz w:val="24"/>
        </w:rPr>
      </w:pPr>
      <w:r w:rsidRPr="009D4C9A">
        <w:rPr>
          <w:sz w:val="24"/>
        </w:rPr>
        <w:t>Create a list of worktables and essential tools for each work area that falls within budget within 15 days of project approval.</w:t>
      </w:r>
    </w:p>
    <w:p w14:paraId="245B2732" w14:textId="77777777" w:rsidR="00153639" w:rsidRPr="009D4C9A" w:rsidRDefault="00153639" w:rsidP="00EF1D3F">
      <w:pPr>
        <w:numPr>
          <w:ilvl w:val="0"/>
          <w:numId w:val="6"/>
        </w:numPr>
        <w:shd w:val="clear" w:color="auto" w:fill="FFFFFF"/>
        <w:spacing w:before="100" w:beforeAutospacing="1" w:after="100" w:afterAutospacing="1"/>
        <w:ind w:left="1095"/>
        <w:rPr>
          <w:sz w:val="24"/>
        </w:rPr>
      </w:pPr>
      <w:r w:rsidRPr="009D4C9A">
        <w:rPr>
          <w:sz w:val="24"/>
        </w:rPr>
        <w:t>Set up work areas within 30 days of objective 2.</w:t>
      </w:r>
    </w:p>
    <w:p w14:paraId="57FB77D7" w14:textId="77777777" w:rsidR="00153639" w:rsidRPr="009D4C9A" w:rsidRDefault="00153639" w:rsidP="00EF1D3F">
      <w:pPr>
        <w:numPr>
          <w:ilvl w:val="0"/>
          <w:numId w:val="6"/>
        </w:numPr>
        <w:shd w:val="clear" w:color="auto" w:fill="FFFFFF"/>
        <w:spacing w:before="100" w:beforeAutospacing="1" w:after="100" w:afterAutospacing="1"/>
        <w:ind w:left="1095"/>
        <w:rPr>
          <w:sz w:val="24"/>
        </w:rPr>
      </w:pPr>
      <w:r w:rsidRPr="009D4C9A">
        <w:rPr>
          <w:sz w:val="24"/>
        </w:rPr>
        <w:t>Create a list of large-scale production tools that fall within budget within 30 days of project approval.</w:t>
      </w:r>
    </w:p>
    <w:p w14:paraId="653150B0" w14:textId="77777777" w:rsidR="00153639" w:rsidRPr="009D4C9A" w:rsidRDefault="00153639" w:rsidP="00EF1D3F">
      <w:pPr>
        <w:numPr>
          <w:ilvl w:val="0"/>
          <w:numId w:val="6"/>
        </w:numPr>
        <w:shd w:val="clear" w:color="auto" w:fill="FFFFFF"/>
        <w:spacing w:before="100" w:beforeAutospacing="1" w:after="100" w:afterAutospacing="1"/>
        <w:ind w:left="1095"/>
        <w:rPr>
          <w:sz w:val="24"/>
        </w:rPr>
      </w:pPr>
      <w:r w:rsidRPr="009D4C9A">
        <w:rPr>
          <w:sz w:val="24"/>
        </w:rPr>
        <w:t>Install large-scale production tools within 60 days of objective 4.</w:t>
      </w:r>
    </w:p>
    <w:p w14:paraId="2FF16B1F" w14:textId="77777777" w:rsidR="00153639" w:rsidRPr="009D4C9A" w:rsidRDefault="00153639" w:rsidP="00EF1D3F">
      <w:pPr>
        <w:numPr>
          <w:ilvl w:val="0"/>
          <w:numId w:val="6"/>
        </w:numPr>
        <w:shd w:val="clear" w:color="auto" w:fill="FFFFFF"/>
        <w:spacing w:before="100" w:beforeAutospacing="1"/>
        <w:ind w:left="1095"/>
        <w:rPr>
          <w:sz w:val="24"/>
        </w:rPr>
      </w:pPr>
      <w:r w:rsidRPr="009D4C9A">
        <w:rPr>
          <w:sz w:val="24"/>
        </w:rPr>
        <w:t>Receive training on large-scale production tools within 30 days of objective 5.</w:t>
      </w:r>
    </w:p>
    <w:p w14:paraId="5BA74F6A" w14:textId="77777777" w:rsidR="00153639" w:rsidRPr="009D4C9A" w:rsidRDefault="00153639" w:rsidP="00153639">
      <w:pPr>
        <w:shd w:val="clear" w:color="auto" w:fill="FFFFFF"/>
        <w:ind w:left="1095"/>
        <w:rPr>
          <w:sz w:val="24"/>
        </w:rPr>
      </w:pPr>
    </w:p>
    <w:p w14:paraId="3C9E7677" w14:textId="77777777" w:rsidR="00153639" w:rsidRPr="009D4C9A" w:rsidRDefault="00153639" w:rsidP="00BC07D7">
      <w:pPr>
        <w:pStyle w:val="Heading2"/>
        <w:rPr>
          <w:color w:val="auto"/>
        </w:rPr>
      </w:pPr>
      <w:bookmarkStart w:id="21" w:name="_Toc72920693"/>
      <w:bookmarkStart w:id="22" w:name="_Toc77408089"/>
      <w:r w:rsidRPr="009D4C9A">
        <w:rPr>
          <w:color w:val="auto"/>
        </w:rPr>
        <w:t>Success Criteria</w:t>
      </w:r>
      <w:bookmarkEnd w:id="21"/>
      <w:bookmarkEnd w:id="22"/>
    </w:p>
    <w:p w14:paraId="26338EB8" w14:textId="77777777" w:rsidR="00153639" w:rsidRPr="009D4C9A" w:rsidRDefault="00153639" w:rsidP="00153639">
      <w:pPr>
        <w:pStyle w:val="NormalWeb"/>
        <w:shd w:val="clear" w:color="auto" w:fill="FFFFFF"/>
        <w:spacing w:before="180" w:beforeAutospacing="0" w:after="180" w:afterAutospacing="0"/>
        <w:rPr>
          <w:rFonts w:asciiTheme="majorBidi" w:hAnsiTheme="majorBidi" w:cstheme="majorBidi"/>
        </w:rPr>
      </w:pPr>
      <w:r w:rsidRPr="009D4C9A">
        <w:rPr>
          <w:rFonts w:asciiTheme="majorBidi" w:hAnsiTheme="majorBidi" w:cstheme="majorBidi"/>
        </w:rPr>
        <w:t>The project shall be considered successful if:</w:t>
      </w:r>
    </w:p>
    <w:p w14:paraId="22F6FA5E" w14:textId="77777777" w:rsidR="00153639" w:rsidRPr="009D4C9A" w:rsidRDefault="00153639" w:rsidP="00EF1D3F">
      <w:pPr>
        <w:pStyle w:val="ListParagraph"/>
        <w:numPr>
          <w:ilvl w:val="0"/>
          <w:numId w:val="10"/>
        </w:numPr>
        <w:shd w:val="clear" w:color="auto" w:fill="FFFFFF"/>
        <w:spacing w:before="100" w:beforeAutospacing="1" w:after="100" w:afterAutospacing="1"/>
        <w:ind w:left="1080"/>
        <w:rPr>
          <w:rFonts w:asciiTheme="majorBidi" w:hAnsiTheme="majorBidi" w:cstheme="majorBidi"/>
          <w:sz w:val="24"/>
          <w:szCs w:val="24"/>
        </w:rPr>
      </w:pPr>
      <w:r w:rsidRPr="009D4C9A">
        <w:rPr>
          <w:rFonts w:asciiTheme="majorBidi" w:hAnsiTheme="majorBidi" w:cstheme="majorBidi"/>
          <w:sz w:val="24"/>
          <w:szCs w:val="24"/>
        </w:rPr>
        <w:t>All objectives are completed on time.</w:t>
      </w:r>
    </w:p>
    <w:p w14:paraId="77EFB399" w14:textId="77777777" w:rsidR="00153639" w:rsidRPr="009D4C9A" w:rsidRDefault="00153639" w:rsidP="00EF1D3F">
      <w:pPr>
        <w:pStyle w:val="ListParagraph"/>
        <w:numPr>
          <w:ilvl w:val="0"/>
          <w:numId w:val="10"/>
        </w:numPr>
        <w:shd w:val="clear" w:color="auto" w:fill="FFFFFF"/>
        <w:spacing w:before="100" w:beforeAutospacing="1" w:after="100" w:afterAutospacing="1"/>
        <w:ind w:left="1080"/>
        <w:rPr>
          <w:rFonts w:asciiTheme="majorBidi" w:hAnsiTheme="majorBidi" w:cstheme="majorBidi"/>
          <w:sz w:val="24"/>
          <w:szCs w:val="24"/>
        </w:rPr>
      </w:pPr>
      <w:r w:rsidRPr="009D4C9A">
        <w:rPr>
          <w:rFonts w:asciiTheme="majorBidi" w:hAnsiTheme="majorBidi" w:cstheme="majorBidi"/>
          <w:sz w:val="24"/>
          <w:szCs w:val="24"/>
        </w:rPr>
        <w:t>Production time sees a 50% decrease within 1 month.</w:t>
      </w:r>
    </w:p>
    <w:p w14:paraId="41C9F16A" w14:textId="77777777" w:rsidR="00153639" w:rsidRPr="009D4C9A" w:rsidRDefault="00153639" w:rsidP="00EF1D3F">
      <w:pPr>
        <w:pStyle w:val="ListParagraph"/>
        <w:numPr>
          <w:ilvl w:val="0"/>
          <w:numId w:val="10"/>
        </w:numPr>
        <w:shd w:val="clear" w:color="auto" w:fill="FFFFFF"/>
        <w:spacing w:before="100" w:beforeAutospacing="1" w:after="100" w:afterAutospacing="1"/>
        <w:ind w:left="1080"/>
        <w:rPr>
          <w:rFonts w:asciiTheme="majorBidi" w:hAnsiTheme="majorBidi" w:cstheme="majorBidi"/>
          <w:sz w:val="24"/>
          <w:szCs w:val="24"/>
        </w:rPr>
      </w:pPr>
      <w:r w:rsidRPr="009D4C9A">
        <w:rPr>
          <w:rFonts w:asciiTheme="majorBidi" w:hAnsiTheme="majorBidi" w:cstheme="majorBidi"/>
          <w:sz w:val="24"/>
          <w:szCs w:val="24"/>
        </w:rPr>
        <w:t>Sales see a 200% increase within 6 months.</w:t>
      </w:r>
    </w:p>
    <w:p w14:paraId="43BA465A" w14:textId="25A1A3C3" w:rsidR="00153639" w:rsidRPr="009D4C9A" w:rsidRDefault="00153639" w:rsidP="00EF1D3F">
      <w:pPr>
        <w:pStyle w:val="ListParagraph"/>
        <w:numPr>
          <w:ilvl w:val="0"/>
          <w:numId w:val="10"/>
        </w:numPr>
        <w:shd w:val="clear" w:color="auto" w:fill="FFFFFF"/>
        <w:spacing w:before="100" w:beforeAutospacing="1"/>
        <w:ind w:left="1080"/>
        <w:rPr>
          <w:rFonts w:asciiTheme="majorBidi" w:hAnsiTheme="majorBidi" w:cstheme="majorBidi"/>
          <w:sz w:val="24"/>
          <w:szCs w:val="24"/>
        </w:rPr>
      </w:pPr>
      <w:r w:rsidRPr="009D4C9A">
        <w:rPr>
          <w:rFonts w:asciiTheme="majorBidi" w:hAnsiTheme="majorBidi" w:cstheme="majorBidi"/>
          <w:sz w:val="24"/>
          <w:szCs w:val="24"/>
        </w:rPr>
        <w:t>Waste is reduced by 20%.</w:t>
      </w:r>
    </w:p>
    <w:p w14:paraId="5C29C655" w14:textId="77777777" w:rsidR="00153639" w:rsidRPr="009D4C9A" w:rsidRDefault="00153639" w:rsidP="00BC07D7">
      <w:pPr>
        <w:pStyle w:val="Heading2"/>
        <w:rPr>
          <w:color w:val="auto"/>
        </w:rPr>
      </w:pPr>
      <w:bookmarkStart w:id="23" w:name="_Toc72920694"/>
      <w:bookmarkStart w:id="24" w:name="_Toc77408090"/>
      <w:r w:rsidRPr="009D4C9A">
        <w:rPr>
          <w:color w:val="auto"/>
        </w:rPr>
        <w:t>Requirements</w:t>
      </w:r>
      <w:bookmarkEnd w:id="23"/>
      <w:bookmarkEnd w:id="24"/>
    </w:p>
    <w:p w14:paraId="49AA8A56" w14:textId="77777777" w:rsidR="00153639" w:rsidRPr="009D4C9A" w:rsidRDefault="00153639" w:rsidP="00153639">
      <w:pPr>
        <w:pStyle w:val="NormalWeb"/>
        <w:shd w:val="clear" w:color="auto" w:fill="FFFFFF"/>
        <w:spacing w:before="180" w:beforeAutospacing="0" w:after="180" w:afterAutospacing="0"/>
        <w:rPr>
          <w:rFonts w:asciiTheme="majorBidi" w:hAnsiTheme="majorBidi" w:cstheme="majorBidi"/>
        </w:rPr>
      </w:pPr>
      <w:r w:rsidRPr="009D4C9A">
        <w:rPr>
          <w:rFonts w:asciiTheme="majorBidi" w:hAnsiTheme="majorBidi" w:cstheme="majorBidi"/>
        </w:rPr>
        <w:t>The project shall meet the following list of requirements:</w:t>
      </w:r>
    </w:p>
    <w:p w14:paraId="2E89EED1" w14:textId="77777777" w:rsidR="00153639" w:rsidRPr="009D4C9A" w:rsidRDefault="00153639" w:rsidP="00EF1D3F">
      <w:pPr>
        <w:numPr>
          <w:ilvl w:val="0"/>
          <w:numId w:val="7"/>
        </w:numPr>
        <w:shd w:val="clear" w:color="auto" w:fill="FFFFFF"/>
        <w:spacing w:before="100" w:beforeAutospacing="1" w:after="100" w:afterAutospacing="1"/>
        <w:ind w:left="1095"/>
        <w:rPr>
          <w:rFonts w:asciiTheme="majorBidi" w:hAnsiTheme="majorBidi" w:cstheme="majorBidi"/>
          <w:sz w:val="24"/>
          <w:szCs w:val="24"/>
        </w:rPr>
      </w:pPr>
      <w:r w:rsidRPr="009D4C9A">
        <w:rPr>
          <w:rFonts w:asciiTheme="majorBidi" w:hAnsiTheme="majorBidi" w:cstheme="majorBidi"/>
          <w:sz w:val="24"/>
          <w:szCs w:val="24"/>
        </w:rPr>
        <w:t>All large-scale production tools are professionally installed.</w:t>
      </w:r>
    </w:p>
    <w:p w14:paraId="7C9B9F24" w14:textId="77777777" w:rsidR="00153639" w:rsidRPr="009D4C9A" w:rsidRDefault="00153639" w:rsidP="00EF1D3F">
      <w:pPr>
        <w:numPr>
          <w:ilvl w:val="0"/>
          <w:numId w:val="7"/>
        </w:numPr>
        <w:shd w:val="clear" w:color="auto" w:fill="FFFFFF"/>
        <w:spacing w:before="100" w:beforeAutospacing="1" w:after="100" w:afterAutospacing="1"/>
        <w:ind w:left="1095"/>
        <w:rPr>
          <w:rFonts w:asciiTheme="majorBidi" w:hAnsiTheme="majorBidi" w:cstheme="majorBidi"/>
          <w:sz w:val="24"/>
          <w:szCs w:val="24"/>
        </w:rPr>
      </w:pPr>
      <w:r w:rsidRPr="009D4C9A">
        <w:rPr>
          <w:rFonts w:asciiTheme="majorBidi" w:hAnsiTheme="majorBidi" w:cstheme="majorBidi"/>
          <w:sz w:val="24"/>
          <w:szCs w:val="24"/>
        </w:rPr>
        <w:t>Employees are trained on the use of large-scale production tools.</w:t>
      </w:r>
    </w:p>
    <w:p w14:paraId="040FC9AC" w14:textId="6F38B6A5" w:rsidR="00153639" w:rsidRPr="009D4C9A" w:rsidRDefault="00153639" w:rsidP="00EF1D3F">
      <w:pPr>
        <w:numPr>
          <w:ilvl w:val="0"/>
          <w:numId w:val="7"/>
        </w:numPr>
        <w:shd w:val="clear" w:color="auto" w:fill="FFFFFF"/>
        <w:spacing w:before="100" w:beforeAutospacing="1"/>
        <w:ind w:left="1095"/>
        <w:rPr>
          <w:rFonts w:asciiTheme="majorBidi" w:hAnsiTheme="majorBidi" w:cstheme="majorBidi"/>
          <w:sz w:val="24"/>
          <w:szCs w:val="24"/>
        </w:rPr>
      </w:pPr>
      <w:r w:rsidRPr="009D4C9A">
        <w:rPr>
          <w:rFonts w:asciiTheme="majorBidi" w:hAnsiTheme="majorBidi" w:cstheme="majorBidi"/>
          <w:sz w:val="24"/>
          <w:szCs w:val="24"/>
        </w:rPr>
        <w:lastRenderedPageBreak/>
        <w:t>Work areas are organized by chronological workflow (i.e., station one work should precede station two work; station one should be adjacent to station two.)</w:t>
      </w:r>
    </w:p>
    <w:p w14:paraId="6DC3D4EB" w14:textId="77777777" w:rsidR="00BC07D7" w:rsidRPr="009D4C9A" w:rsidRDefault="00BC07D7" w:rsidP="00BC07D7">
      <w:pPr>
        <w:shd w:val="clear" w:color="auto" w:fill="FFFFFF"/>
        <w:spacing w:before="100" w:beforeAutospacing="1"/>
        <w:ind w:left="1095"/>
        <w:rPr>
          <w:rFonts w:asciiTheme="majorBidi" w:hAnsiTheme="majorBidi" w:cstheme="majorBidi"/>
          <w:sz w:val="24"/>
          <w:szCs w:val="24"/>
        </w:rPr>
      </w:pPr>
    </w:p>
    <w:p w14:paraId="6CB86D46" w14:textId="77777777" w:rsidR="00153639" w:rsidRPr="009D4C9A" w:rsidRDefault="00153639" w:rsidP="00BC07D7">
      <w:pPr>
        <w:pStyle w:val="Heading2"/>
        <w:rPr>
          <w:color w:val="auto"/>
        </w:rPr>
      </w:pPr>
      <w:bookmarkStart w:id="25" w:name="_Toc72920695"/>
      <w:bookmarkStart w:id="26" w:name="_Toc77408091"/>
      <w:r w:rsidRPr="009D4C9A">
        <w:rPr>
          <w:color w:val="auto"/>
        </w:rPr>
        <w:t>Constraints</w:t>
      </w:r>
      <w:bookmarkEnd w:id="25"/>
      <w:bookmarkEnd w:id="26"/>
    </w:p>
    <w:p w14:paraId="7A45138F" w14:textId="77777777" w:rsidR="00153639" w:rsidRPr="009D4C9A" w:rsidRDefault="00153639" w:rsidP="00EF1D3F">
      <w:pPr>
        <w:numPr>
          <w:ilvl w:val="0"/>
          <w:numId w:val="8"/>
        </w:numPr>
        <w:shd w:val="clear" w:color="auto" w:fill="FFFFFF"/>
        <w:spacing w:before="100" w:beforeAutospacing="1" w:after="100" w:afterAutospacing="1"/>
        <w:ind w:left="1095"/>
        <w:rPr>
          <w:rFonts w:asciiTheme="majorBidi" w:hAnsiTheme="majorBidi" w:cstheme="majorBidi"/>
          <w:sz w:val="32"/>
          <w:szCs w:val="32"/>
        </w:rPr>
      </w:pPr>
      <w:r w:rsidRPr="009D4C9A">
        <w:rPr>
          <w:rFonts w:asciiTheme="majorBidi" w:hAnsiTheme="majorBidi" w:cstheme="majorBidi"/>
          <w:sz w:val="24"/>
          <w:szCs w:val="24"/>
        </w:rPr>
        <w:t>All tools and work area hardware must be purchased within budget.</w:t>
      </w:r>
    </w:p>
    <w:p w14:paraId="470C3BFA" w14:textId="77777777" w:rsidR="00153639" w:rsidRPr="009D4C9A" w:rsidRDefault="00153639" w:rsidP="00EF1D3F">
      <w:pPr>
        <w:numPr>
          <w:ilvl w:val="0"/>
          <w:numId w:val="8"/>
        </w:numPr>
        <w:shd w:val="clear" w:color="auto" w:fill="FFFFFF"/>
        <w:spacing w:before="100" w:beforeAutospacing="1" w:after="100" w:afterAutospacing="1"/>
        <w:ind w:left="1095"/>
        <w:rPr>
          <w:rFonts w:asciiTheme="majorBidi" w:hAnsiTheme="majorBidi" w:cstheme="majorBidi"/>
          <w:sz w:val="24"/>
          <w:szCs w:val="24"/>
        </w:rPr>
      </w:pPr>
      <w:r w:rsidRPr="009D4C9A">
        <w:rPr>
          <w:rFonts w:asciiTheme="majorBidi" w:hAnsiTheme="majorBidi" w:cstheme="majorBidi"/>
          <w:sz w:val="24"/>
          <w:szCs w:val="24"/>
        </w:rPr>
        <w:t>Equipment delivery time will be considered during equipment selection to ensure ample time for installation and training.</w:t>
      </w:r>
    </w:p>
    <w:p w14:paraId="3B65B65E" w14:textId="77777777" w:rsidR="00153639" w:rsidRPr="009D4C9A" w:rsidRDefault="00153639" w:rsidP="00EF1D3F">
      <w:pPr>
        <w:numPr>
          <w:ilvl w:val="0"/>
          <w:numId w:val="8"/>
        </w:numPr>
        <w:shd w:val="clear" w:color="auto" w:fill="FFFFFF"/>
        <w:spacing w:before="100" w:beforeAutospacing="1" w:after="100" w:afterAutospacing="1"/>
        <w:ind w:left="1095"/>
        <w:rPr>
          <w:rFonts w:asciiTheme="majorBidi" w:hAnsiTheme="majorBidi" w:cstheme="majorBidi"/>
          <w:sz w:val="24"/>
          <w:szCs w:val="24"/>
        </w:rPr>
      </w:pPr>
      <w:r w:rsidRPr="009D4C9A">
        <w:rPr>
          <w:rFonts w:asciiTheme="majorBidi" w:hAnsiTheme="majorBidi" w:cstheme="majorBidi"/>
          <w:sz w:val="24"/>
          <w:szCs w:val="24"/>
        </w:rPr>
        <w:t>All purchased equipment must be compatible with the power outlets in their respective areas (i.e., 120VAC vs. 240VAC).</w:t>
      </w:r>
    </w:p>
    <w:p w14:paraId="4812181A" w14:textId="77777777" w:rsidR="00153639" w:rsidRPr="009D4C9A" w:rsidRDefault="00153639" w:rsidP="00EF1D3F">
      <w:pPr>
        <w:numPr>
          <w:ilvl w:val="0"/>
          <w:numId w:val="8"/>
        </w:numPr>
        <w:shd w:val="clear" w:color="auto" w:fill="FFFFFF"/>
        <w:spacing w:before="100" w:beforeAutospacing="1"/>
        <w:ind w:left="1095"/>
        <w:rPr>
          <w:rFonts w:asciiTheme="majorBidi" w:hAnsiTheme="majorBidi" w:cstheme="majorBidi"/>
          <w:sz w:val="24"/>
          <w:szCs w:val="24"/>
        </w:rPr>
      </w:pPr>
      <w:r w:rsidRPr="009D4C9A">
        <w:rPr>
          <w:rFonts w:asciiTheme="majorBidi" w:hAnsiTheme="majorBidi" w:cstheme="majorBidi"/>
          <w:sz w:val="24"/>
          <w:szCs w:val="24"/>
        </w:rPr>
        <w:t>Two engineers will be allotted for the selection of tools and setup, 4 laborers will be assigned to assist with work area setup.</w:t>
      </w:r>
    </w:p>
    <w:p w14:paraId="7933831F" w14:textId="77777777" w:rsidR="00153639" w:rsidRPr="009D4C9A" w:rsidRDefault="00153639" w:rsidP="00153639">
      <w:pPr>
        <w:shd w:val="clear" w:color="auto" w:fill="FFFFFF"/>
        <w:ind w:left="1095"/>
        <w:rPr>
          <w:rFonts w:asciiTheme="majorBidi" w:hAnsiTheme="majorBidi" w:cstheme="majorBidi"/>
          <w:sz w:val="24"/>
          <w:szCs w:val="24"/>
        </w:rPr>
      </w:pPr>
    </w:p>
    <w:p w14:paraId="483A28C2" w14:textId="77777777" w:rsidR="00153639" w:rsidRPr="009D4C9A" w:rsidRDefault="00153639" w:rsidP="00BC07D7">
      <w:pPr>
        <w:pStyle w:val="Heading2"/>
        <w:rPr>
          <w:color w:val="auto"/>
        </w:rPr>
      </w:pPr>
      <w:bookmarkStart w:id="27" w:name="_Toc72920696"/>
      <w:bookmarkStart w:id="28" w:name="_Toc77408092"/>
      <w:r w:rsidRPr="009D4C9A">
        <w:rPr>
          <w:color w:val="auto"/>
        </w:rPr>
        <w:t>Assumptions</w:t>
      </w:r>
      <w:bookmarkEnd w:id="27"/>
      <w:bookmarkEnd w:id="28"/>
    </w:p>
    <w:p w14:paraId="7A3A74E9" w14:textId="77777777" w:rsidR="00153639" w:rsidRPr="009D4C9A" w:rsidRDefault="00153639" w:rsidP="00EF1D3F">
      <w:pPr>
        <w:numPr>
          <w:ilvl w:val="0"/>
          <w:numId w:val="9"/>
        </w:numPr>
        <w:shd w:val="clear" w:color="auto" w:fill="FFFFFF"/>
        <w:spacing w:before="100" w:beforeAutospacing="1" w:after="100" w:afterAutospacing="1"/>
        <w:ind w:left="1095"/>
        <w:rPr>
          <w:rFonts w:asciiTheme="majorBidi" w:hAnsiTheme="majorBidi" w:cstheme="majorBidi"/>
          <w:sz w:val="32"/>
          <w:szCs w:val="32"/>
        </w:rPr>
      </w:pPr>
      <w:r w:rsidRPr="009D4C9A">
        <w:rPr>
          <w:rFonts w:asciiTheme="majorBidi" w:hAnsiTheme="majorBidi" w:cstheme="majorBidi"/>
          <w:sz w:val="24"/>
          <w:szCs w:val="24"/>
        </w:rPr>
        <w:t>The Engineering Manager will provide the necessary support.</w:t>
      </w:r>
    </w:p>
    <w:p w14:paraId="2FA41810" w14:textId="77777777" w:rsidR="00153639" w:rsidRPr="009D4C9A" w:rsidRDefault="00153639" w:rsidP="00EF1D3F">
      <w:pPr>
        <w:numPr>
          <w:ilvl w:val="0"/>
          <w:numId w:val="9"/>
        </w:numPr>
        <w:shd w:val="clear" w:color="auto" w:fill="FFFFFF"/>
        <w:spacing w:before="100" w:beforeAutospacing="1" w:after="100" w:afterAutospacing="1"/>
        <w:ind w:left="1095"/>
        <w:rPr>
          <w:rFonts w:asciiTheme="majorBidi" w:hAnsiTheme="majorBidi" w:cstheme="majorBidi"/>
          <w:sz w:val="24"/>
          <w:szCs w:val="24"/>
        </w:rPr>
      </w:pPr>
      <w:r w:rsidRPr="009D4C9A">
        <w:rPr>
          <w:rFonts w:asciiTheme="majorBidi" w:hAnsiTheme="majorBidi" w:cstheme="majorBidi"/>
          <w:sz w:val="24"/>
          <w:szCs w:val="24"/>
        </w:rPr>
        <w:t>All stakeholders support the project.</w:t>
      </w:r>
    </w:p>
    <w:p w14:paraId="453BFCBF" w14:textId="77777777" w:rsidR="00153639" w:rsidRPr="009D4C9A" w:rsidRDefault="00153639" w:rsidP="00EF1D3F">
      <w:pPr>
        <w:numPr>
          <w:ilvl w:val="0"/>
          <w:numId w:val="9"/>
        </w:numPr>
        <w:shd w:val="clear" w:color="auto" w:fill="FFFFFF"/>
        <w:spacing w:before="100" w:beforeAutospacing="1" w:after="240"/>
        <w:ind w:left="1095"/>
        <w:rPr>
          <w:rFonts w:asciiTheme="majorBidi" w:hAnsiTheme="majorBidi" w:cstheme="majorBidi"/>
          <w:sz w:val="24"/>
          <w:szCs w:val="24"/>
        </w:rPr>
      </w:pPr>
      <w:r w:rsidRPr="009D4C9A">
        <w:rPr>
          <w:rFonts w:asciiTheme="majorBidi" w:hAnsiTheme="majorBidi" w:cstheme="majorBidi"/>
          <w:sz w:val="24"/>
          <w:szCs w:val="24"/>
        </w:rPr>
        <w:t>Employees will be informed of the required training and will complete it before using the equipment.</w:t>
      </w:r>
    </w:p>
    <w:p w14:paraId="295C0A8C" w14:textId="77777777" w:rsidR="00153639" w:rsidRPr="009D4C9A" w:rsidRDefault="00153639" w:rsidP="00BC07D7">
      <w:pPr>
        <w:pStyle w:val="Heading2"/>
        <w:rPr>
          <w:color w:val="auto"/>
        </w:rPr>
      </w:pPr>
      <w:bookmarkStart w:id="29" w:name="_Toc72920697"/>
      <w:bookmarkStart w:id="30" w:name="_Toc77408093"/>
      <w:r w:rsidRPr="009D4C9A">
        <w:rPr>
          <w:color w:val="auto"/>
        </w:rPr>
        <w:t>Preliminary Scope Statement</w:t>
      </w:r>
      <w:bookmarkEnd w:id="29"/>
      <w:bookmarkEnd w:id="30"/>
    </w:p>
    <w:p w14:paraId="4B0D6A8F" w14:textId="77777777" w:rsidR="00153639" w:rsidRPr="009D4C9A" w:rsidRDefault="00153639" w:rsidP="00153639">
      <w:pPr>
        <w:pStyle w:val="NormalWeb"/>
        <w:shd w:val="clear" w:color="auto" w:fill="FFFFFF"/>
        <w:spacing w:before="180" w:beforeAutospacing="0" w:after="180" w:afterAutospacing="0"/>
        <w:rPr>
          <w:rFonts w:asciiTheme="majorBidi" w:hAnsiTheme="majorBidi" w:cstheme="majorBidi"/>
        </w:rPr>
      </w:pPr>
      <w:r w:rsidRPr="009D4C9A">
        <w:rPr>
          <w:rFonts w:asciiTheme="majorBidi" w:hAnsiTheme="majorBidi" w:cstheme="majorBidi"/>
        </w:rPr>
        <w:t>The Phase Purple project will create an environment more conducive to the work required in making custom automotive front splitters and rear diffusers. The project aims to increase productivity and workflow, reduce variation in the product, and decrease waste. Daily work will cease during the installation phases of the project but shall continue uninterrupted during the research phases. The project manager will oversee the personnel and hardware required for the completion of the project. Any additional funding will require the approval of the project sponsors. The project will conclude when all work areas and tools are installed and functioning, and employees are trained on their usage. A final report will be submitted within 30 days of employee training. All machine documentation will be kept on file.</w:t>
      </w:r>
    </w:p>
    <w:p w14:paraId="5CBDD7A6" w14:textId="77777777" w:rsidR="00153639" w:rsidRPr="009D4C9A" w:rsidRDefault="00153639" w:rsidP="00730855">
      <w:pPr>
        <w:pStyle w:val="Heading2"/>
        <w:spacing w:before="240" w:line="240" w:lineRule="auto"/>
        <w:rPr>
          <w:color w:val="auto"/>
        </w:rPr>
      </w:pPr>
      <w:bookmarkStart w:id="31" w:name="_Toc72920698"/>
      <w:bookmarkStart w:id="32" w:name="_Toc77408094"/>
      <w:r w:rsidRPr="009D4C9A">
        <w:rPr>
          <w:color w:val="auto"/>
        </w:rPr>
        <w:t>Risks</w:t>
      </w:r>
      <w:bookmarkEnd w:id="31"/>
      <w:bookmarkEnd w:id="32"/>
    </w:p>
    <w:p w14:paraId="7A06E420" w14:textId="77777777" w:rsidR="00153639" w:rsidRPr="009D4C9A" w:rsidRDefault="00153639" w:rsidP="00153639">
      <w:pPr>
        <w:pStyle w:val="NormalWeb"/>
        <w:shd w:val="clear" w:color="auto" w:fill="FFFFFF"/>
        <w:spacing w:before="180" w:beforeAutospacing="0" w:after="180" w:afterAutospacing="0"/>
        <w:rPr>
          <w:rFonts w:eastAsia="Calibri"/>
        </w:rPr>
      </w:pPr>
      <w:r w:rsidRPr="009D4C9A">
        <w:rPr>
          <w:rFonts w:eastAsia="Calibri"/>
        </w:rPr>
        <w:t>The following are the identified risks for the Phase Purple project. The project manager and their team will continuously review project metrics and hold risk meetings with all stakeholders. The project manager will institute all necessary risk mitigation strategies as required to minimize disruptions or delays to Phase Purple.</w:t>
      </w:r>
    </w:p>
    <w:p w14:paraId="756AA43F" w14:textId="77777777" w:rsidR="00153639" w:rsidRPr="009D4C9A" w:rsidRDefault="00153639" w:rsidP="00EF1D3F">
      <w:pPr>
        <w:pStyle w:val="NormalWeb"/>
        <w:numPr>
          <w:ilvl w:val="0"/>
          <w:numId w:val="3"/>
        </w:numPr>
        <w:shd w:val="clear" w:color="auto" w:fill="FFFFFF"/>
        <w:spacing w:before="0" w:beforeAutospacing="0" w:after="180" w:afterAutospacing="0"/>
        <w:rPr>
          <w:rFonts w:eastAsia="Calibri"/>
        </w:rPr>
      </w:pPr>
      <w:r w:rsidRPr="009D4C9A">
        <w:rPr>
          <w:rFonts w:eastAsia="Calibri"/>
        </w:rPr>
        <w:t>Scope Creep – Project stakeholders may lose track of the pre-determined project and add unrelated items/tasks to the agenda.</w:t>
      </w:r>
    </w:p>
    <w:p w14:paraId="172BF236" w14:textId="77777777" w:rsidR="00153639" w:rsidRPr="009D4C9A" w:rsidRDefault="00153639" w:rsidP="00EF1D3F">
      <w:pPr>
        <w:pStyle w:val="NormalWeb"/>
        <w:numPr>
          <w:ilvl w:val="0"/>
          <w:numId w:val="3"/>
        </w:numPr>
        <w:shd w:val="clear" w:color="auto" w:fill="FFFFFF"/>
        <w:spacing w:before="0" w:beforeAutospacing="0" w:after="180" w:afterAutospacing="0"/>
        <w:rPr>
          <w:rFonts w:eastAsia="Calibri"/>
        </w:rPr>
      </w:pPr>
      <w:r w:rsidRPr="009D4C9A">
        <w:rPr>
          <w:rFonts w:eastAsia="Calibri"/>
        </w:rPr>
        <w:t>Illness – Project stakeholders may experience illness throughout the project's life, potentially causing significant disruptions if multiple team members are exposed.</w:t>
      </w:r>
    </w:p>
    <w:p w14:paraId="0BF7B5B2" w14:textId="77777777" w:rsidR="00153639" w:rsidRPr="009D4C9A" w:rsidRDefault="00153639" w:rsidP="00EF1D3F">
      <w:pPr>
        <w:pStyle w:val="NormalWeb"/>
        <w:numPr>
          <w:ilvl w:val="0"/>
          <w:numId w:val="3"/>
        </w:numPr>
        <w:shd w:val="clear" w:color="auto" w:fill="FFFFFF"/>
        <w:spacing w:before="0" w:beforeAutospacing="0" w:after="180" w:afterAutospacing="0"/>
        <w:rPr>
          <w:rFonts w:eastAsia="Calibri"/>
        </w:rPr>
      </w:pPr>
      <w:r w:rsidRPr="009D4C9A">
        <w:rPr>
          <w:rFonts w:eastAsia="Calibri"/>
        </w:rPr>
        <w:lastRenderedPageBreak/>
        <w:t>External Societal Factors – Social unrest may cause disruptions to the flow of products or workers’ ability to access the project/material.</w:t>
      </w:r>
    </w:p>
    <w:p w14:paraId="39022A5B" w14:textId="77777777" w:rsidR="00153639" w:rsidRPr="009D4C9A" w:rsidRDefault="00153639" w:rsidP="00EF1D3F">
      <w:pPr>
        <w:pStyle w:val="NormalWeb"/>
        <w:numPr>
          <w:ilvl w:val="0"/>
          <w:numId w:val="3"/>
        </w:numPr>
        <w:shd w:val="clear" w:color="auto" w:fill="FFFFFF"/>
        <w:spacing w:before="0" w:beforeAutospacing="0" w:after="180" w:afterAutospacing="0"/>
        <w:rPr>
          <w:rFonts w:eastAsia="Calibri"/>
        </w:rPr>
      </w:pPr>
      <w:r w:rsidRPr="009D4C9A">
        <w:rPr>
          <w:rFonts w:eastAsia="Calibri"/>
        </w:rPr>
        <w:t>Product Delays – Global shipping may continue to be disrupted/delayed due to the lingering effects of COVID-19 and the Suez Canal’s blockage.</w:t>
      </w:r>
    </w:p>
    <w:p w14:paraId="231FC3D8" w14:textId="77777777" w:rsidR="00153639" w:rsidRPr="009D4C9A" w:rsidRDefault="00153639" w:rsidP="00EF1D3F">
      <w:pPr>
        <w:pStyle w:val="NormalWeb"/>
        <w:numPr>
          <w:ilvl w:val="0"/>
          <w:numId w:val="3"/>
        </w:numPr>
        <w:shd w:val="clear" w:color="auto" w:fill="FFFFFF"/>
        <w:spacing w:before="0" w:beforeAutospacing="0" w:after="180" w:afterAutospacing="0"/>
        <w:rPr>
          <w:rFonts w:eastAsia="Calibri"/>
        </w:rPr>
      </w:pPr>
      <w:r w:rsidRPr="009D4C9A">
        <w:rPr>
          <w:rFonts w:eastAsia="Calibri"/>
        </w:rPr>
        <w:t xml:space="preserve">Funding – Project sponsors may not approve funding requests. Material prices fluctuate, which may affect the project's budget. </w:t>
      </w:r>
    </w:p>
    <w:p w14:paraId="14A906B2" w14:textId="77777777" w:rsidR="00153639" w:rsidRPr="009D4C9A" w:rsidRDefault="00153639" w:rsidP="00EF1D3F">
      <w:pPr>
        <w:pStyle w:val="NormalWeb"/>
        <w:numPr>
          <w:ilvl w:val="0"/>
          <w:numId w:val="3"/>
        </w:numPr>
        <w:shd w:val="clear" w:color="auto" w:fill="FFFFFF"/>
        <w:spacing w:before="0" w:beforeAutospacing="0" w:after="180" w:afterAutospacing="0"/>
        <w:rPr>
          <w:rFonts w:eastAsia="Calibri"/>
        </w:rPr>
      </w:pPr>
      <w:r w:rsidRPr="009D4C9A">
        <w:rPr>
          <w:rFonts w:eastAsia="Calibri"/>
        </w:rPr>
        <w:t>Qualified Applicants – Part of the project's requirement is to hire additional employees. Finding, interviewing, and hiring qualified applicants may take longer than allowed in the schedule.</w:t>
      </w:r>
    </w:p>
    <w:p w14:paraId="33728A3F" w14:textId="77777777" w:rsidR="00153639" w:rsidRPr="009D4C9A" w:rsidRDefault="00153639" w:rsidP="00EF1D3F">
      <w:pPr>
        <w:pStyle w:val="NormalWeb"/>
        <w:numPr>
          <w:ilvl w:val="0"/>
          <w:numId w:val="3"/>
        </w:numPr>
        <w:shd w:val="clear" w:color="auto" w:fill="FFFFFF"/>
        <w:spacing w:before="0" w:beforeAutospacing="0" w:after="180" w:afterAutospacing="0"/>
        <w:rPr>
          <w:rFonts w:eastAsia="Calibri"/>
        </w:rPr>
      </w:pPr>
      <w:r w:rsidRPr="009D4C9A">
        <w:rPr>
          <w:rFonts w:eastAsia="Calibri"/>
        </w:rPr>
        <w:t>Unforeseen Safety Risks – Remodeling a facility and installing new machinery may expose workers to unexpected safety hazards.</w:t>
      </w:r>
    </w:p>
    <w:p w14:paraId="4C2E5379" w14:textId="77777777" w:rsidR="00153639" w:rsidRPr="009D4C9A" w:rsidRDefault="00153639" w:rsidP="00EF1D3F">
      <w:pPr>
        <w:pStyle w:val="NormalWeb"/>
        <w:numPr>
          <w:ilvl w:val="0"/>
          <w:numId w:val="3"/>
        </w:numPr>
        <w:shd w:val="clear" w:color="auto" w:fill="FFFFFF"/>
        <w:spacing w:before="0" w:beforeAutospacing="0" w:after="180" w:afterAutospacing="0"/>
        <w:rPr>
          <w:rFonts w:eastAsia="Calibri"/>
        </w:rPr>
      </w:pPr>
      <w:r w:rsidRPr="009D4C9A">
        <w:rPr>
          <w:rFonts w:eastAsia="Calibri"/>
        </w:rPr>
        <w:t>Hazardous Material Exposure – Dependent on the facility's age, remodeling may reveal previously unknown asbestos, lead, polychlorinated biphenyls, or mercury which would require a work stoppage and mitigation.</w:t>
      </w:r>
    </w:p>
    <w:p w14:paraId="284538D4" w14:textId="77777777" w:rsidR="00153639" w:rsidRPr="009D4C9A" w:rsidRDefault="00153639" w:rsidP="00A23776">
      <w:pPr>
        <w:pStyle w:val="Heading2"/>
        <w:spacing w:before="240"/>
        <w:rPr>
          <w:color w:val="auto"/>
        </w:rPr>
      </w:pPr>
      <w:bookmarkStart w:id="33" w:name="_Toc72920699"/>
      <w:bookmarkStart w:id="34" w:name="_Toc77408095"/>
      <w:r w:rsidRPr="009D4C9A">
        <w:rPr>
          <w:color w:val="auto"/>
        </w:rPr>
        <w:t>Project Approval Requirements</w:t>
      </w:r>
      <w:bookmarkEnd w:id="33"/>
      <w:bookmarkEnd w:id="34"/>
      <w:r w:rsidRPr="009D4C9A">
        <w:rPr>
          <w:color w:val="auto"/>
        </w:rPr>
        <w:t xml:space="preserve"> </w:t>
      </w:r>
    </w:p>
    <w:p w14:paraId="02A1D7C3" w14:textId="77777777" w:rsidR="00153639" w:rsidRPr="009D4C9A" w:rsidRDefault="00153639" w:rsidP="00153639">
      <w:pPr>
        <w:pStyle w:val="NormalWeb"/>
        <w:shd w:val="clear" w:color="auto" w:fill="FFFFFF"/>
        <w:spacing w:before="180" w:beforeAutospacing="0" w:after="180" w:afterAutospacing="0"/>
        <w:rPr>
          <w:rFonts w:eastAsia="Calibri"/>
        </w:rPr>
      </w:pPr>
      <w:r w:rsidRPr="009D4C9A">
        <w:rPr>
          <w:rFonts w:eastAsia="Calibri"/>
        </w:rPr>
        <w:t>Success for the Phase Purple project will be declared when:</w:t>
      </w:r>
    </w:p>
    <w:p w14:paraId="15DF16E7" w14:textId="77777777" w:rsidR="00153639" w:rsidRPr="009D4C9A" w:rsidRDefault="00153639" w:rsidP="00EF1D3F">
      <w:pPr>
        <w:pStyle w:val="ListParagraph"/>
        <w:numPr>
          <w:ilvl w:val="0"/>
          <w:numId w:val="5"/>
        </w:numPr>
        <w:shd w:val="clear" w:color="auto" w:fill="FFFFFF"/>
        <w:spacing w:before="100" w:beforeAutospacing="1" w:after="100" w:afterAutospacing="1" w:line="240" w:lineRule="auto"/>
        <w:ind w:left="720"/>
        <w:rPr>
          <w:sz w:val="24"/>
          <w:szCs w:val="24"/>
        </w:rPr>
      </w:pPr>
      <w:r w:rsidRPr="009D4C9A">
        <w:rPr>
          <w:sz w:val="24"/>
          <w:szCs w:val="24"/>
        </w:rPr>
        <w:t>The product is available for purchase via an online store.</w:t>
      </w:r>
    </w:p>
    <w:p w14:paraId="2A7E6534" w14:textId="77777777" w:rsidR="00153639" w:rsidRPr="009D4C9A" w:rsidRDefault="00153639" w:rsidP="00EF1D3F">
      <w:pPr>
        <w:pStyle w:val="ListParagraph"/>
        <w:numPr>
          <w:ilvl w:val="0"/>
          <w:numId w:val="5"/>
        </w:numPr>
        <w:shd w:val="clear" w:color="auto" w:fill="FFFFFF"/>
        <w:spacing w:before="100" w:beforeAutospacing="1" w:after="100" w:afterAutospacing="1" w:line="240" w:lineRule="auto"/>
        <w:ind w:left="720"/>
        <w:rPr>
          <w:sz w:val="24"/>
          <w:szCs w:val="24"/>
        </w:rPr>
      </w:pPr>
      <w:r w:rsidRPr="009D4C9A">
        <w:rPr>
          <w:sz w:val="24"/>
          <w:szCs w:val="24"/>
        </w:rPr>
        <w:t>Production has been standardized.</w:t>
      </w:r>
    </w:p>
    <w:p w14:paraId="4DFD38BB" w14:textId="77777777" w:rsidR="00153639" w:rsidRPr="009D4C9A" w:rsidRDefault="00153639" w:rsidP="00EF1D3F">
      <w:pPr>
        <w:pStyle w:val="ListParagraph"/>
        <w:numPr>
          <w:ilvl w:val="0"/>
          <w:numId w:val="5"/>
        </w:numPr>
        <w:shd w:val="clear" w:color="auto" w:fill="FFFFFF"/>
        <w:spacing w:before="100" w:beforeAutospacing="1" w:after="100" w:afterAutospacing="1" w:line="240" w:lineRule="auto"/>
        <w:ind w:left="720"/>
        <w:rPr>
          <w:sz w:val="24"/>
          <w:szCs w:val="24"/>
        </w:rPr>
      </w:pPr>
      <w:r w:rsidRPr="009D4C9A">
        <w:rPr>
          <w:sz w:val="24"/>
          <w:szCs w:val="24"/>
        </w:rPr>
        <w:t>CNC tools installed and trained operators hired to ensure Phase Racing’s products meet advertised specifications.</w:t>
      </w:r>
    </w:p>
    <w:p w14:paraId="06764AA9" w14:textId="77777777" w:rsidR="00153639" w:rsidRPr="009D4C9A" w:rsidRDefault="00153639" w:rsidP="00EF1D3F">
      <w:pPr>
        <w:pStyle w:val="ListParagraph"/>
        <w:numPr>
          <w:ilvl w:val="0"/>
          <w:numId w:val="5"/>
        </w:numPr>
        <w:shd w:val="clear" w:color="auto" w:fill="FFFFFF"/>
        <w:spacing w:before="100" w:beforeAutospacing="1" w:after="100" w:afterAutospacing="1" w:line="240" w:lineRule="auto"/>
        <w:ind w:left="720"/>
        <w:rPr>
          <w:sz w:val="24"/>
          <w:szCs w:val="24"/>
        </w:rPr>
      </w:pPr>
      <w:r w:rsidRPr="009D4C9A">
        <w:rPr>
          <w:sz w:val="24"/>
          <w:szCs w:val="24"/>
        </w:rPr>
        <w:t>All permits obtained.</w:t>
      </w:r>
    </w:p>
    <w:p w14:paraId="031AD804" w14:textId="77777777" w:rsidR="00153639" w:rsidRPr="009D4C9A" w:rsidRDefault="00153639" w:rsidP="00EF1D3F">
      <w:pPr>
        <w:pStyle w:val="ListParagraph"/>
        <w:numPr>
          <w:ilvl w:val="0"/>
          <w:numId w:val="5"/>
        </w:numPr>
        <w:shd w:val="clear" w:color="auto" w:fill="FFFFFF"/>
        <w:spacing w:before="100" w:beforeAutospacing="1" w:after="100" w:afterAutospacing="1" w:line="240" w:lineRule="auto"/>
        <w:ind w:left="720"/>
        <w:rPr>
          <w:sz w:val="24"/>
          <w:szCs w:val="24"/>
        </w:rPr>
      </w:pPr>
      <w:r w:rsidRPr="009D4C9A">
        <w:rPr>
          <w:sz w:val="24"/>
          <w:szCs w:val="24"/>
        </w:rPr>
        <w:t>As-built drawings on file.</w:t>
      </w:r>
    </w:p>
    <w:p w14:paraId="37DDC1C8" w14:textId="77777777" w:rsidR="00153639" w:rsidRPr="009D4C9A" w:rsidRDefault="00153639" w:rsidP="00EF1D3F">
      <w:pPr>
        <w:pStyle w:val="ListParagraph"/>
        <w:numPr>
          <w:ilvl w:val="0"/>
          <w:numId w:val="5"/>
        </w:numPr>
        <w:shd w:val="clear" w:color="auto" w:fill="FFFFFF"/>
        <w:spacing w:before="100" w:beforeAutospacing="1" w:after="0" w:line="240" w:lineRule="auto"/>
        <w:ind w:left="720"/>
        <w:rPr>
          <w:sz w:val="24"/>
          <w:szCs w:val="24"/>
        </w:rPr>
      </w:pPr>
      <w:r w:rsidRPr="009D4C9A">
        <w:rPr>
          <w:sz w:val="24"/>
          <w:szCs w:val="24"/>
        </w:rPr>
        <w:t>Technical specifications and manuals on file for new machinery.</w:t>
      </w:r>
    </w:p>
    <w:p w14:paraId="515FF591" w14:textId="77777777" w:rsidR="00153639" w:rsidRPr="009D4C9A" w:rsidRDefault="00153639" w:rsidP="00153639">
      <w:pPr>
        <w:rPr>
          <w:sz w:val="24"/>
          <w:szCs w:val="24"/>
        </w:rPr>
      </w:pPr>
    </w:p>
    <w:p w14:paraId="695C9955" w14:textId="77777777" w:rsidR="00153639" w:rsidRPr="009D4C9A" w:rsidRDefault="00153639" w:rsidP="00153639">
      <w:pPr>
        <w:pStyle w:val="Heading2"/>
        <w:rPr>
          <w:color w:val="auto"/>
        </w:rPr>
      </w:pPr>
      <w:bookmarkStart w:id="35" w:name="_Toc72920700"/>
      <w:bookmarkStart w:id="36" w:name="_Toc77408096"/>
      <w:r w:rsidRPr="009D4C9A">
        <w:rPr>
          <w:color w:val="auto"/>
        </w:rPr>
        <w:t>Project Deliverables</w:t>
      </w:r>
      <w:bookmarkEnd w:id="35"/>
      <w:bookmarkEnd w:id="36"/>
    </w:p>
    <w:p w14:paraId="20735408" w14:textId="77777777" w:rsidR="00153639" w:rsidRPr="009D4C9A" w:rsidRDefault="00153639" w:rsidP="00153639">
      <w:pPr>
        <w:shd w:val="clear" w:color="auto" w:fill="FFFFFF"/>
        <w:spacing w:before="180"/>
        <w:rPr>
          <w:rFonts w:asciiTheme="majorBidi" w:hAnsiTheme="majorBidi" w:cstheme="majorBidi"/>
          <w:sz w:val="24"/>
          <w:szCs w:val="24"/>
        </w:rPr>
      </w:pPr>
      <w:r w:rsidRPr="009D4C9A">
        <w:rPr>
          <w:rFonts w:asciiTheme="majorBidi" w:hAnsiTheme="majorBidi" w:cstheme="majorBidi"/>
          <w:sz w:val="24"/>
          <w:szCs w:val="24"/>
        </w:rPr>
        <w:t>The following are deliverables that are part of the Phase Purple project. The project sponsor must approve any changes throughout the project. </w:t>
      </w:r>
    </w:p>
    <w:p w14:paraId="036B7DF1" w14:textId="77777777" w:rsidR="00153639" w:rsidRPr="009D4C9A" w:rsidRDefault="00153639" w:rsidP="00EF1D3F">
      <w:pPr>
        <w:pStyle w:val="ListParagraph"/>
        <w:numPr>
          <w:ilvl w:val="0"/>
          <w:numId w:val="11"/>
        </w:numPr>
        <w:shd w:val="clear" w:color="auto" w:fill="FFFFFF"/>
        <w:tabs>
          <w:tab w:val="left" w:pos="810"/>
        </w:tabs>
        <w:spacing w:before="100" w:beforeAutospacing="1" w:afterAutospacing="1"/>
        <w:ind w:hanging="720"/>
        <w:rPr>
          <w:rFonts w:asciiTheme="majorBidi" w:hAnsiTheme="majorBidi" w:cstheme="majorBidi"/>
          <w:sz w:val="24"/>
          <w:szCs w:val="24"/>
        </w:rPr>
      </w:pPr>
      <w:r w:rsidRPr="009D4C9A">
        <w:rPr>
          <w:rFonts w:asciiTheme="majorBidi" w:hAnsiTheme="majorBidi" w:cstheme="majorBidi"/>
          <w:sz w:val="24"/>
          <w:szCs w:val="24"/>
        </w:rPr>
        <w:t>Proposal</w:t>
      </w:r>
    </w:p>
    <w:p w14:paraId="4DCB4185" w14:textId="77777777" w:rsidR="00153639" w:rsidRPr="009D4C9A" w:rsidRDefault="00153639" w:rsidP="00EF1D3F">
      <w:pPr>
        <w:pStyle w:val="ListParagraph"/>
        <w:numPr>
          <w:ilvl w:val="0"/>
          <w:numId w:val="11"/>
        </w:numPr>
        <w:shd w:val="clear" w:color="auto" w:fill="FFFFFF"/>
        <w:tabs>
          <w:tab w:val="left" w:pos="810"/>
        </w:tabs>
        <w:spacing w:before="100" w:beforeAutospacing="1" w:afterAutospacing="1"/>
        <w:ind w:hanging="720"/>
        <w:rPr>
          <w:rFonts w:asciiTheme="majorBidi" w:hAnsiTheme="majorBidi" w:cstheme="majorBidi"/>
          <w:sz w:val="24"/>
          <w:szCs w:val="24"/>
        </w:rPr>
      </w:pPr>
      <w:r w:rsidRPr="009D4C9A">
        <w:rPr>
          <w:rFonts w:asciiTheme="majorBidi" w:hAnsiTheme="majorBidi" w:cstheme="majorBidi"/>
          <w:sz w:val="24"/>
          <w:szCs w:val="24"/>
        </w:rPr>
        <w:t>Design Drawings</w:t>
      </w:r>
    </w:p>
    <w:p w14:paraId="099D6349" w14:textId="77777777" w:rsidR="00153639" w:rsidRPr="009D4C9A" w:rsidRDefault="00153639" w:rsidP="00EF1D3F">
      <w:pPr>
        <w:pStyle w:val="ListParagraph"/>
        <w:numPr>
          <w:ilvl w:val="0"/>
          <w:numId w:val="11"/>
        </w:numPr>
        <w:shd w:val="clear" w:color="auto" w:fill="FFFFFF"/>
        <w:tabs>
          <w:tab w:val="left" w:pos="810"/>
        </w:tabs>
        <w:spacing w:before="100" w:beforeAutospacing="1" w:afterAutospacing="1"/>
        <w:ind w:hanging="720"/>
        <w:rPr>
          <w:rFonts w:asciiTheme="majorBidi" w:hAnsiTheme="majorBidi" w:cstheme="majorBidi"/>
          <w:sz w:val="24"/>
          <w:szCs w:val="24"/>
        </w:rPr>
      </w:pPr>
      <w:r w:rsidRPr="009D4C9A">
        <w:rPr>
          <w:rFonts w:asciiTheme="majorBidi" w:hAnsiTheme="majorBidi" w:cstheme="majorBidi"/>
          <w:sz w:val="24"/>
          <w:szCs w:val="24"/>
        </w:rPr>
        <w:t>Permits</w:t>
      </w:r>
    </w:p>
    <w:p w14:paraId="75F6A46F" w14:textId="77777777" w:rsidR="00153639" w:rsidRPr="009D4C9A" w:rsidRDefault="00153639" w:rsidP="00EF1D3F">
      <w:pPr>
        <w:pStyle w:val="ListParagraph"/>
        <w:numPr>
          <w:ilvl w:val="0"/>
          <w:numId w:val="11"/>
        </w:numPr>
        <w:shd w:val="clear" w:color="auto" w:fill="FFFFFF"/>
        <w:tabs>
          <w:tab w:val="left" w:pos="810"/>
        </w:tabs>
        <w:spacing w:before="100" w:beforeAutospacing="1" w:afterAutospacing="1"/>
        <w:ind w:hanging="720"/>
        <w:rPr>
          <w:rFonts w:asciiTheme="majorBidi" w:hAnsiTheme="majorBidi" w:cstheme="majorBidi"/>
          <w:sz w:val="24"/>
          <w:szCs w:val="24"/>
        </w:rPr>
      </w:pPr>
      <w:r w:rsidRPr="009D4C9A">
        <w:rPr>
          <w:rFonts w:asciiTheme="majorBidi" w:hAnsiTheme="majorBidi" w:cstheme="majorBidi"/>
          <w:sz w:val="24"/>
          <w:szCs w:val="24"/>
        </w:rPr>
        <w:t>Up to code for building workshop</w:t>
      </w:r>
    </w:p>
    <w:p w14:paraId="120F2A04" w14:textId="77777777" w:rsidR="00153639" w:rsidRPr="009D4C9A" w:rsidRDefault="00153639" w:rsidP="00EF1D3F">
      <w:pPr>
        <w:pStyle w:val="ListParagraph"/>
        <w:numPr>
          <w:ilvl w:val="0"/>
          <w:numId w:val="11"/>
        </w:numPr>
        <w:shd w:val="clear" w:color="auto" w:fill="FFFFFF"/>
        <w:tabs>
          <w:tab w:val="left" w:pos="810"/>
        </w:tabs>
        <w:spacing w:before="100" w:beforeAutospacing="1" w:afterAutospacing="1"/>
        <w:ind w:hanging="720"/>
        <w:rPr>
          <w:rFonts w:asciiTheme="majorBidi" w:hAnsiTheme="majorBidi" w:cstheme="majorBidi"/>
          <w:sz w:val="24"/>
          <w:szCs w:val="24"/>
        </w:rPr>
      </w:pPr>
      <w:r w:rsidRPr="009D4C9A">
        <w:rPr>
          <w:rFonts w:asciiTheme="majorBidi" w:hAnsiTheme="majorBidi" w:cstheme="majorBidi"/>
          <w:sz w:val="24"/>
          <w:szCs w:val="24"/>
        </w:rPr>
        <w:t>Administrative office construction</w:t>
      </w:r>
    </w:p>
    <w:p w14:paraId="6ACBA04F" w14:textId="77777777" w:rsidR="00153639" w:rsidRPr="009D4C9A" w:rsidRDefault="00153639" w:rsidP="00EF1D3F">
      <w:pPr>
        <w:pStyle w:val="ListParagraph"/>
        <w:numPr>
          <w:ilvl w:val="0"/>
          <w:numId w:val="11"/>
        </w:numPr>
        <w:shd w:val="clear" w:color="auto" w:fill="FFFFFF"/>
        <w:tabs>
          <w:tab w:val="left" w:pos="810"/>
        </w:tabs>
        <w:spacing w:before="100" w:beforeAutospacing="1" w:afterAutospacing="1"/>
        <w:ind w:hanging="720"/>
        <w:rPr>
          <w:rFonts w:asciiTheme="majorBidi" w:hAnsiTheme="majorBidi" w:cstheme="majorBidi"/>
          <w:sz w:val="24"/>
          <w:szCs w:val="24"/>
        </w:rPr>
      </w:pPr>
      <w:r w:rsidRPr="009D4C9A">
        <w:rPr>
          <w:rFonts w:asciiTheme="majorBidi" w:hAnsiTheme="majorBidi" w:cstheme="majorBidi"/>
          <w:sz w:val="24"/>
          <w:szCs w:val="24"/>
        </w:rPr>
        <w:t>New equipment and tools</w:t>
      </w:r>
    </w:p>
    <w:p w14:paraId="20D1F422" w14:textId="77777777" w:rsidR="00153639" w:rsidRPr="009D4C9A" w:rsidRDefault="00153639" w:rsidP="00EF1D3F">
      <w:pPr>
        <w:pStyle w:val="ListParagraph"/>
        <w:numPr>
          <w:ilvl w:val="0"/>
          <w:numId w:val="11"/>
        </w:numPr>
        <w:shd w:val="clear" w:color="auto" w:fill="FFFFFF"/>
        <w:tabs>
          <w:tab w:val="left" w:pos="810"/>
        </w:tabs>
        <w:spacing w:before="100" w:beforeAutospacing="1" w:afterAutospacing="1"/>
        <w:ind w:hanging="720"/>
        <w:rPr>
          <w:rFonts w:asciiTheme="majorBidi" w:hAnsiTheme="majorBidi" w:cstheme="majorBidi"/>
          <w:sz w:val="24"/>
          <w:szCs w:val="24"/>
        </w:rPr>
      </w:pPr>
      <w:r w:rsidRPr="009D4C9A">
        <w:rPr>
          <w:rFonts w:asciiTheme="majorBidi" w:hAnsiTheme="majorBidi" w:cstheme="majorBidi"/>
          <w:sz w:val="24"/>
          <w:szCs w:val="24"/>
        </w:rPr>
        <w:t>Improved organization system</w:t>
      </w:r>
    </w:p>
    <w:p w14:paraId="318F7287" w14:textId="77777777" w:rsidR="00153639" w:rsidRPr="009D4C9A" w:rsidRDefault="00153639" w:rsidP="00EF1D3F">
      <w:pPr>
        <w:pStyle w:val="ListParagraph"/>
        <w:numPr>
          <w:ilvl w:val="0"/>
          <w:numId w:val="11"/>
        </w:numPr>
        <w:shd w:val="clear" w:color="auto" w:fill="FFFFFF"/>
        <w:tabs>
          <w:tab w:val="left" w:pos="810"/>
        </w:tabs>
        <w:spacing w:before="100" w:beforeAutospacing="1" w:afterAutospacing="1"/>
        <w:ind w:hanging="720"/>
        <w:rPr>
          <w:rFonts w:asciiTheme="majorBidi" w:hAnsiTheme="majorBidi" w:cstheme="majorBidi"/>
          <w:sz w:val="24"/>
          <w:szCs w:val="24"/>
        </w:rPr>
      </w:pPr>
      <w:r w:rsidRPr="009D4C9A">
        <w:rPr>
          <w:rFonts w:asciiTheme="majorBidi" w:hAnsiTheme="majorBidi" w:cstheme="majorBidi"/>
          <w:sz w:val="24"/>
          <w:szCs w:val="24"/>
        </w:rPr>
        <w:t>Quality check reports (risk management approval)</w:t>
      </w:r>
    </w:p>
    <w:p w14:paraId="67296508" w14:textId="77777777" w:rsidR="00153639" w:rsidRPr="009D4C9A" w:rsidRDefault="00153639" w:rsidP="00EF1D3F">
      <w:pPr>
        <w:pStyle w:val="ListParagraph"/>
        <w:numPr>
          <w:ilvl w:val="0"/>
          <w:numId w:val="11"/>
        </w:numPr>
        <w:shd w:val="clear" w:color="auto" w:fill="FFFFFF"/>
        <w:tabs>
          <w:tab w:val="left" w:pos="810"/>
        </w:tabs>
        <w:spacing w:before="100" w:beforeAutospacing="1" w:afterAutospacing="1"/>
        <w:ind w:hanging="720"/>
        <w:rPr>
          <w:rFonts w:asciiTheme="majorBidi" w:hAnsiTheme="majorBidi" w:cstheme="majorBidi"/>
          <w:sz w:val="24"/>
          <w:szCs w:val="24"/>
        </w:rPr>
      </w:pPr>
      <w:r w:rsidRPr="009D4C9A">
        <w:rPr>
          <w:rFonts w:asciiTheme="majorBidi" w:hAnsiTheme="majorBidi" w:cstheme="majorBidi"/>
          <w:sz w:val="24"/>
          <w:szCs w:val="24"/>
        </w:rPr>
        <w:t>Progress reports </w:t>
      </w:r>
    </w:p>
    <w:p w14:paraId="3A15C264" w14:textId="77777777" w:rsidR="00153639" w:rsidRPr="009D4C9A" w:rsidRDefault="00153639" w:rsidP="00EF1D3F">
      <w:pPr>
        <w:pStyle w:val="ListParagraph"/>
        <w:numPr>
          <w:ilvl w:val="0"/>
          <w:numId w:val="11"/>
        </w:numPr>
        <w:shd w:val="clear" w:color="auto" w:fill="FFFFFF"/>
        <w:tabs>
          <w:tab w:val="left" w:pos="810"/>
        </w:tabs>
        <w:spacing w:before="100" w:beforeAutospacing="1" w:afterAutospacing="1"/>
        <w:ind w:hanging="720"/>
        <w:rPr>
          <w:rFonts w:asciiTheme="majorBidi" w:hAnsiTheme="majorBidi" w:cstheme="majorBidi"/>
          <w:sz w:val="24"/>
          <w:szCs w:val="24"/>
        </w:rPr>
      </w:pPr>
      <w:r w:rsidRPr="009D4C9A">
        <w:rPr>
          <w:rFonts w:asciiTheme="majorBidi" w:hAnsiTheme="majorBidi" w:cstheme="majorBidi"/>
          <w:sz w:val="24"/>
          <w:szCs w:val="24"/>
        </w:rPr>
        <w:lastRenderedPageBreak/>
        <w:t>Eco-friendly waste improvement</w:t>
      </w:r>
    </w:p>
    <w:p w14:paraId="7F8B300E" w14:textId="26A2FC80" w:rsidR="00153639" w:rsidRPr="009D4C9A" w:rsidRDefault="00153639" w:rsidP="00730855">
      <w:pPr>
        <w:pStyle w:val="ListParagraph"/>
        <w:numPr>
          <w:ilvl w:val="0"/>
          <w:numId w:val="11"/>
        </w:numPr>
        <w:shd w:val="clear" w:color="auto" w:fill="FFFFFF"/>
        <w:tabs>
          <w:tab w:val="left" w:pos="810"/>
        </w:tabs>
        <w:spacing w:before="100" w:beforeAutospacing="1"/>
        <w:ind w:hanging="720"/>
        <w:rPr>
          <w:rFonts w:asciiTheme="majorBidi" w:hAnsiTheme="majorBidi" w:cstheme="majorBidi"/>
          <w:sz w:val="24"/>
          <w:szCs w:val="24"/>
        </w:rPr>
      </w:pPr>
      <w:r w:rsidRPr="009D4C9A">
        <w:rPr>
          <w:rFonts w:asciiTheme="majorBidi" w:hAnsiTheme="majorBidi" w:cstheme="majorBidi"/>
          <w:sz w:val="24"/>
          <w:szCs w:val="24"/>
        </w:rPr>
        <w:t>Final closeout of the project</w:t>
      </w:r>
    </w:p>
    <w:p w14:paraId="19BF94FB" w14:textId="77777777" w:rsidR="00153639" w:rsidRPr="009D4C9A" w:rsidRDefault="00153639" w:rsidP="00153639">
      <w:pPr>
        <w:pStyle w:val="Heading2"/>
        <w:rPr>
          <w:color w:val="auto"/>
        </w:rPr>
      </w:pPr>
      <w:bookmarkStart w:id="37" w:name="_Toc72920701"/>
      <w:bookmarkStart w:id="38" w:name="_Toc77408097"/>
      <w:r w:rsidRPr="009D4C9A">
        <w:rPr>
          <w:color w:val="auto"/>
        </w:rPr>
        <w:t>Summary Milestone Schedule</w:t>
      </w:r>
      <w:bookmarkEnd w:id="37"/>
      <w:bookmarkEnd w:id="38"/>
    </w:p>
    <w:p w14:paraId="65C31974" w14:textId="77777777" w:rsidR="00153639" w:rsidRPr="009D4C9A" w:rsidRDefault="00153639" w:rsidP="00153639">
      <w:pPr>
        <w:pStyle w:val="NoSpacing"/>
        <w:rPr>
          <w:rFonts w:ascii="Times New Roman" w:hAnsi="Times New Roman"/>
          <w:sz w:val="24"/>
          <w:szCs w:val="24"/>
        </w:rPr>
      </w:pPr>
    </w:p>
    <w:p w14:paraId="0AF20392" w14:textId="55922C64" w:rsidR="00153639" w:rsidRPr="009D4C9A" w:rsidRDefault="00153639" w:rsidP="00730855">
      <w:pPr>
        <w:pStyle w:val="NoSpacing"/>
        <w:rPr>
          <w:rFonts w:ascii="Times New Roman" w:hAnsi="Times New Roman"/>
          <w:sz w:val="24"/>
          <w:szCs w:val="24"/>
        </w:rPr>
      </w:pPr>
      <w:r w:rsidRPr="009D4C9A">
        <w:rPr>
          <w:rFonts w:ascii="Times New Roman" w:hAnsi="Times New Roman"/>
          <w:sz w:val="24"/>
          <w:szCs w:val="24"/>
        </w:rPr>
        <w:t xml:space="preserve">The project Summary Milestone Schedule is presented below and assumes project approval for the date of 5/31/2021.  </w:t>
      </w:r>
    </w:p>
    <w:p w14:paraId="017FB7E2" w14:textId="77777777" w:rsidR="00153639" w:rsidRPr="009D4C9A" w:rsidRDefault="00153639" w:rsidP="00153639">
      <w:pPr>
        <w:pStyle w:val="NoSpacing"/>
        <w:rPr>
          <w:rFonts w:ascii="Times New Roman" w:hAnsi="Times New Roman"/>
          <w:sz w:val="24"/>
          <w:szCs w:val="24"/>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4"/>
        <w:gridCol w:w="2096"/>
      </w:tblGrid>
      <w:tr w:rsidR="009D4C9A" w:rsidRPr="009D4C9A" w14:paraId="6390EB79" w14:textId="77777777" w:rsidTr="006312A8">
        <w:trPr>
          <w:cantSplit/>
        </w:trPr>
        <w:tc>
          <w:tcPr>
            <w:tcW w:w="8190" w:type="dxa"/>
            <w:gridSpan w:val="2"/>
            <w:tcBorders>
              <w:bottom w:val="nil"/>
            </w:tcBorders>
            <w:shd w:val="clear" w:color="auto" w:fill="C0C0C0"/>
          </w:tcPr>
          <w:p w14:paraId="1BBE034A" w14:textId="77777777" w:rsidR="00153639" w:rsidRPr="009D4C9A" w:rsidRDefault="00153639" w:rsidP="006312A8">
            <w:pPr>
              <w:pStyle w:val="Header"/>
              <w:keepNext/>
              <w:numPr>
                <w:ilvl w:val="12"/>
                <w:numId w:val="0"/>
              </w:numPr>
              <w:tabs>
                <w:tab w:val="clear" w:pos="4320"/>
                <w:tab w:val="clear" w:pos="8640"/>
              </w:tabs>
              <w:spacing w:before="60" w:after="60"/>
              <w:rPr>
                <w:rFonts w:ascii="Arial" w:hAnsi="Arial" w:cs="Arial"/>
                <w:b/>
                <w:szCs w:val="24"/>
              </w:rPr>
            </w:pPr>
            <w:r w:rsidRPr="009D4C9A">
              <w:rPr>
                <w:rFonts w:ascii="Arial" w:hAnsi="Arial" w:cs="Arial"/>
                <w:b/>
                <w:szCs w:val="24"/>
              </w:rPr>
              <w:t xml:space="preserve">Summary Milestone Schedule – List key project milestones relative to project start.  </w:t>
            </w:r>
          </w:p>
        </w:tc>
      </w:tr>
      <w:tr w:rsidR="009D4C9A" w:rsidRPr="009D4C9A" w14:paraId="635DBBEC" w14:textId="77777777" w:rsidTr="006312A8">
        <w:tc>
          <w:tcPr>
            <w:tcW w:w="6094" w:type="dxa"/>
            <w:shd w:val="pct5" w:color="auto" w:fill="FFFFFF"/>
          </w:tcPr>
          <w:p w14:paraId="49A67223" w14:textId="77777777" w:rsidR="00153639" w:rsidRPr="009D4C9A" w:rsidRDefault="00153639" w:rsidP="006312A8">
            <w:pPr>
              <w:pStyle w:val="Header"/>
              <w:keepNext/>
              <w:numPr>
                <w:ilvl w:val="12"/>
                <w:numId w:val="0"/>
              </w:numPr>
              <w:tabs>
                <w:tab w:val="clear" w:pos="4320"/>
                <w:tab w:val="clear" w:pos="8640"/>
              </w:tabs>
              <w:spacing w:before="60" w:after="60"/>
              <w:rPr>
                <w:rFonts w:ascii="Arial" w:hAnsi="Arial" w:cs="Arial"/>
                <w:b/>
              </w:rPr>
            </w:pPr>
            <w:r w:rsidRPr="009D4C9A">
              <w:rPr>
                <w:rFonts w:ascii="Arial" w:hAnsi="Arial" w:cs="Arial"/>
                <w:b/>
              </w:rPr>
              <w:t>Project Milestone</w:t>
            </w:r>
          </w:p>
        </w:tc>
        <w:tc>
          <w:tcPr>
            <w:tcW w:w="2096" w:type="dxa"/>
            <w:shd w:val="pct5" w:color="auto" w:fill="FFFFFF"/>
          </w:tcPr>
          <w:p w14:paraId="11757D89" w14:textId="77777777" w:rsidR="00153639" w:rsidRPr="009D4C9A" w:rsidRDefault="00153639" w:rsidP="006312A8">
            <w:pPr>
              <w:pStyle w:val="Header"/>
              <w:keepNext/>
              <w:numPr>
                <w:ilvl w:val="12"/>
                <w:numId w:val="0"/>
              </w:numPr>
              <w:tabs>
                <w:tab w:val="clear" w:pos="4320"/>
                <w:tab w:val="clear" w:pos="8640"/>
              </w:tabs>
              <w:spacing w:before="60" w:after="60"/>
              <w:jc w:val="center"/>
              <w:rPr>
                <w:rFonts w:ascii="Arial" w:hAnsi="Arial" w:cs="Arial"/>
                <w:b/>
              </w:rPr>
            </w:pPr>
            <w:r w:rsidRPr="009D4C9A">
              <w:rPr>
                <w:rFonts w:ascii="Arial" w:hAnsi="Arial" w:cs="Arial"/>
                <w:b/>
              </w:rPr>
              <w:t>Target Date (mm/dd/yyyy)</w:t>
            </w:r>
          </w:p>
        </w:tc>
      </w:tr>
      <w:tr w:rsidR="009D4C9A" w:rsidRPr="009D4C9A" w14:paraId="5572A8E7" w14:textId="77777777" w:rsidTr="006312A8">
        <w:tc>
          <w:tcPr>
            <w:tcW w:w="6094" w:type="dxa"/>
            <w:tcBorders>
              <w:bottom w:val="dotted" w:sz="4" w:space="0" w:color="auto"/>
            </w:tcBorders>
          </w:tcPr>
          <w:p w14:paraId="1DFF2DB2" w14:textId="77777777" w:rsidR="00153639" w:rsidRPr="009D4C9A" w:rsidRDefault="00153639" w:rsidP="006312A8">
            <w:pPr>
              <w:pStyle w:val="Header"/>
              <w:keepNext/>
              <w:tabs>
                <w:tab w:val="clear" w:pos="4320"/>
                <w:tab w:val="clear" w:pos="8640"/>
                <w:tab w:val="left" w:pos="360"/>
              </w:tabs>
              <w:spacing w:before="60" w:after="60"/>
              <w:rPr>
                <w:rFonts w:asciiTheme="majorBidi" w:hAnsiTheme="majorBidi" w:cstheme="majorBidi"/>
                <w:sz w:val="24"/>
                <w:szCs w:val="32"/>
              </w:rPr>
            </w:pPr>
            <w:r w:rsidRPr="009D4C9A">
              <w:rPr>
                <w:rFonts w:asciiTheme="majorBidi" w:hAnsiTheme="majorBidi" w:cstheme="majorBidi"/>
                <w:sz w:val="24"/>
                <w:szCs w:val="32"/>
              </w:rPr>
              <w:t>Project Start</w:t>
            </w:r>
          </w:p>
        </w:tc>
        <w:tc>
          <w:tcPr>
            <w:tcW w:w="2096" w:type="dxa"/>
            <w:tcBorders>
              <w:bottom w:val="dotted" w:sz="4" w:space="0" w:color="auto"/>
            </w:tcBorders>
          </w:tcPr>
          <w:p w14:paraId="6188BAC9" w14:textId="77777777" w:rsidR="00153639" w:rsidRPr="009D4C9A" w:rsidRDefault="00153639" w:rsidP="006312A8">
            <w:pPr>
              <w:pStyle w:val="CovTableText"/>
              <w:keepNext/>
              <w:numPr>
                <w:ilvl w:val="12"/>
                <w:numId w:val="0"/>
              </w:numPr>
              <w:jc w:val="center"/>
              <w:rPr>
                <w:rFonts w:asciiTheme="majorBidi" w:hAnsiTheme="majorBidi" w:cstheme="majorBidi"/>
                <w:sz w:val="24"/>
                <w:szCs w:val="24"/>
              </w:rPr>
            </w:pPr>
            <w:r w:rsidRPr="009D4C9A">
              <w:rPr>
                <w:rFonts w:asciiTheme="majorBidi" w:hAnsiTheme="majorBidi" w:cstheme="majorBidi"/>
                <w:sz w:val="24"/>
                <w:szCs w:val="24"/>
              </w:rPr>
              <w:t>06/01/2021</w:t>
            </w:r>
          </w:p>
        </w:tc>
      </w:tr>
      <w:tr w:rsidR="009D4C9A" w:rsidRPr="009D4C9A" w14:paraId="6BC37334" w14:textId="77777777" w:rsidTr="006312A8">
        <w:tc>
          <w:tcPr>
            <w:tcW w:w="6094" w:type="dxa"/>
            <w:tcBorders>
              <w:top w:val="dotted" w:sz="4" w:space="0" w:color="auto"/>
              <w:bottom w:val="dotted" w:sz="4" w:space="0" w:color="auto"/>
            </w:tcBorders>
          </w:tcPr>
          <w:p w14:paraId="2AC697BC" w14:textId="77777777" w:rsidR="00153639" w:rsidRPr="009D4C9A" w:rsidRDefault="00153639" w:rsidP="006312A8">
            <w:pPr>
              <w:pStyle w:val="CovTableText"/>
              <w:keepNext/>
              <w:rPr>
                <w:rFonts w:asciiTheme="majorBidi" w:hAnsiTheme="majorBidi" w:cstheme="majorBidi"/>
                <w:sz w:val="24"/>
                <w:szCs w:val="32"/>
              </w:rPr>
            </w:pPr>
            <w:r w:rsidRPr="009D4C9A">
              <w:rPr>
                <w:rFonts w:asciiTheme="majorBidi" w:hAnsiTheme="majorBidi" w:cstheme="majorBidi"/>
                <w:sz w:val="24"/>
                <w:szCs w:val="32"/>
              </w:rPr>
              <w:t>Work Area Map</w:t>
            </w:r>
          </w:p>
        </w:tc>
        <w:tc>
          <w:tcPr>
            <w:tcW w:w="2096" w:type="dxa"/>
            <w:tcBorders>
              <w:top w:val="dotted" w:sz="4" w:space="0" w:color="auto"/>
              <w:bottom w:val="dotted" w:sz="4" w:space="0" w:color="auto"/>
            </w:tcBorders>
          </w:tcPr>
          <w:p w14:paraId="1FB7DDC4" w14:textId="272E875F" w:rsidR="00153639" w:rsidRPr="009D4C9A" w:rsidRDefault="00153639" w:rsidP="006312A8">
            <w:pPr>
              <w:pStyle w:val="CovTableText"/>
              <w:keepNext/>
              <w:numPr>
                <w:ilvl w:val="12"/>
                <w:numId w:val="0"/>
              </w:numPr>
              <w:ind w:left="360" w:hanging="360"/>
              <w:jc w:val="center"/>
              <w:rPr>
                <w:rFonts w:asciiTheme="majorBidi" w:hAnsiTheme="majorBidi" w:cstheme="majorBidi"/>
                <w:sz w:val="24"/>
                <w:szCs w:val="24"/>
              </w:rPr>
            </w:pPr>
            <w:r w:rsidRPr="009D4C9A">
              <w:rPr>
                <w:rFonts w:asciiTheme="majorBidi" w:hAnsiTheme="majorBidi" w:cstheme="majorBidi"/>
                <w:sz w:val="24"/>
                <w:szCs w:val="24"/>
              </w:rPr>
              <w:t>0</w:t>
            </w:r>
            <w:r w:rsidR="00D16592" w:rsidRPr="009D4C9A">
              <w:rPr>
                <w:rFonts w:asciiTheme="majorBidi" w:hAnsiTheme="majorBidi" w:cstheme="majorBidi"/>
                <w:sz w:val="24"/>
                <w:szCs w:val="24"/>
              </w:rPr>
              <w:t>7</w:t>
            </w:r>
            <w:r w:rsidRPr="009D4C9A">
              <w:rPr>
                <w:rFonts w:asciiTheme="majorBidi" w:hAnsiTheme="majorBidi" w:cstheme="majorBidi"/>
                <w:sz w:val="24"/>
                <w:szCs w:val="24"/>
              </w:rPr>
              <w:t>/</w:t>
            </w:r>
            <w:r w:rsidR="00D16592" w:rsidRPr="009D4C9A">
              <w:rPr>
                <w:rFonts w:asciiTheme="majorBidi" w:hAnsiTheme="majorBidi" w:cstheme="majorBidi"/>
                <w:sz w:val="24"/>
                <w:szCs w:val="24"/>
              </w:rPr>
              <w:t>12</w:t>
            </w:r>
            <w:r w:rsidRPr="009D4C9A">
              <w:rPr>
                <w:rFonts w:asciiTheme="majorBidi" w:hAnsiTheme="majorBidi" w:cstheme="majorBidi"/>
                <w:sz w:val="24"/>
                <w:szCs w:val="24"/>
              </w:rPr>
              <w:t>/2021</w:t>
            </w:r>
          </w:p>
        </w:tc>
      </w:tr>
      <w:tr w:rsidR="009D4C9A" w:rsidRPr="009D4C9A" w14:paraId="2D3E0CBD" w14:textId="77777777" w:rsidTr="006312A8">
        <w:tc>
          <w:tcPr>
            <w:tcW w:w="6094" w:type="dxa"/>
            <w:tcBorders>
              <w:top w:val="dotted" w:sz="4" w:space="0" w:color="auto"/>
              <w:bottom w:val="dotted" w:sz="4" w:space="0" w:color="auto"/>
            </w:tcBorders>
          </w:tcPr>
          <w:p w14:paraId="72BD539D" w14:textId="77777777" w:rsidR="00153639" w:rsidRPr="009D4C9A" w:rsidRDefault="00153639" w:rsidP="006312A8">
            <w:pPr>
              <w:pStyle w:val="CovTableText"/>
              <w:keepNext/>
              <w:tabs>
                <w:tab w:val="left" w:pos="360"/>
              </w:tabs>
              <w:rPr>
                <w:rFonts w:asciiTheme="majorBidi" w:hAnsiTheme="majorBidi" w:cstheme="majorBidi"/>
                <w:sz w:val="24"/>
                <w:szCs w:val="32"/>
              </w:rPr>
            </w:pPr>
            <w:r w:rsidRPr="009D4C9A">
              <w:rPr>
                <w:rFonts w:asciiTheme="majorBidi" w:hAnsiTheme="majorBidi" w:cstheme="majorBidi"/>
                <w:sz w:val="24"/>
                <w:szCs w:val="32"/>
              </w:rPr>
              <w:t>Work Area Installation</w:t>
            </w:r>
          </w:p>
        </w:tc>
        <w:tc>
          <w:tcPr>
            <w:tcW w:w="2096" w:type="dxa"/>
            <w:tcBorders>
              <w:top w:val="dotted" w:sz="4" w:space="0" w:color="auto"/>
              <w:bottom w:val="dotted" w:sz="4" w:space="0" w:color="auto"/>
            </w:tcBorders>
          </w:tcPr>
          <w:p w14:paraId="643DADB6" w14:textId="64C9BA56" w:rsidR="00153639" w:rsidRPr="009D4C9A" w:rsidRDefault="00153639" w:rsidP="006312A8">
            <w:pPr>
              <w:pStyle w:val="CovTableText"/>
              <w:keepNext/>
              <w:numPr>
                <w:ilvl w:val="12"/>
                <w:numId w:val="0"/>
              </w:numPr>
              <w:ind w:left="360" w:hanging="360"/>
              <w:jc w:val="center"/>
              <w:rPr>
                <w:rFonts w:asciiTheme="majorBidi" w:hAnsiTheme="majorBidi" w:cstheme="majorBidi"/>
                <w:sz w:val="24"/>
                <w:szCs w:val="24"/>
              </w:rPr>
            </w:pPr>
            <w:r w:rsidRPr="009D4C9A">
              <w:rPr>
                <w:rFonts w:asciiTheme="majorBidi" w:hAnsiTheme="majorBidi" w:cstheme="majorBidi"/>
                <w:sz w:val="24"/>
                <w:szCs w:val="24"/>
              </w:rPr>
              <w:t>07/1</w:t>
            </w:r>
            <w:r w:rsidR="001461C4" w:rsidRPr="009D4C9A">
              <w:rPr>
                <w:rFonts w:asciiTheme="majorBidi" w:hAnsiTheme="majorBidi" w:cstheme="majorBidi"/>
                <w:sz w:val="24"/>
                <w:szCs w:val="24"/>
              </w:rPr>
              <w:t>6</w:t>
            </w:r>
            <w:r w:rsidRPr="009D4C9A">
              <w:rPr>
                <w:rFonts w:asciiTheme="majorBidi" w:hAnsiTheme="majorBidi" w:cstheme="majorBidi"/>
                <w:sz w:val="24"/>
                <w:szCs w:val="24"/>
              </w:rPr>
              <w:t>/2021</w:t>
            </w:r>
          </w:p>
        </w:tc>
      </w:tr>
      <w:tr w:rsidR="009D4C9A" w:rsidRPr="009D4C9A" w14:paraId="36555848" w14:textId="77777777" w:rsidTr="006312A8">
        <w:tc>
          <w:tcPr>
            <w:tcW w:w="6094" w:type="dxa"/>
            <w:tcBorders>
              <w:top w:val="dotted" w:sz="4" w:space="0" w:color="auto"/>
              <w:bottom w:val="dotted" w:sz="4" w:space="0" w:color="auto"/>
            </w:tcBorders>
          </w:tcPr>
          <w:p w14:paraId="06B2A1E5" w14:textId="754A3E90" w:rsidR="00821AB3" w:rsidRPr="009D4C9A" w:rsidRDefault="00821AB3" w:rsidP="006312A8">
            <w:pPr>
              <w:pStyle w:val="CovTableText"/>
              <w:keepNext/>
              <w:tabs>
                <w:tab w:val="left" w:pos="360"/>
              </w:tabs>
              <w:rPr>
                <w:rFonts w:asciiTheme="majorBidi" w:hAnsiTheme="majorBidi" w:cstheme="majorBidi"/>
                <w:sz w:val="24"/>
                <w:szCs w:val="32"/>
              </w:rPr>
            </w:pPr>
            <w:r w:rsidRPr="009D4C9A">
              <w:rPr>
                <w:rFonts w:asciiTheme="majorBidi" w:hAnsiTheme="majorBidi" w:cstheme="majorBidi"/>
                <w:sz w:val="24"/>
                <w:szCs w:val="32"/>
              </w:rPr>
              <w:t>Large Tool List</w:t>
            </w:r>
          </w:p>
        </w:tc>
        <w:tc>
          <w:tcPr>
            <w:tcW w:w="2096" w:type="dxa"/>
            <w:tcBorders>
              <w:top w:val="dotted" w:sz="4" w:space="0" w:color="auto"/>
              <w:bottom w:val="dotted" w:sz="4" w:space="0" w:color="auto"/>
            </w:tcBorders>
          </w:tcPr>
          <w:p w14:paraId="0DF976F5" w14:textId="217357BD" w:rsidR="00821AB3" w:rsidRPr="009D4C9A" w:rsidRDefault="00821AB3" w:rsidP="006312A8">
            <w:pPr>
              <w:pStyle w:val="CovTableText"/>
              <w:keepNext/>
              <w:numPr>
                <w:ilvl w:val="12"/>
                <w:numId w:val="0"/>
              </w:numPr>
              <w:ind w:left="360" w:hanging="360"/>
              <w:jc w:val="center"/>
              <w:rPr>
                <w:rFonts w:asciiTheme="majorBidi" w:hAnsiTheme="majorBidi" w:cstheme="majorBidi"/>
                <w:sz w:val="24"/>
                <w:szCs w:val="24"/>
              </w:rPr>
            </w:pPr>
            <w:r w:rsidRPr="009D4C9A">
              <w:rPr>
                <w:rFonts w:asciiTheme="majorBidi" w:hAnsiTheme="majorBidi" w:cstheme="majorBidi"/>
                <w:sz w:val="24"/>
                <w:szCs w:val="24"/>
              </w:rPr>
              <w:t>07/31/2021</w:t>
            </w:r>
          </w:p>
        </w:tc>
      </w:tr>
      <w:tr w:rsidR="009D4C9A" w:rsidRPr="009D4C9A" w14:paraId="71D690F2" w14:textId="77777777" w:rsidTr="006312A8">
        <w:tc>
          <w:tcPr>
            <w:tcW w:w="6094" w:type="dxa"/>
            <w:tcBorders>
              <w:top w:val="dotted" w:sz="4" w:space="0" w:color="auto"/>
            </w:tcBorders>
          </w:tcPr>
          <w:p w14:paraId="66153B21" w14:textId="77777777" w:rsidR="00153639" w:rsidRPr="009D4C9A" w:rsidRDefault="00153639" w:rsidP="006312A8">
            <w:pPr>
              <w:pStyle w:val="Header"/>
              <w:keepNext/>
              <w:tabs>
                <w:tab w:val="clear" w:pos="4320"/>
                <w:tab w:val="clear" w:pos="8640"/>
                <w:tab w:val="left" w:pos="360"/>
              </w:tabs>
              <w:spacing w:before="60" w:after="60"/>
              <w:rPr>
                <w:rFonts w:asciiTheme="majorBidi" w:hAnsiTheme="majorBidi" w:cstheme="majorBidi"/>
                <w:sz w:val="24"/>
                <w:szCs w:val="32"/>
              </w:rPr>
            </w:pPr>
            <w:r w:rsidRPr="009D4C9A">
              <w:rPr>
                <w:rFonts w:asciiTheme="majorBidi" w:hAnsiTheme="majorBidi" w:cstheme="majorBidi"/>
                <w:sz w:val="24"/>
                <w:szCs w:val="32"/>
              </w:rPr>
              <w:t>Large Tool Installation</w:t>
            </w:r>
          </w:p>
        </w:tc>
        <w:tc>
          <w:tcPr>
            <w:tcW w:w="2096" w:type="dxa"/>
            <w:tcBorders>
              <w:top w:val="dotted" w:sz="4" w:space="0" w:color="auto"/>
            </w:tcBorders>
          </w:tcPr>
          <w:p w14:paraId="578A5B1F" w14:textId="53E93939" w:rsidR="00153639" w:rsidRPr="009D4C9A" w:rsidRDefault="00153639" w:rsidP="006312A8">
            <w:pPr>
              <w:pStyle w:val="CovTableText"/>
              <w:keepNext/>
              <w:numPr>
                <w:ilvl w:val="12"/>
                <w:numId w:val="0"/>
              </w:numPr>
              <w:jc w:val="center"/>
              <w:rPr>
                <w:rFonts w:asciiTheme="majorBidi" w:hAnsiTheme="majorBidi" w:cstheme="majorBidi"/>
                <w:sz w:val="24"/>
                <w:szCs w:val="24"/>
              </w:rPr>
            </w:pPr>
            <w:r w:rsidRPr="009D4C9A">
              <w:rPr>
                <w:rFonts w:asciiTheme="majorBidi" w:hAnsiTheme="majorBidi" w:cstheme="majorBidi"/>
                <w:sz w:val="24"/>
                <w:szCs w:val="24"/>
              </w:rPr>
              <w:t>0</w:t>
            </w:r>
            <w:r w:rsidR="008770AE" w:rsidRPr="009D4C9A">
              <w:rPr>
                <w:rFonts w:asciiTheme="majorBidi" w:hAnsiTheme="majorBidi" w:cstheme="majorBidi"/>
                <w:sz w:val="24"/>
                <w:szCs w:val="24"/>
              </w:rPr>
              <w:t>8</w:t>
            </w:r>
            <w:r w:rsidRPr="009D4C9A">
              <w:rPr>
                <w:rFonts w:asciiTheme="majorBidi" w:hAnsiTheme="majorBidi" w:cstheme="majorBidi"/>
                <w:sz w:val="24"/>
                <w:szCs w:val="24"/>
              </w:rPr>
              <w:t>/</w:t>
            </w:r>
            <w:r w:rsidR="008770AE" w:rsidRPr="009D4C9A">
              <w:rPr>
                <w:rFonts w:asciiTheme="majorBidi" w:hAnsiTheme="majorBidi" w:cstheme="majorBidi"/>
                <w:sz w:val="24"/>
                <w:szCs w:val="24"/>
              </w:rPr>
              <w:t>15</w:t>
            </w:r>
            <w:r w:rsidRPr="009D4C9A">
              <w:rPr>
                <w:rFonts w:asciiTheme="majorBidi" w:hAnsiTheme="majorBidi" w:cstheme="majorBidi"/>
                <w:sz w:val="24"/>
                <w:szCs w:val="24"/>
              </w:rPr>
              <w:t>/2021</w:t>
            </w:r>
          </w:p>
        </w:tc>
      </w:tr>
      <w:tr w:rsidR="009D4C9A" w:rsidRPr="009D4C9A" w14:paraId="032439D1" w14:textId="77777777" w:rsidTr="006312A8">
        <w:tc>
          <w:tcPr>
            <w:tcW w:w="6094" w:type="dxa"/>
            <w:tcBorders>
              <w:top w:val="dotted" w:sz="4" w:space="0" w:color="auto"/>
            </w:tcBorders>
          </w:tcPr>
          <w:p w14:paraId="4F838834" w14:textId="77777777" w:rsidR="00153639" w:rsidRPr="009D4C9A" w:rsidRDefault="00153639" w:rsidP="006312A8">
            <w:pPr>
              <w:pStyle w:val="Header"/>
              <w:keepNext/>
              <w:tabs>
                <w:tab w:val="clear" w:pos="4320"/>
                <w:tab w:val="clear" w:pos="8640"/>
                <w:tab w:val="left" w:pos="360"/>
              </w:tabs>
              <w:spacing w:before="60" w:after="60"/>
              <w:rPr>
                <w:rFonts w:asciiTheme="majorBidi" w:hAnsiTheme="majorBidi" w:cstheme="majorBidi"/>
                <w:sz w:val="24"/>
                <w:szCs w:val="32"/>
              </w:rPr>
            </w:pPr>
            <w:r w:rsidRPr="009D4C9A">
              <w:rPr>
                <w:rFonts w:asciiTheme="majorBidi" w:hAnsiTheme="majorBidi" w:cstheme="majorBidi"/>
                <w:sz w:val="24"/>
                <w:szCs w:val="32"/>
              </w:rPr>
              <w:t>Large Tool Training</w:t>
            </w:r>
          </w:p>
        </w:tc>
        <w:tc>
          <w:tcPr>
            <w:tcW w:w="2096" w:type="dxa"/>
            <w:tcBorders>
              <w:top w:val="dotted" w:sz="4" w:space="0" w:color="auto"/>
            </w:tcBorders>
          </w:tcPr>
          <w:p w14:paraId="040D0923" w14:textId="414EBFEF" w:rsidR="00153639" w:rsidRPr="009D4C9A" w:rsidRDefault="006D4F33" w:rsidP="006312A8">
            <w:pPr>
              <w:pStyle w:val="CovTableText"/>
              <w:keepNext/>
              <w:numPr>
                <w:ilvl w:val="12"/>
                <w:numId w:val="0"/>
              </w:numPr>
              <w:jc w:val="center"/>
              <w:rPr>
                <w:rFonts w:asciiTheme="majorBidi" w:hAnsiTheme="majorBidi" w:cstheme="majorBidi"/>
                <w:sz w:val="24"/>
                <w:szCs w:val="24"/>
              </w:rPr>
            </w:pPr>
            <w:r w:rsidRPr="009D4C9A">
              <w:rPr>
                <w:rFonts w:asciiTheme="majorBidi" w:hAnsiTheme="majorBidi" w:cstheme="majorBidi"/>
                <w:sz w:val="24"/>
                <w:szCs w:val="24"/>
              </w:rPr>
              <w:t>08/</w:t>
            </w:r>
            <w:r w:rsidR="008770AE" w:rsidRPr="009D4C9A">
              <w:rPr>
                <w:rFonts w:asciiTheme="majorBidi" w:hAnsiTheme="majorBidi" w:cstheme="majorBidi"/>
                <w:sz w:val="24"/>
                <w:szCs w:val="24"/>
              </w:rPr>
              <w:t>23</w:t>
            </w:r>
            <w:r w:rsidR="00153639" w:rsidRPr="009D4C9A">
              <w:rPr>
                <w:rFonts w:asciiTheme="majorBidi" w:hAnsiTheme="majorBidi" w:cstheme="majorBidi"/>
                <w:sz w:val="24"/>
                <w:szCs w:val="24"/>
              </w:rPr>
              <w:t>/2021</w:t>
            </w:r>
          </w:p>
        </w:tc>
      </w:tr>
      <w:tr w:rsidR="009D4C9A" w:rsidRPr="009D4C9A" w14:paraId="59B0866D" w14:textId="77777777" w:rsidTr="006312A8">
        <w:tc>
          <w:tcPr>
            <w:tcW w:w="6094" w:type="dxa"/>
            <w:tcBorders>
              <w:top w:val="dotted" w:sz="4" w:space="0" w:color="auto"/>
            </w:tcBorders>
          </w:tcPr>
          <w:p w14:paraId="4A57C28A" w14:textId="5122959C" w:rsidR="001461C4" w:rsidRPr="009D4C9A" w:rsidRDefault="001461C4" w:rsidP="006312A8">
            <w:pPr>
              <w:pStyle w:val="Header"/>
              <w:keepNext/>
              <w:tabs>
                <w:tab w:val="clear" w:pos="4320"/>
                <w:tab w:val="clear" w:pos="8640"/>
                <w:tab w:val="left" w:pos="360"/>
              </w:tabs>
              <w:spacing w:before="60" w:after="60"/>
              <w:rPr>
                <w:rFonts w:asciiTheme="majorBidi" w:hAnsiTheme="majorBidi" w:cstheme="majorBidi"/>
                <w:sz w:val="24"/>
                <w:szCs w:val="32"/>
              </w:rPr>
            </w:pPr>
            <w:r w:rsidRPr="009D4C9A">
              <w:rPr>
                <w:rFonts w:asciiTheme="majorBidi" w:hAnsiTheme="majorBidi" w:cstheme="majorBidi"/>
                <w:sz w:val="24"/>
                <w:szCs w:val="32"/>
              </w:rPr>
              <w:t>Fire Marshal Approval</w:t>
            </w:r>
          </w:p>
        </w:tc>
        <w:tc>
          <w:tcPr>
            <w:tcW w:w="2096" w:type="dxa"/>
            <w:tcBorders>
              <w:top w:val="dotted" w:sz="4" w:space="0" w:color="auto"/>
            </w:tcBorders>
          </w:tcPr>
          <w:p w14:paraId="23CF1049" w14:textId="50631782" w:rsidR="001461C4" w:rsidRPr="009D4C9A" w:rsidRDefault="001461C4" w:rsidP="006312A8">
            <w:pPr>
              <w:pStyle w:val="CovTableText"/>
              <w:keepNext/>
              <w:numPr>
                <w:ilvl w:val="12"/>
                <w:numId w:val="0"/>
              </w:numPr>
              <w:jc w:val="center"/>
              <w:rPr>
                <w:rFonts w:asciiTheme="majorBidi" w:hAnsiTheme="majorBidi" w:cstheme="majorBidi"/>
                <w:sz w:val="24"/>
                <w:szCs w:val="24"/>
              </w:rPr>
            </w:pPr>
            <w:r w:rsidRPr="009D4C9A">
              <w:rPr>
                <w:rFonts w:asciiTheme="majorBidi" w:hAnsiTheme="majorBidi" w:cstheme="majorBidi"/>
                <w:sz w:val="24"/>
                <w:szCs w:val="24"/>
              </w:rPr>
              <w:t>08/26/20</w:t>
            </w:r>
            <w:r w:rsidR="00085855" w:rsidRPr="009D4C9A">
              <w:rPr>
                <w:rFonts w:asciiTheme="majorBidi" w:hAnsiTheme="majorBidi" w:cstheme="majorBidi"/>
                <w:sz w:val="24"/>
                <w:szCs w:val="24"/>
              </w:rPr>
              <w:t>21</w:t>
            </w:r>
          </w:p>
        </w:tc>
      </w:tr>
      <w:tr w:rsidR="00153639" w:rsidRPr="009D4C9A" w14:paraId="6DD2A5A8" w14:textId="77777777" w:rsidTr="006312A8">
        <w:tc>
          <w:tcPr>
            <w:tcW w:w="6094" w:type="dxa"/>
            <w:tcBorders>
              <w:top w:val="dotted" w:sz="4" w:space="0" w:color="auto"/>
            </w:tcBorders>
          </w:tcPr>
          <w:p w14:paraId="1FCABFF3" w14:textId="77777777" w:rsidR="00153639" w:rsidRPr="009D4C9A" w:rsidRDefault="00153639" w:rsidP="006312A8">
            <w:pPr>
              <w:pStyle w:val="Header"/>
              <w:keepNext/>
              <w:tabs>
                <w:tab w:val="clear" w:pos="4320"/>
                <w:tab w:val="clear" w:pos="8640"/>
                <w:tab w:val="left" w:pos="360"/>
              </w:tabs>
              <w:spacing w:before="60" w:after="60"/>
              <w:rPr>
                <w:rFonts w:asciiTheme="majorBidi" w:hAnsiTheme="majorBidi" w:cstheme="majorBidi"/>
                <w:sz w:val="24"/>
                <w:szCs w:val="32"/>
              </w:rPr>
            </w:pPr>
            <w:r w:rsidRPr="009D4C9A">
              <w:rPr>
                <w:rFonts w:asciiTheme="majorBidi" w:hAnsiTheme="majorBidi" w:cstheme="majorBidi"/>
                <w:sz w:val="24"/>
                <w:szCs w:val="32"/>
              </w:rPr>
              <w:t>Project Closeout</w:t>
            </w:r>
          </w:p>
        </w:tc>
        <w:tc>
          <w:tcPr>
            <w:tcW w:w="2096" w:type="dxa"/>
            <w:tcBorders>
              <w:top w:val="dotted" w:sz="4" w:space="0" w:color="auto"/>
            </w:tcBorders>
          </w:tcPr>
          <w:p w14:paraId="40328986" w14:textId="46094A30" w:rsidR="00153639" w:rsidRPr="009D4C9A" w:rsidRDefault="00614BE3" w:rsidP="006312A8">
            <w:pPr>
              <w:pStyle w:val="CovTableText"/>
              <w:keepNext/>
              <w:numPr>
                <w:ilvl w:val="12"/>
                <w:numId w:val="0"/>
              </w:numPr>
              <w:jc w:val="center"/>
              <w:rPr>
                <w:rFonts w:asciiTheme="majorBidi" w:hAnsiTheme="majorBidi" w:cstheme="majorBidi"/>
                <w:sz w:val="24"/>
                <w:szCs w:val="24"/>
              </w:rPr>
            </w:pPr>
            <w:r w:rsidRPr="009D4C9A">
              <w:rPr>
                <w:rFonts w:asciiTheme="majorBidi" w:hAnsiTheme="majorBidi" w:cstheme="majorBidi"/>
                <w:sz w:val="24"/>
                <w:szCs w:val="24"/>
              </w:rPr>
              <w:t>09/11/2021</w:t>
            </w:r>
          </w:p>
        </w:tc>
      </w:tr>
    </w:tbl>
    <w:p w14:paraId="77252B99" w14:textId="77777777" w:rsidR="00153639" w:rsidRPr="009D4C9A" w:rsidRDefault="00153639" w:rsidP="00153639">
      <w:pPr>
        <w:pStyle w:val="NoSpacing"/>
        <w:rPr>
          <w:rFonts w:ascii="Times New Roman" w:hAnsi="Times New Roman"/>
          <w:sz w:val="24"/>
          <w:szCs w:val="24"/>
        </w:rPr>
      </w:pPr>
    </w:p>
    <w:p w14:paraId="68068F8E" w14:textId="77777777" w:rsidR="00153639" w:rsidRPr="009D4C9A" w:rsidRDefault="00153639" w:rsidP="00AC1B4C">
      <w:pPr>
        <w:pStyle w:val="Heading2"/>
        <w:spacing w:before="240"/>
        <w:rPr>
          <w:color w:val="auto"/>
        </w:rPr>
      </w:pPr>
      <w:bookmarkStart w:id="39" w:name="_Toc72920702"/>
      <w:bookmarkStart w:id="40" w:name="_Toc77408098"/>
      <w:r w:rsidRPr="009D4C9A">
        <w:rPr>
          <w:color w:val="auto"/>
        </w:rPr>
        <w:t>Summary Budget</w:t>
      </w:r>
      <w:bookmarkEnd w:id="39"/>
      <w:bookmarkEnd w:id="40"/>
    </w:p>
    <w:p w14:paraId="5EBE27E8" w14:textId="77777777" w:rsidR="00153639" w:rsidRPr="009D4C9A" w:rsidRDefault="00153639" w:rsidP="00153639">
      <w:pPr>
        <w:pStyle w:val="NoSpacing"/>
        <w:rPr>
          <w:rFonts w:ascii="Times New Roman" w:hAnsi="Times New Roman"/>
          <w:sz w:val="24"/>
          <w:szCs w:val="24"/>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20"/>
        <w:gridCol w:w="2070"/>
      </w:tblGrid>
      <w:tr w:rsidR="009D4C9A" w:rsidRPr="009D4C9A" w14:paraId="6BFD9B07" w14:textId="77777777" w:rsidTr="006312A8">
        <w:trPr>
          <w:cantSplit/>
        </w:trPr>
        <w:tc>
          <w:tcPr>
            <w:tcW w:w="8190" w:type="dxa"/>
            <w:gridSpan w:val="2"/>
            <w:tcBorders>
              <w:bottom w:val="nil"/>
            </w:tcBorders>
            <w:shd w:val="clear" w:color="auto" w:fill="C0C0C0"/>
          </w:tcPr>
          <w:p w14:paraId="400DC9A5" w14:textId="77777777" w:rsidR="00153639" w:rsidRPr="009D4C9A" w:rsidRDefault="00153639" w:rsidP="006312A8">
            <w:pPr>
              <w:pStyle w:val="Header"/>
              <w:numPr>
                <w:ilvl w:val="12"/>
                <w:numId w:val="0"/>
              </w:numPr>
              <w:tabs>
                <w:tab w:val="clear" w:pos="4320"/>
                <w:tab w:val="clear" w:pos="8640"/>
              </w:tabs>
              <w:spacing w:before="60" w:after="60"/>
              <w:rPr>
                <w:rFonts w:ascii="Arial" w:hAnsi="Arial" w:cs="Arial"/>
                <w:b/>
                <w:szCs w:val="24"/>
              </w:rPr>
            </w:pPr>
            <w:r w:rsidRPr="009D4C9A">
              <w:rPr>
                <w:rFonts w:ascii="Arial" w:hAnsi="Arial" w:cs="Arial"/>
                <w:b/>
                <w:szCs w:val="24"/>
              </w:rPr>
              <w:t xml:space="preserve">Summary Budget – List component project costs  </w:t>
            </w:r>
          </w:p>
        </w:tc>
      </w:tr>
      <w:tr w:rsidR="009D4C9A" w:rsidRPr="009D4C9A" w14:paraId="4146DDAA" w14:textId="77777777" w:rsidTr="006312A8">
        <w:tc>
          <w:tcPr>
            <w:tcW w:w="6120" w:type="dxa"/>
            <w:shd w:val="pct5" w:color="auto" w:fill="FFFFFF"/>
          </w:tcPr>
          <w:p w14:paraId="7B313E72" w14:textId="77777777" w:rsidR="00153639" w:rsidRPr="009D4C9A" w:rsidRDefault="00153639" w:rsidP="006312A8">
            <w:pPr>
              <w:pStyle w:val="Header"/>
              <w:numPr>
                <w:ilvl w:val="12"/>
                <w:numId w:val="0"/>
              </w:numPr>
              <w:tabs>
                <w:tab w:val="clear" w:pos="4320"/>
                <w:tab w:val="clear" w:pos="8640"/>
              </w:tabs>
              <w:spacing w:before="60" w:after="60"/>
              <w:rPr>
                <w:rFonts w:ascii="Arial" w:hAnsi="Arial" w:cs="Arial"/>
                <w:b/>
              </w:rPr>
            </w:pPr>
            <w:r w:rsidRPr="009D4C9A">
              <w:rPr>
                <w:rFonts w:ascii="Arial" w:hAnsi="Arial" w:cs="Arial"/>
                <w:b/>
              </w:rPr>
              <w:t>Project Component/section</w:t>
            </w:r>
          </w:p>
        </w:tc>
        <w:tc>
          <w:tcPr>
            <w:tcW w:w="2070" w:type="dxa"/>
            <w:shd w:val="pct5" w:color="auto" w:fill="FFFFFF"/>
          </w:tcPr>
          <w:p w14:paraId="2B3592A0" w14:textId="77777777" w:rsidR="00153639" w:rsidRPr="009D4C9A" w:rsidRDefault="00153639" w:rsidP="006312A8">
            <w:pPr>
              <w:pStyle w:val="Header"/>
              <w:numPr>
                <w:ilvl w:val="12"/>
                <w:numId w:val="0"/>
              </w:numPr>
              <w:tabs>
                <w:tab w:val="clear" w:pos="4320"/>
                <w:tab w:val="clear" w:pos="8640"/>
              </w:tabs>
              <w:spacing w:before="60" w:after="60"/>
              <w:jc w:val="center"/>
              <w:rPr>
                <w:rFonts w:ascii="Arial" w:hAnsi="Arial" w:cs="Arial"/>
                <w:b/>
              </w:rPr>
            </w:pPr>
            <w:r w:rsidRPr="009D4C9A">
              <w:rPr>
                <w:rFonts w:ascii="Arial" w:hAnsi="Arial" w:cs="Arial"/>
                <w:b/>
              </w:rPr>
              <w:t>Cost</w:t>
            </w:r>
          </w:p>
        </w:tc>
      </w:tr>
      <w:tr w:rsidR="009D4C9A" w:rsidRPr="009D4C9A" w14:paraId="735C489C" w14:textId="77777777" w:rsidTr="006312A8">
        <w:tc>
          <w:tcPr>
            <w:tcW w:w="6120" w:type="dxa"/>
            <w:tcBorders>
              <w:bottom w:val="dotted" w:sz="4" w:space="0" w:color="auto"/>
            </w:tcBorders>
          </w:tcPr>
          <w:p w14:paraId="56B29EEB" w14:textId="77777777" w:rsidR="00153639" w:rsidRPr="009D4C9A" w:rsidRDefault="00153639" w:rsidP="006312A8">
            <w:pPr>
              <w:pStyle w:val="Header"/>
              <w:tabs>
                <w:tab w:val="clear" w:pos="4320"/>
                <w:tab w:val="clear" w:pos="8640"/>
                <w:tab w:val="left" w:pos="360"/>
              </w:tabs>
              <w:spacing w:before="60" w:after="60"/>
              <w:rPr>
                <w:rFonts w:asciiTheme="majorBidi" w:hAnsiTheme="majorBidi" w:cstheme="majorBidi"/>
                <w:sz w:val="24"/>
                <w:szCs w:val="24"/>
              </w:rPr>
            </w:pPr>
            <w:r w:rsidRPr="009D4C9A">
              <w:rPr>
                <w:rFonts w:asciiTheme="majorBidi" w:hAnsiTheme="majorBidi" w:cstheme="majorBidi"/>
                <w:sz w:val="24"/>
                <w:szCs w:val="24"/>
              </w:rPr>
              <w:t>Workshop construction cost (5000sq feet including labor)</w:t>
            </w:r>
          </w:p>
        </w:tc>
        <w:tc>
          <w:tcPr>
            <w:tcW w:w="2070" w:type="dxa"/>
            <w:tcBorders>
              <w:bottom w:val="dotted" w:sz="4" w:space="0" w:color="auto"/>
            </w:tcBorders>
          </w:tcPr>
          <w:p w14:paraId="1D87873F" w14:textId="77777777" w:rsidR="00153639" w:rsidRPr="009D4C9A" w:rsidRDefault="00153639" w:rsidP="006312A8">
            <w:pPr>
              <w:pStyle w:val="CovTableText"/>
              <w:numPr>
                <w:ilvl w:val="12"/>
                <w:numId w:val="0"/>
              </w:numPr>
              <w:jc w:val="center"/>
              <w:rPr>
                <w:rFonts w:asciiTheme="majorBidi" w:hAnsiTheme="majorBidi" w:cstheme="majorBidi"/>
                <w:sz w:val="24"/>
                <w:szCs w:val="24"/>
              </w:rPr>
            </w:pPr>
            <w:r w:rsidRPr="009D4C9A">
              <w:rPr>
                <w:rFonts w:asciiTheme="majorBidi" w:hAnsiTheme="majorBidi" w:cstheme="majorBidi"/>
                <w:sz w:val="24"/>
                <w:szCs w:val="24"/>
              </w:rPr>
              <w:t>$105,000</w:t>
            </w:r>
          </w:p>
        </w:tc>
      </w:tr>
      <w:tr w:rsidR="009D4C9A" w:rsidRPr="009D4C9A" w14:paraId="591A449E" w14:textId="77777777" w:rsidTr="006312A8">
        <w:tc>
          <w:tcPr>
            <w:tcW w:w="6120" w:type="dxa"/>
            <w:tcBorders>
              <w:bottom w:val="dotted" w:sz="4" w:space="0" w:color="auto"/>
            </w:tcBorders>
          </w:tcPr>
          <w:p w14:paraId="365A88E0" w14:textId="77777777" w:rsidR="00153639" w:rsidRPr="009D4C9A" w:rsidRDefault="00153639" w:rsidP="006312A8">
            <w:pPr>
              <w:pStyle w:val="Header"/>
              <w:tabs>
                <w:tab w:val="clear" w:pos="4320"/>
                <w:tab w:val="clear" w:pos="8640"/>
                <w:tab w:val="left" w:pos="360"/>
              </w:tabs>
              <w:spacing w:before="60" w:after="60"/>
              <w:rPr>
                <w:rFonts w:asciiTheme="majorBidi" w:hAnsiTheme="majorBidi" w:cstheme="majorBidi"/>
                <w:sz w:val="24"/>
                <w:szCs w:val="24"/>
              </w:rPr>
            </w:pPr>
            <w:r w:rsidRPr="009D4C9A">
              <w:rPr>
                <w:rFonts w:asciiTheme="majorBidi" w:hAnsiTheme="majorBidi" w:cstheme="majorBidi"/>
                <w:sz w:val="24"/>
                <w:szCs w:val="24"/>
              </w:rPr>
              <w:t xml:space="preserve">Industrial machines (including transport and installation) </w:t>
            </w:r>
          </w:p>
        </w:tc>
        <w:tc>
          <w:tcPr>
            <w:tcW w:w="2070" w:type="dxa"/>
            <w:tcBorders>
              <w:bottom w:val="dotted" w:sz="4" w:space="0" w:color="auto"/>
            </w:tcBorders>
          </w:tcPr>
          <w:p w14:paraId="4A41CB1F" w14:textId="77777777" w:rsidR="00153639" w:rsidRPr="009D4C9A" w:rsidRDefault="00153639" w:rsidP="006312A8">
            <w:pPr>
              <w:pStyle w:val="CovTableText"/>
              <w:numPr>
                <w:ilvl w:val="12"/>
                <w:numId w:val="0"/>
              </w:numPr>
              <w:jc w:val="center"/>
              <w:rPr>
                <w:rFonts w:asciiTheme="majorBidi" w:hAnsiTheme="majorBidi" w:cstheme="majorBidi"/>
                <w:sz w:val="24"/>
                <w:szCs w:val="24"/>
              </w:rPr>
            </w:pPr>
            <w:r w:rsidRPr="009D4C9A">
              <w:rPr>
                <w:rFonts w:asciiTheme="majorBidi" w:hAnsiTheme="majorBidi" w:cstheme="majorBidi"/>
                <w:sz w:val="24"/>
                <w:szCs w:val="24"/>
              </w:rPr>
              <w:t>$83,936</w:t>
            </w:r>
          </w:p>
        </w:tc>
      </w:tr>
      <w:tr w:rsidR="009D4C9A" w:rsidRPr="009D4C9A" w14:paraId="1A9203C0" w14:textId="77777777" w:rsidTr="006312A8">
        <w:tc>
          <w:tcPr>
            <w:tcW w:w="6120" w:type="dxa"/>
            <w:tcBorders>
              <w:top w:val="dotted" w:sz="4" w:space="0" w:color="auto"/>
              <w:bottom w:val="dotted" w:sz="4" w:space="0" w:color="auto"/>
            </w:tcBorders>
          </w:tcPr>
          <w:p w14:paraId="5FC751DD" w14:textId="77777777" w:rsidR="00153639" w:rsidRPr="009D4C9A" w:rsidRDefault="00153639" w:rsidP="006312A8">
            <w:pPr>
              <w:pStyle w:val="CovTableText"/>
              <w:rPr>
                <w:rFonts w:asciiTheme="majorBidi" w:hAnsiTheme="majorBidi" w:cstheme="majorBidi"/>
                <w:sz w:val="24"/>
                <w:szCs w:val="24"/>
              </w:rPr>
            </w:pPr>
            <w:r w:rsidRPr="009D4C9A">
              <w:rPr>
                <w:rFonts w:asciiTheme="majorBidi" w:hAnsiTheme="majorBidi" w:cstheme="majorBidi"/>
                <w:sz w:val="24"/>
                <w:szCs w:val="24"/>
              </w:rPr>
              <w:t>Tools (handheld and bench tools), including storage</w:t>
            </w:r>
          </w:p>
        </w:tc>
        <w:tc>
          <w:tcPr>
            <w:tcW w:w="2070" w:type="dxa"/>
            <w:tcBorders>
              <w:top w:val="dotted" w:sz="4" w:space="0" w:color="auto"/>
              <w:bottom w:val="dotted" w:sz="4" w:space="0" w:color="auto"/>
            </w:tcBorders>
          </w:tcPr>
          <w:p w14:paraId="7C9C7DC6" w14:textId="77777777" w:rsidR="00153639" w:rsidRPr="009D4C9A" w:rsidRDefault="00153639" w:rsidP="006312A8">
            <w:pPr>
              <w:pStyle w:val="CovTableText"/>
              <w:numPr>
                <w:ilvl w:val="12"/>
                <w:numId w:val="0"/>
              </w:numPr>
              <w:ind w:left="360" w:hanging="360"/>
              <w:jc w:val="center"/>
              <w:rPr>
                <w:rFonts w:asciiTheme="majorBidi" w:hAnsiTheme="majorBidi" w:cstheme="majorBidi"/>
                <w:sz w:val="24"/>
                <w:szCs w:val="24"/>
              </w:rPr>
            </w:pPr>
            <w:r w:rsidRPr="009D4C9A">
              <w:rPr>
                <w:rFonts w:asciiTheme="majorBidi" w:hAnsiTheme="majorBidi" w:cstheme="majorBidi"/>
                <w:sz w:val="24"/>
                <w:szCs w:val="24"/>
              </w:rPr>
              <w:t>$24,850</w:t>
            </w:r>
          </w:p>
        </w:tc>
      </w:tr>
      <w:tr w:rsidR="009D4C9A" w:rsidRPr="009D4C9A" w14:paraId="6FADF043" w14:textId="77777777" w:rsidTr="006312A8">
        <w:tc>
          <w:tcPr>
            <w:tcW w:w="6120" w:type="dxa"/>
            <w:tcBorders>
              <w:top w:val="dotted" w:sz="4" w:space="0" w:color="auto"/>
              <w:bottom w:val="dotted" w:sz="4" w:space="0" w:color="auto"/>
            </w:tcBorders>
          </w:tcPr>
          <w:p w14:paraId="6EA6A919" w14:textId="7839815A" w:rsidR="00153639" w:rsidRPr="009D4C9A" w:rsidRDefault="00153639" w:rsidP="006312A8">
            <w:pPr>
              <w:pStyle w:val="CovTableText"/>
              <w:tabs>
                <w:tab w:val="left" w:pos="360"/>
              </w:tabs>
              <w:rPr>
                <w:rFonts w:asciiTheme="majorBidi" w:hAnsiTheme="majorBidi" w:cstheme="majorBidi"/>
                <w:sz w:val="24"/>
                <w:szCs w:val="24"/>
              </w:rPr>
            </w:pPr>
            <w:r w:rsidRPr="009D4C9A">
              <w:rPr>
                <w:rFonts w:asciiTheme="majorBidi" w:hAnsiTheme="majorBidi" w:cstheme="majorBidi"/>
                <w:sz w:val="24"/>
                <w:szCs w:val="24"/>
              </w:rPr>
              <w:t>Concrete flooring &amp; HVAC</w:t>
            </w:r>
            <w:r w:rsidR="00AC1B4C" w:rsidRPr="009D4C9A">
              <w:rPr>
                <w:rFonts w:asciiTheme="majorBidi" w:hAnsiTheme="majorBidi" w:cstheme="majorBidi"/>
                <w:sz w:val="24"/>
                <w:szCs w:val="24"/>
              </w:rPr>
              <w:t>,</w:t>
            </w:r>
            <w:r w:rsidRPr="009D4C9A">
              <w:rPr>
                <w:rFonts w:asciiTheme="majorBidi" w:hAnsiTheme="majorBidi" w:cstheme="majorBidi"/>
                <w:sz w:val="24"/>
                <w:szCs w:val="24"/>
              </w:rPr>
              <w:t xml:space="preserve"> (including labor)</w:t>
            </w:r>
          </w:p>
        </w:tc>
        <w:tc>
          <w:tcPr>
            <w:tcW w:w="2070" w:type="dxa"/>
            <w:tcBorders>
              <w:top w:val="dotted" w:sz="4" w:space="0" w:color="auto"/>
              <w:bottom w:val="dotted" w:sz="4" w:space="0" w:color="auto"/>
            </w:tcBorders>
          </w:tcPr>
          <w:p w14:paraId="0AB227CF" w14:textId="77777777" w:rsidR="00153639" w:rsidRPr="009D4C9A" w:rsidRDefault="00153639" w:rsidP="006312A8">
            <w:pPr>
              <w:pStyle w:val="CovTableText"/>
              <w:numPr>
                <w:ilvl w:val="12"/>
                <w:numId w:val="0"/>
              </w:numPr>
              <w:ind w:left="360" w:hanging="360"/>
              <w:jc w:val="center"/>
              <w:rPr>
                <w:rFonts w:asciiTheme="majorBidi" w:hAnsiTheme="majorBidi" w:cstheme="majorBidi"/>
                <w:sz w:val="24"/>
                <w:szCs w:val="24"/>
              </w:rPr>
            </w:pPr>
            <w:r w:rsidRPr="009D4C9A">
              <w:rPr>
                <w:rFonts w:asciiTheme="majorBidi" w:hAnsiTheme="majorBidi" w:cstheme="majorBidi"/>
                <w:sz w:val="24"/>
                <w:szCs w:val="24"/>
              </w:rPr>
              <w:t>$65,000</w:t>
            </w:r>
          </w:p>
        </w:tc>
      </w:tr>
      <w:tr w:rsidR="009D4C9A" w:rsidRPr="009D4C9A" w14:paraId="4C2337DC" w14:textId="77777777" w:rsidTr="006312A8">
        <w:tc>
          <w:tcPr>
            <w:tcW w:w="6120" w:type="dxa"/>
            <w:tcBorders>
              <w:top w:val="dotted" w:sz="4" w:space="0" w:color="auto"/>
              <w:bottom w:val="dotted" w:sz="4" w:space="0" w:color="auto"/>
            </w:tcBorders>
          </w:tcPr>
          <w:p w14:paraId="7EE71FCA" w14:textId="77777777" w:rsidR="00153639" w:rsidRPr="009D4C9A" w:rsidRDefault="00153639" w:rsidP="006312A8">
            <w:pPr>
              <w:pStyle w:val="CovTableText"/>
              <w:tabs>
                <w:tab w:val="left" w:pos="360"/>
              </w:tabs>
              <w:rPr>
                <w:rFonts w:asciiTheme="majorBidi" w:hAnsiTheme="majorBidi" w:cstheme="majorBidi"/>
                <w:sz w:val="24"/>
                <w:szCs w:val="24"/>
              </w:rPr>
            </w:pPr>
            <w:r w:rsidRPr="009D4C9A">
              <w:rPr>
                <w:rFonts w:asciiTheme="majorBidi" w:hAnsiTheme="majorBidi" w:cstheme="majorBidi"/>
                <w:sz w:val="24"/>
                <w:szCs w:val="24"/>
              </w:rPr>
              <w:t>Mfg. line and office partitioning &amp; setup</w:t>
            </w:r>
          </w:p>
        </w:tc>
        <w:tc>
          <w:tcPr>
            <w:tcW w:w="2070" w:type="dxa"/>
            <w:tcBorders>
              <w:top w:val="dotted" w:sz="4" w:space="0" w:color="auto"/>
              <w:bottom w:val="dotted" w:sz="4" w:space="0" w:color="auto"/>
            </w:tcBorders>
          </w:tcPr>
          <w:p w14:paraId="03BB867E" w14:textId="77777777" w:rsidR="00153639" w:rsidRPr="009D4C9A" w:rsidRDefault="00153639" w:rsidP="006312A8">
            <w:pPr>
              <w:pStyle w:val="CovTableText"/>
              <w:numPr>
                <w:ilvl w:val="12"/>
                <w:numId w:val="0"/>
              </w:numPr>
              <w:ind w:left="360" w:hanging="360"/>
              <w:jc w:val="center"/>
              <w:rPr>
                <w:rFonts w:asciiTheme="majorBidi" w:hAnsiTheme="majorBidi" w:cstheme="majorBidi"/>
                <w:sz w:val="24"/>
                <w:szCs w:val="24"/>
              </w:rPr>
            </w:pPr>
            <w:r w:rsidRPr="009D4C9A">
              <w:rPr>
                <w:rFonts w:asciiTheme="majorBidi" w:hAnsiTheme="majorBidi" w:cstheme="majorBidi"/>
                <w:sz w:val="24"/>
                <w:szCs w:val="24"/>
              </w:rPr>
              <w:t>$26,500</w:t>
            </w:r>
          </w:p>
        </w:tc>
      </w:tr>
      <w:tr w:rsidR="009D4C9A" w:rsidRPr="009D4C9A" w14:paraId="57D7ED1A" w14:textId="77777777" w:rsidTr="006312A8">
        <w:tc>
          <w:tcPr>
            <w:tcW w:w="6120" w:type="dxa"/>
            <w:tcBorders>
              <w:top w:val="dotted" w:sz="4" w:space="0" w:color="auto"/>
              <w:bottom w:val="dotted" w:sz="4" w:space="0" w:color="auto"/>
            </w:tcBorders>
          </w:tcPr>
          <w:p w14:paraId="7E22D393" w14:textId="77777777" w:rsidR="00153639" w:rsidRPr="009D4C9A" w:rsidRDefault="00153639" w:rsidP="006312A8">
            <w:pPr>
              <w:pStyle w:val="CovTableText"/>
              <w:tabs>
                <w:tab w:val="left" w:pos="360"/>
              </w:tabs>
              <w:rPr>
                <w:rFonts w:asciiTheme="majorBidi" w:hAnsiTheme="majorBidi" w:cstheme="majorBidi"/>
                <w:sz w:val="24"/>
                <w:szCs w:val="24"/>
              </w:rPr>
            </w:pPr>
            <w:r w:rsidRPr="009D4C9A">
              <w:rPr>
                <w:rFonts w:asciiTheme="majorBidi" w:hAnsiTheme="majorBidi" w:cstheme="majorBidi"/>
                <w:sz w:val="24"/>
                <w:szCs w:val="24"/>
              </w:rPr>
              <w:t>Hiring cost and licensing costs</w:t>
            </w:r>
          </w:p>
        </w:tc>
        <w:tc>
          <w:tcPr>
            <w:tcW w:w="2070" w:type="dxa"/>
            <w:tcBorders>
              <w:top w:val="dotted" w:sz="4" w:space="0" w:color="auto"/>
              <w:bottom w:val="dotted" w:sz="4" w:space="0" w:color="auto"/>
            </w:tcBorders>
          </w:tcPr>
          <w:p w14:paraId="191BBABF" w14:textId="77777777" w:rsidR="00153639" w:rsidRPr="009D4C9A" w:rsidRDefault="00153639" w:rsidP="006312A8">
            <w:pPr>
              <w:pStyle w:val="CovTableText"/>
              <w:numPr>
                <w:ilvl w:val="12"/>
                <w:numId w:val="0"/>
              </w:numPr>
              <w:ind w:left="360" w:hanging="360"/>
              <w:jc w:val="center"/>
              <w:rPr>
                <w:rFonts w:asciiTheme="majorBidi" w:hAnsiTheme="majorBidi" w:cstheme="majorBidi"/>
                <w:sz w:val="24"/>
                <w:szCs w:val="24"/>
              </w:rPr>
            </w:pPr>
            <w:r w:rsidRPr="009D4C9A">
              <w:rPr>
                <w:rFonts w:asciiTheme="majorBidi" w:hAnsiTheme="majorBidi" w:cstheme="majorBidi"/>
                <w:sz w:val="24"/>
                <w:szCs w:val="24"/>
              </w:rPr>
              <w:t>$84,000</w:t>
            </w:r>
          </w:p>
        </w:tc>
      </w:tr>
      <w:tr w:rsidR="009D4C9A" w:rsidRPr="009D4C9A" w14:paraId="2122D239" w14:textId="77777777" w:rsidTr="006312A8">
        <w:tc>
          <w:tcPr>
            <w:tcW w:w="6120" w:type="dxa"/>
            <w:tcBorders>
              <w:top w:val="dotted" w:sz="4" w:space="0" w:color="auto"/>
              <w:bottom w:val="dotted" w:sz="4" w:space="0" w:color="auto"/>
            </w:tcBorders>
          </w:tcPr>
          <w:p w14:paraId="11AFF5BC" w14:textId="77777777" w:rsidR="00153639" w:rsidRPr="009D4C9A" w:rsidRDefault="00153639" w:rsidP="006312A8">
            <w:pPr>
              <w:pStyle w:val="CovTableText"/>
              <w:tabs>
                <w:tab w:val="left" w:pos="360"/>
              </w:tabs>
              <w:rPr>
                <w:rFonts w:asciiTheme="majorBidi" w:hAnsiTheme="majorBidi" w:cstheme="majorBidi"/>
                <w:sz w:val="24"/>
                <w:szCs w:val="24"/>
              </w:rPr>
            </w:pPr>
            <w:r w:rsidRPr="009D4C9A">
              <w:rPr>
                <w:rFonts w:asciiTheme="majorBidi" w:hAnsiTheme="majorBidi" w:cstheme="majorBidi"/>
                <w:sz w:val="24"/>
                <w:szCs w:val="24"/>
              </w:rPr>
              <w:t>Amount saved for appraisal cost/emergency during setup.</w:t>
            </w:r>
          </w:p>
        </w:tc>
        <w:tc>
          <w:tcPr>
            <w:tcW w:w="2070" w:type="dxa"/>
            <w:tcBorders>
              <w:top w:val="dotted" w:sz="4" w:space="0" w:color="auto"/>
              <w:bottom w:val="dotted" w:sz="4" w:space="0" w:color="auto"/>
            </w:tcBorders>
          </w:tcPr>
          <w:p w14:paraId="2672E75E" w14:textId="77777777" w:rsidR="00153639" w:rsidRPr="009D4C9A" w:rsidRDefault="00153639" w:rsidP="006312A8">
            <w:pPr>
              <w:pStyle w:val="CovTableText"/>
              <w:numPr>
                <w:ilvl w:val="12"/>
                <w:numId w:val="0"/>
              </w:numPr>
              <w:ind w:left="360" w:hanging="360"/>
              <w:jc w:val="center"/>
              <w:rPr>
                <w:rFonts w:asciiTheme="majorBidi" w:hAnsiTheme="majorBidi" w:cstheme="majorBidi"/>
                <w:sz w:val="24"/>
                <w:szCs w:val="24"/>
              </w:rPr>
            </w:pPr>
            <w:r w:rsidRPr="009D4C9A">
              <w:rPr>
                <w:rFonts w:asciiTheme="majorBidi" w:hAnsiTheme="majorBidi" w:cstheme="majorBidi"/>
                <w:sz w:val="24"/>
                <w:szCs w:val="24"/>
              </w:rPr>
              <w:t>$110,714</w:t>
            </w:r>
          </w:p>
        </w:tc>
      </w:tr>
      <w:tr w:rsidR="006A1103" w:rsidRPr="009D4C9A" w14:paraId="0F9782D2" w14:textId="77777777" w:rsidTr="006312A8">
        <w:tc>
          <w:tcPr>
            <w:tcW w:w="6120" w:type="dxa"/>
            <w:tcBorders>
              <w:top w:val="dotted" w:sz="4" w:space="0" w:color="auto"/>
            </w:tcBorders>
          </w:tcPr>
          <w:p w14:paraId="4FE79CB6" w14:textId="77777777" w:rsidR="00153639" w:rsidRPr="009D4C9A" w:rsidRDefault="00153639" w:rsidP="006312A8">
            <w:pPr>
              <w:pStyle w:val="Header"/>
              <w:tabs>
                <w:tab w:val="clear" w:pos="4320"/>
                <w:tab w:val="clear" w:pos="8640"/>
                <w:tab w:val="left" w:pos="360"/>
              </w:tabs>
              <w:spacing w:before="60" w:after="60"/>
              <w:rPr>
                <w:rFonts w:ascii="Arial" w:hAnsi="Arial" w:cs="Arial"/>
                <w:b/>
                <w:sz w:val="24"/>
                <w:szCs w:val="24"/>
              </w:rPr>
            </w:pPr>
            <w:r w:rsidRPr="009D4C9A">
              <w:rPr>
                <w:rFonts w:ascii="Arial" w:hAnsi="Arial" w:cs="Arial"/>
                <w:b/>
                <w:sz w:val="24"/>
                <w:szCs w:val="24"/>
              </w:rPr>
              <w:t xml:space="preserve">Total </w:t>
            </w:r>
          </w:p>
        </w:tc>
        <w:tc>
          <w:tcPr>
            <w:tcW w:w="2070" w:type="dxa"/>
            <w:tcBorders>
              <w:top w:val="dotted" w:sz="4" w:space="0" w:color="auto"/>
            </w:tcBorders>
          </w:tcPr>
          <w:p w14:paraId="0373E151" w14:textId="77777777" w:rsidR="00153639" w:rsidRPr="009D4C9A" w:rsidRDefault="00153639" w:rsidP="006312A8">
            <w:pPr>
              <w:pStyle w:val="CovTableText"/>
              <w:numPr>
                <w:ilvl w:val="12"/>
                <w:numId w:val="0"/>
              </w:numPr>
              <w:jc w:val="center"/>
              <w:rPr>
                <w:rFonts w:asciiTheme="majorBidi" w:hAnsiTheme="majorBidi" w:cstheme="majorBidi"/>
                <w:b/>
                <w:bCs/>
                <w:sz w:val="24"/>
                <w:szCs w:val="24"/>
              </w:rPr>
            </w:pPr>
            <w:r w:rsidRPr="009D4C9A">
              <w:rPr>
                <w:rFonts w:asciiTheme="majorBidi" w:hAnsiTheme="majorBidi" w:cstheme="majorBidi"/>
                <w:b/>
                <w:bCs/>
                <w:sz w:val="24"/>
                <w:szCs w:val="24"/>
              </w:rPr>
              <w:t>$500,000</w:t>
            </w:r>
          </w:p>
        </w:tc>
      </w:tr>
    </w:tbl>
    <w:p w14:paraId="7B91BDA2" w14:textId="77777777" w:rsidR="006A1103" w:rsidRPr="009D4C9A" w:rsidRDefault="006A1103" w:rsidP="00683F00">
      <w:pPr>
        <w:pStyle w:val="NoSpacing"/>
        <w:rPr>
          <w:rFonts w:ascii="Times New Roman" w:hAnsi="Times New Roman"/>
          <w:sz w:val="24"/>
          <w:szCs w:val="24"/>
        </w:rPr>
      </w:pPr>
    </w:p>
    <w:p w14:paraId="08B62F29" w14:textId="45341EE3" w:rsidR="00153639" w:rsidRPr="009D4C9A" w:rsidRDefault="00153639" w:rsidP="00683F00">
      <w:pPr>
        <w:pStyle w:val="NoSpacing"/>
        <w:rPr>
          <w:rFonts w:ascii="Times New Roman" w:hAnsi="Times New Roman"/>
          <w:sz w:val="24"/>
          <w:szCs w:val="24"/>
        </w:rPr>
      </w:pPr>
      <w:r w:rsidRPr="009D4C9A">
        <w:rPr>
          <w:rFonts w:ascii="Times New Roman" w:hAnsi="Times New Roman"/>
          <w:sz w:val="24"/>
          <w:szCs w:val="24"/>
        </w:rPr>
        <w:t>The total cost to setup the factory is $389,286 with $110,714 saved for any unforeseen expenses other than the other costs that have already been considered. Further information and detailed cost break down is provided in the Phase Racing cost break down excel file.</w:t>
      </w:r>
    </w:p>
    <w:p w14:paraId="503BEF31" w14:textId="77777777" w:rsidR="00153639" w:rsidRPr="009D4C9A" w:rsidRDefault="00153639" w:rsidP="00153639">
      <w:pPr>
        <w:pStyle w:val="NoSpacing"/>
        <w:rPr>
          <w:rFonts w:ascii="Times New Roman" w:hAnsi="Times New Roman"/>
          <w:sz w:val="24"/>
          <w:szCs w:val="24"/>
        </w:rPr>
      </w:pPr>
    </w:p>
    <w:p w14:paraId="26540697" w14:textId="77777777" w:rsidR="00153639" w:rsidRPr="009D4C9A" w:rsidRDefault="00153639" w:rsidP="00153639">
      <w:pPr>
        <w:pStyle w:val="Heading2"/>
        <w:rPr>
          <w:color w:val="auto"/>
        </w:rPr>
      </w:pPr>
      <w:bookmarkStart w:id="41" w:name="_Toc72920703"/>
      <w:bookmarkStart w:id="42" w:name="_Toc77408099"/>
      <w:r w:rsidRPr="009D4C9A">
        <w:rPr>
          <w:color w:val="auto"/>
        </w:rPr>
        <w:lastRenderedPageBreak/>
        <w:t>Project Approval Requirements</w:t>
      </w:r>
      <w:bookmarkEnd w:id="41"/>
      <w:bookmarkEnd w:id="42"/>
      <w:r w:rsidRPr="009D4C9A">
        <w:rPr>
          <w:color w:val="auto"/>
        </w:rPr>
        <w:t xml:space="preserve"> </w:t>
      </w:r>
    </w:p>
    <w:p w14:paraId="008D95E4" w14:textId="77777777" w:rsidR="00153639" w:rsidRPr="009D4C9A" w:rsidRDefault="00153639" w:rsidP="00821AB3"/>
    <w:p w14:paraId="52BC06CC" w14:textId="77777777" w:rsidR="00153639" w:rsidRPr="009D4C9A" w:rsidRDefault="00153639" w:rsidP="00153639">
      <w:pPr>
        <w:pStyle w:val="NoSpacing"/>
        <w:rPr>
          <w:rFonts w:ascii="Times New Roman" w:hAnsi="Times New Roman"/>
          <w:sz w:val="24"/>
          <w:szCs w:val="24"/>
        </w:rPr>
      </w:pPr>
      <w:r w:rsidRPr="009D4C9A">
        <w:rPr>
          <w:rFonts w:ascii="Times New Roman" w:hAnsi="Times New Roman"/>
          <w:sz w:val="24"/>
          <w:szCs w:val="24"/>
        </w:rPr>
        <w:t>Success for the Phase Purple project will be achieved when the workshop is fully equipped with all tools and machines necessary to start production within the time and cost constraints indicated in this charter and when an online store is opened through Amazon. Training of staff is also needed to meet the criterion of the project.  Additionally, measure of success must include safety instructions and first-aid training before the operation of the heavy machinery. Success will be determined by the Project Sponsors, Dr. Rogers, and Dr. K, who will also authorize the completion of the project.</w:t>
      </w:r>
    </w:p>
    <w:p w14:paraId="125D9814" w14:textId="77777777" w:rsidR="00153639" w:rsidRPr="009D4C9A" w:rsidRDefault="00153639" w:rsidP="00153639">
      <w:pPr>
        <w:pStyle w:val="NoSpacing"/>
        <w:rPr>
          <w:rFonts w:ascii="Times New Roman" w:hAnsi="Times New Roman"/>
          <w:sz w:val="24"/>
          <w:szCs w:val="24"/>
        </w:rPr>
      </w:pPr>
    </w:p>
    <w:p w14:paraId="2B9FFFA6" w14:textId="77777777" w:rsidR="00153639" w:rsidRPr="009D4C9A" w:rsidRDefault="00153639" w:rsidP="00153639">
      <w:pPr>
        <w:pStyle w:val="Heading2"/>
        <w:rPr>
          <w:color w:val="auto"/>
        </w:rPr>
      </w:pPr>
      <w:bookmarkStart w:id="43" w:name="_Toc72920704"/>
      <w:bookmarkStart w:id="44" w:name="_Toc77408100"/>
      <w:r w:rsidRPr="009D4C9A">
        <w:rPr>
          <w:color w:val="auto"/>
        </w:rPr>
        <w:t>Project Manager</w:t>
      </w:r>
      <w:bookmarkEnd w:id="43"/>
      <w:bookmarkEnd w:id="44"/>
    </w:p>
    <w:p w14:paraId="341F489D" w14:textId="77777777" w:rsidR="00153639" w:rsidRPr="009D4C9A" w:rsidRDefault="00153639" w:rsidP="00153639">
      <w:pPr>
        <w:shd w:val="clear" w:color="auto" w:fill="FFFFFF"/>
        <w:spacing w:before="180" w:after="180"/>
        <w:rPr>
          <w:sz w:val="24"/>
        </w:rPr>
      </w:pPr>
      <w:r w:rsidRPr="009D4C9A">
        <w:rPr>
          <w:sz w:val="24"/>
        </w:rPr>
        <w:t>Slade Gomes is named Project Manager for the first week of the Phase Purple project. Each week a new project manager will take charge of delegating responsibilities and tasks to the group members. The subsequent Project Managers are Roxana Vaughan, Kayla Mook, Sarah Alhussain, and Michael Gibson.</w:t>
      </w:r>
    </w:p>
    <w:p w14:paraId="2F31898D" w14:textId="1A29FF26" w:rsidR="00153639" w:rsidRPr="009D4C9A" w:rsidRDefault="00153639" w:rsidP="00730855">
      <w:pPr>
        <w:shd w:val="clear" w:color="auto" w:fill="FFFFFF"/>
        <w:rPr>
          <w:sz w:val="24"/>
        </w:rPr>
      </w:pPr>
      <w:r w:rsidRPr="009D4C9A">
        <w:rPr>
          <w:sz w:val="24"/>
        </w:rPr>
        <w:t xml:space="preserve">Each project </w:t>
      </w:r>
      <w:r w:rsidR="00F954EB" w:rsidRPr="009D4C9A">
        <w:rPr>
          <w:sz w:val="24"/>
        </w:rPr>
        <w:t>m</w:t>
      </w:r>
      <w:r w:rsidRPr="009D4C9A">
        <w:rPr>
          <w:sz w:val="24"/>
        </w:rPr>
        <w:t>anager will take responsibility for managing all project tasks during their week in leadership. The team consists of a firmware engineer, two facility and safety specialists, and a technical communicator. The project manager is authorized to approve all budget expenditures up to allocated budget amounts. Any additional funding must be requested through the Project Sponsors, Dr. Rogers and Dr. K. Installation of the equipment will be done under the supervision of the firmware engineer, and safety specialist. Each project manager will provide weekly updates to the Project Sponsors through a written report and video upload.</w:t>
      </w:r>
    </w:p>
    <w:p w14:paraId="1A76A9E3" w14:textId="1E2555DD" w:rsidR="00153639" w:rsidRPr="009D4C9A" w:rsidRDefault="00153639" w:rsidP="00D43454"/>
    <w:p w14:paraId="195BB383" w14:textId="14543384" w:rsidR="00D43454" w:rsidRPr="009D4C9A" w:rsidRDefault="00D43454" w:rsidP="00D43454"/>
    <w:p w14:paraId="7D48FE87" w14:textId="77777777" w:rsidR="00D43454" w:rsidRPr="009D4C9A" w:rsidRDefault="00D43454" w:rsidP="00D43454"/>
    <w:p w14:paraId="55601DC4" w14:textId="77777777" w:rsidR="00153639" w:rsidRPr="009D4C9A" w:rsidRDefault="00153639" w:rsidP="00153639">
      <w:pPr>
        <w:pStyle w:val="Heading2"/>
        <w:rPr>
          <w:color w:val="auto"/>
        </w:rPr>
      </w:pPr>
      <w:bookmarkStart w:id="45" w:name="_Toc72920705"/>
      <w:bookmarkStart w:id="46" w:name="_Toc77408101"/>
      <w:r w:rsidRPr="009D4C9A">
        <w:rPr>
          <w:color w:val="auto"/>
        </w:rPr>
        <w:t>Authorization</w:t>
      </w:r>
      <w:bookmarkEnd w:id="45"/>
      <w:bookmarkEnd w:id="46"/>
    </w:p>
    <w:p w14:paraId="6362B9CC" w14:textId="77777777" w:rsidR="00153639" w:rsidRPr="009D4C9A" w:rsidRDefault="00153639" w:rsidP="00153639">
      <w:pPr>
        <w:pStyle w:val="BodyText"/>
      </w:pPr>
    </w:p>
    <w:p w14:paraId="5D7EBFE4" w14:textId="77777777" w:rsidR="00153639" w:rsidRPr="009D4C9A" w:rsidRDefault="00153639" w:rsidP="00153639"/>
    <w:p w14:paraId="62948689" w14:textId="77777777" w:rsidR="00153639" w:rsidRPr="009D4C9A" w:rsidRDefault="00153639" w:rsidP="00153639">
      <w:pPr>
        <w:rPr>
          <w:sz w:val="24"/>
        </w:rPr>
      </w:pPr>
      <w:r w:rsidRPr="009D4C9A">
        <w:rPr>
          <w:sz w:val="24"/>
        </w:rPr>
        <w:t>Approved by the Project Sponsor:</w:t>
      </w:r>
    </w:p>
    <w:p w14:paraId="76FA2782" w14:textId="77777777" w:rsidR="00153639" w:rsidRPr="009D4C9A" w:rsidRDefault="00153639" w:rsidP="00153639">
      <w:pPr>
        <w:rPr>
          <w:sz w:val="24"/>
        </w:rPr>
      </w:pPr>
    </w:p>
    <w:p w14:paraId="75CA9C16" w14:textId="77777777" w:rsidR="00153639" w:rsidRPr="009D4C9A" w:rsidRDefault="00153639" w:rsidP="00153639">
      <w:pPr>
        <w:pStyle w:val="Header"/>
        <w:tabs>
          <w:tab w:val="clear" w:pos="4320"/>
          <w:tab w:val="clear" w:pos="8640"/>
        </w:tabs>
        <w:rPr>
          <w:sz w:val="24"/>
        </w:rPr>
      </w:pPr>
    </w:p>
    <w:p w14:paraId="78D2ED8D" w14:textId="77777777" w:rsidR="00153639" w:rsidRPr="009D4C9A" w:rsidRDefault="00153639" w:rsidP="00153639">
      <w:pPr>
        <w:pStyle w:val="BodyText"/>
        <w:tabs>
          <w:tab w:val="left" w:leader="underscore" w:pos="5040"/>
          <w:tab w:val="left" w:pos="5760"/>
          <w:tab w:val="left" w:leader="underscore" w:pos="8640"/>
        </w:tabs>
      </w:pPr>
      <w:r w:rsidRPr="009D4C9A">
        <w:tab/>
      </w:r>
      <w:r w:rsidRPr="009D4C9A">
        <w:tab/>
        <w:t>Date:</w:t>
      </w:r>
      <w:r w:rsidRPr="009D4C9A">
        <w:tab/>
      </w:r>
    </w:p>
    <w:p w14:paraId="4EF03A46" w14:textId="77777777" w:rsidR="00153639" w:rsidRPr="009D4C9A" w:rsidRDefault="00153639" w:rsidP="00153639">
      <w:pPr>
        <w:rPr>
          <w:sz w:val="24"/>
        </w:rPr>
      </w:pPr>
      <w:r w:rsidRPr="009D4C9A">
        <w:rPr>
          <w:sz w:val="24"/>
        </w:rPr>
        <w:t>Dr. Rogers &amp; Dr. K.</w:t>
      </w:r>
    </w:p>
    <w:p w14:paraId="70F8799A" w14:textId="77777777" w:rsidR="00153639" w:rsidRPr="009D4C9A" w:rsidRDefault="00153639" w:rsidP="00153639">
      <w:pPr>
        <w:rPr>
          <w:sz w:val="24"/>
        </w:rPr>
      </w:pPr>
      <w:r w:rsidRPr="009D4C9A">
        <w:rPr>
          <w:sz w:val="24"/>
        </w:rPr>
        <w:t>Sponsors</w:t>
      </w:r>
    </w:p>
    <w:p w14:paraId="075DF18D" w14:textId="77777777" w:rsidR="00153639" w:rsidRPr="009D4C9A" w:rsidRDefault="00153639" w:rsidP="00153639">
      <w:pPr>
        <w:rPr>
          <w:sz w:val="24"/>
        </w:rPr>
      </w:pPr>
    </w:p>
    <w:p w14:paraId="3A085137" w14:textId="77777777" w:rsidR="00153639" w:rsidRPr="009D4C9A" w:rsidRDefault="00153639" w:rsidP="00153639">
      <w:pPr>
        <w:rPr>
          <w:sz w:val="24"/>
        </w:rPr>
      </w:pPr>
    </w:p>
    <w:p w14:paraId="6C207E26" w14:textId="77777777" w:rsidR="00153639" w:rsidRPr="009D4C9A" w:rsidRDefault="00153639" w:rsidP="00153639"/>
    <w:p w14:paraId="35946979" w14:textId="77777777" w:rsidR="00153639" w:rsidRPr="009D4C9A" w:rsidRDefault="00153639" w:rsidP="00153639"/>
    <w:p w14:paraId="36FDEA92" w14:textId="77777777" w:rsidR="00153639" w:rsidRPr="009D4C9A" w:rsidRDefault="00153639">
      <w:pPr>
        <w:rPr>
          <w:b/>
          <w:sz w:val="40"/>
        </w:rPr>
      </w:pPr>
      <w:r w:rsidRPr="009D4C9A">
        <w:br w:type="page"/>
      </w:r>
    </w:p>
    <w:p w14:paraId="2A00BEEF" w14:textId="5DE754C2" w:rsidR="00496AE5" w:rsidRPr="009D4C9A" w:rsidRDefault="00496AE5" w:rsidP="00496AE5">
      <w:pPr>
        <w:pStyle w:val="Heading1"/>
        <w:jc w:val="center"/>
      </w:pPr>
      <w:bookmarkStart w:id="47" w:name="_Toc77408102"/>
      <w:bookmarkStart w:id="48" w:name="_Toc220723808"/>
      <w:r w:rsidRPr="009D4C9A">
        <w:lastRenderedPageBreak/>
        <w:t>Work Breakdown Structure (WBS)</w:t>
      </w:r>
      <w:bookmarkEnd w:id="47"/>
    </w:p>
    <w:p w14:paraId="2253DE48" w14:textId="77777777" w:rsidR="001F6624" w:rsidRPr="009D4C9A" w:rsidRDefault="001F6624" w:rsidP="00443E67"/>
    <w:p w14:paraId="0AFFD79D" w14:textId="0F7BFADE" w:rsidR="001F6624" w:rsidRPr="009D4C9A" w:rsidRDefault="001F6624" w:rsidP="001F6624">
      <w:pPr>
        <w:pStyle w:val="Heading2"/>
        <w:rPr>
          <w:color w:val="auto"/>
        </w:rPr>
      </w:pPr>
      <w:bookmarkStart w:id="49" w:name="_Toc77408103"/>
      <w:r w:rsidRPr="009D4C9A">
        <w:rPr>
          <w:color w:val="auto"/>
        </w:rPr>
        <w:t>Introduction</w:t>
      </w:r>
      <w:bookmarkEnd w:id="48"/>
      <w:bookmarkEnd w:id="49"/>
    </w:p>
    <w:p w14:paraId="13FF5836" w14:textId="77777777" w:rsidR="001F6624" w:rsidRPr="009D4C9A" w:rsidRDefault="001F6624" w:rsidP="001F6624">
      <w:pPr>
        <w:rPr>
          <w:sz w:val="24"/>
        </w:rPr>
      </w:pPr>
    </w:p>
    <w:p w14:paraId="45E7CF9B" w14:textId="77777777" w:rsidR="001F6624" w:rsidRPr="009D4C9A" w:rsidRDefault="001F6624" w:rsidP="001F6624">
      <w:pPr>
        <w:rPr>
          <w:sz w:val="24"/>
        </w:rPr>
      </w:pPr>
      <w:r w:rsidRPr="009D4C9A">
        <w:rPr>
          <w:sz w:val="24"/>
        </w:rPr>
        <w:t>The Work Breakdown Structure presented here represents all the work required to complete this project. It includes a tabular and tree structure view that provides a visual representation of each high level (Level 1) task broken into its ancillary parts (Levels 2 and 3). It also includes a dictionary that describes each level's task, an organizational project chart that details each group member's responsibilities, and a glossary of terms.</w:t>
      </w:r>
    </w:p>
    <w:p w14:paraId="69144BCA" w14:textId="77777777" w:rsidR="001F6624" w:rsidRPr="009D4C9A" w:rsidRDefault="001F6624" w:rsidP="001F6624">
      <w:pPr>
        <w:rPr>
          <w:sz w:val="24"/>
        </w:rPr>
      </w:pPr>
    </w:p>
    <w:p w14:paraId="4AAC8675" w14:textId="3513880F" w:rsidR="001F6624" w:rsidRPr="009D4C9A" w:rsidRDefault="001F6624" w:rsidP="001F6624">
      <w:pPr>
        <w:pStyle w:val="Heading2"/>
        <w:rPr>
          <w:color w:val="auto"/>
        </w:rPr>
      </w:pPr>
      <w:bookmarkStart w:id="50" w:name="_Toc77408104"/>
      <w:r w:rsidRPr="009D4C9A">
        <w:rPr>
          <w:color w:val="auto"/>
        </w:rPr>
        <w:t>Tabular View</w:t>
      </w:r>
      <w:bookmarkEnd w:id="50"/>
    </w:p>
    <w:p w14:paraId="58E98DF3" w14:textId="77777777" w:rsidR="009A68D2" w:rsidRPr="009D4C9A" w:rsidRDefault="009A68D2" w:rsidP="0073085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890"/>
        <w:gridCol w:w="5295"/>
      </w:tblGrid>
      <w:tr w:rsidR="009D4C9A" w:rsidRPr="009D4C9A" w14:paraId="76644467" w14:textId="77777777" w:rsidTr="006312A8">
        <w:trPr>
          <w:cantSplit/>
          <w:jc w:val="center"/>
        </w:trPr>
        <w:tc>
          <w:tcPr>
            <w:tcW w:w="1800" w:type="dxa"/>
            <w:shd w:val="clear" w:color="auto" w:fill="E7E6E6"/>
          </w:tcPr>
          <w:p w14:paraId="73F5BBE9" w14:textId="77777777" w:rsidR="001F6624" w:rsidRPr="009D4C9A" w:rsidRDefault="001F6624" w:rsidP="006312A8">
            <w:pPr>
              <w:keepNext/>
              <w:rPr>
                <w:b/>
                <w:bCs/>
              </w:rPr>
            </w:pPr>
            <w:r w:rsidRPr="009D4C9A">
              <w:rPr>
                <w:b/>
                <w:bCs/>
              </w:rPr>
              <w:t>Level 1</w:t>
            </w:r>
          </w:p>
        </w:tc>
        <w:tc>
          <w:tcPr>
            <w:tcW w:w="1890" w:type="dxa"/>
            <w:shd w:val="clear" w:color="auto" w:fill="E7E6E6"/>
          </w:tcPr>
          <w:p w14:paraId="3536D79A" w14:textId="77777777" w:rsidR="001F6624" w:rsidRPr="009D4C9A" w:rsidRDefault="001F6624" w:rsidP="006312A8">
            <w:pPr>
              <w:keepNext/>
              <w:rPr>
                <w:b/>
                <w:bCs/>
              </w:rPr>
            </w:pPr>
            <w:r w:rsidRPr="009D4C9A">
              <w:rPr>
                <w:b/>
                <w:bCs/>
              </w:rPr>
              <w:t>Level 2</w:t>
            </w:r>
          </w:p>
        </w:tc>
        <w:tc>
          <w:tcPr>
            <w:tcW w:w="5295" w:type="dxa"/>
            <w:shd w:val="clear" w:color="auto" w:fill="E7E6E6"/>
          </w:tcPr>
          <w:p w14:paraId="13F9EF76" w14:textId="77777777" w:rsidR="001F6624" w:rsidRPr="009D4C9A" w:rsidRDefault="001F6624" w:rsidP="006312A8">
            <w:pPr>
              <w:keepNext/>
              <w:rPr>
                <w:b/>
                <w:bCs/>
              </w:rPr>
            </w:pPr>
            <w:r w:rsidRPr="009D4C9A">
              <w:rPr>
                <w:b/>
                <w:bCs/>
              </w:rPr>
              <w:t>Level 3</w:t>
            </w:r>
          </w:p>
        </w:tc>
      </w:tr>
      <w:tr w:rsidR="009D4C9A" w:rsidRPr="009D4C9A" w14:paraId="4962E8A0" w14:textId="77777777" w:rsidTr="006312A8">
        <w:trPr>
          <w:cantSplit/>
          <w:jc w:val="center"/>
        </w:trPr>
        <w:tc>
          <w:tcPr>
            <w:tcW w:w="1800" w:type="dxa"/>
            <w:vMerge w:val="restart"/>
            <w:shd w:val="clear" w:color="auto" w:fill="E7E6E6"/>
            <w:vAlign w:val="center"/>
          </w:tcPr>
          <w:p w14:paraId="7FA108A4" w14:textId="77777777" w:rsidR="001F6624" w:rsidRPr="009D4C9A" w:rsidRDefault="001F6624" w:rsidP="006312A8">
            <w:pPr>
              <w:keepNext/>
              <w:spacing w:before="40" w:after="40"/>
              <w:ind w:left="180" w:hanging="180"/>
            </w:pPr>
            <w:r w:rsidRPr="009D4C9A">
              <w:t>1</w:t>
            </w:r>
            <w:r w:rsidRPr="009D4C9A">
              <w:rPr>
                <w:b/>
                <w:bCs/>
              </w:rPr>
              <w:tab/>
              <w:t>Update Phase Racing Workshop</w:t>
            </w:r>
          </w:p>
        </w:tc>
        <w:tc>
          <w:tcPr>
            <w:tcW w:w="1890" w:type="dxa"/>
          </w:tcPr>
          <w:p w14:paraId="5FD58B10" w14:textId="77777777" w:rsidR="001F6624" w:rsidRPr="009D4C9A" w:rsidRDefault="001F6624" w:rsidP="006312A8">
            <w:pPr>
              <w:keepNext/>
              <w:spacing w:before="40" w:after="40"/>
            </w:pPr>
            <w:r w:rsidRPr="009D4C9A">
              <w:t>1.1 Initiation</w:t>
            </w:r>
          </w:p>
        </w:tc>
        <w:tc>
          <w:tcPr>
            <w:tcW w:w="5295" w:type="dxa"/>
          </w:tcPr>
          <w:p w14:paraId="1E44DF06" w14:textId="77777777" w:rsidR="001F6624" w:rsidRPr="009D4C9A" w:rsidRDefault="001F6624" w:rsidP="000E66E3">
            <w:pPr>
              <w:keepNext/>
              <w:spacing w:after="40"/>
            </w:pPr>
            <w:r w:rsidRPr="009D4C9A">
              <w:t>1.1.1 Evaluation &amp; Recommendations</w:t>
            </w:r>
          </w:p>
          <w:p w14:paraId="532CA678" w14:textId="77777777" w:rsidR="001F6624" w:rsidRPr="009D4C9A" w:rsidRDefault="001F6624" w:rsidP="000E66E3">
            <w:pPr>
              <w:keepNext/>
              <w:spacing w:after="40"/>
            </w:pPr>
            <w:r w:rsidRPr="009D4C9A">
              <w:t>1.1.2 Determine Project Team</w:t>
            </w:r>
          </w:p>
          <w:p w14:paraId="72FB39C2" w14:textId="77777777" w:rsidR="001F6624" w:rsidRPr="009D4C9A" w:rsidRDefault="001F6624" w:rsidP="000E66E3">
            <w:pPr>
              <w:keepNext/>
              <w:spacing w:after="40"/>
            </w:pPr>
            <w:r w:rsidRPr="009D4C9A">
              <w:t>1.1.3 Develop Project Charter</w:t>
            </w:r>
          </w:p>
          <w:p w14:paraId="2AE3C475" w14:textId="77777777" w:rsidR="001F6624" w:rsidRPr="009D4C9A" w:rsidRDefault="001F6624" w:rsidP="000E66E3">
            <w:pPr>
              <w:keepNext/>
              <w:spacing w:after="40"/>
            </w:pPr>
            <w:r w:rsidRPr="009D4C9A">
              <w:t>1.1.4 Project Team Kickoff Meeting</w:t>
            </w:r>
          </w:p>
          <w:p w14:paraId="7EF49571" w14:textId="77777777" w:rsidR="001F6624" w:rsidRPr="009D4C9A" w:rsidRDefault="001F6624" w:rsidP="000E66E3">
            <w:pPr>
              <w:keepNext/>
              <w:spacing w:after="40"/>
            </w:pPr>
            <w:r w:rsidRPr="009D4C9A">
              <w:t>1.1.5 Deliverable: Submit Project Charter</w:t>
            </w:r>
          </w:p>
          <w:p w14:paraId="08160132" w14:textId="77777777" w:rsidR="001F6624" w:rsidRPr="009D4C9A" w:rsidRDefault="001F6624" w:rsidP="000E66E3">
            <w:pPr>
              <w:keepNext/>
              <w:spacing w:after="40"/>
            </w:pPr>
            <w:r w:rsidRPr="009D4C9A">
              <w:t>1.1.6 Project Sponsor Reviews Project Charter</w:t>
            </w:r>
          </w:p>
          <w:p w14:paraId="4F38996E" w14:textId="77777777" w:rsidR="001F6624" w:rsidRPr="009D4C9A" w:rsidRDefault="001F6624" w:rsidP="000E66E3">
            <w:pPr>
              <w:keepNext/>
              <w:spacing w:after="40"/>
            </w:pPr>
            <w:r w:rsidRPr="009D4C9A">
              <w:t>1.1.7 Project Charter Signed/Approved</w:t>
            </w:r>
          </w:p>
        </w:tc>
      </w:tr>
      <w:tr w:rsidR="009D4C9A" w:rsidRPr="009D4C9A" w14:paraId="047D88FE" w14:textId="77777777" w:rsidTr="006312A8">
        <w:trPr>
          <w:cantSplit/>
          <w:jc w:val="center"/>
        </w:trPr>
        <w:tc>
          <w:tcPr>
            <w:tcW w:w="1800" w:type="dxa"/>
            <w:vMerge/>
            <w:shd w:val="clear" w:color="auto" w:fill="E7E6E6"/>
          </w:tcPr>
          <w:p w14:paraId="72832FE4" w14:textId="77777777" w:rsidR="001F6624" w:rsidRPr="009D4C9A" w:rsidRDefault="001F6624" w:rsidP="006312A8">
            <w:pPr>
              <w:keepNext/>
              <w:spacing w:before="40" w:after="40"/>
            </w:pPr>
          </w:p>
        </w:tc>
        <w:tc>
          <w:tcPr>
            <w:tcW w:w="1890" w:type="dxa"/>
          </w:tcPr>
          <w:p w14:paraId="2DD14201" w14:textId="77777777" w:rsidR="001F6624" w:rsidRPr="009D4C9A" w:rsidRDefault="001F6624" w:rsidP="006312A8">
            <w:pPr>
              <w:keepNext/>
              <w:spacing w:before="40" w:after="40"/>
            </w:pPr>
            <w:r w:rsidRPr="009D4C9A">
              <w:t>1.2 Planning</w:t>
            </w:r>
          </w:p>
        </w:tc>
        <w:tc>
          <w:tcPr>
            <w:tcW w:w="5295" w:type="dxa"/>
          </w:tcPr>
          <w:p w14:paraId="4FDDE3B9" w14:textId="77777777" w:rsidR="001F6624" w:rsidRPr="009D4C9A" w:rsidRDefault="001F6624" w:rsidP="000E66E3">
            <w:pPr>
              <w:keepNext/>
              <w:spacing w:after="40"/>
            </w:pPr>
            <w:r w:rsidRPr="009D4C9A">
              <w:t>1.2.1 Project Second Meeting</w:t>
            </w:r>
          </w:p>
          <w:p w14:paraId="0E76155D" w14:textId="77777777" w:rsidR="001F6624" w:rsidRPr="009D4C9A" w:rsidRDefault="001F6624" w:rsidP="000E66E3">
            <w:pPr>
              <w:keepNext/>
              <w:spacing w:after="40"/>
            </w:pPr>
            <w:r w:rsidRPr="009D4C9A">
              <w:t>1.2.2 Develop Project Plan</w:t>
            </w:r>
          </w:p>
          <w:p w14:paraId="631E4C80" w14:textId="77777777" w:rsidR="001F6624" w:rsidRPr="009D4C9A" w:rsidRDefault="001F6624" w:rsidP="000E66E3">
            <w:pPr>
              <w:keepNext/>
              <w:spacing w:after="40"/>
            </w:pPr>
            <w:r w:rsidRPr="009D4C9A">
              <w:t>1.2.3 Find Contractors</w:t>
            </w:r>
          </w:p>
          <w:p w14:paraId="1C69C1CA" w14:textId="77777777" w:rsidR="001F6624" w:rsidRPr="009D4C9A" w:rsidRDefault="001F6624" w:rsidP="000E66E3">
            <w:pPr>
              <w:keepNext/>
              <w:spacing w:after="40"/>
            </w:pPr>
            <w:r w:rsidRPr="009D4C9A">
              <w:t>1.2.4 Work Area Map</w:t>
            </w:r>
          </w:p>
          <w:p w14:paraId="203C1C74" w14:textId="77777777" w:rsidR="001F6624" w:rsidRPr="009D4C9A" w:rsidRDefault="001F6624" w:rsidP="000E66E3">
            <w:pPr>
              <w:keepNext/>
              <w:spacing w:after="40"/>
            </w:pPr>
            <w:r w:rsidRPr="009D4C9A">
              <w:t>1.2.5 Submit Project Plan</w:t>
            </w:r>
          </w:p>
          <w:p w14:paraId="3D1C5F37" w14:textId="77777777" w:rsidR="001F6624" w:rsidRPr="009D4C9A" w:rsidRDefault="001F6624" w:rsidP="000E66E3">
            <w:pPr>
              <w:keepNext/>
              <w:spacing w:after="40"/>
            </w:pPr>
            <w:r w:rsidRPr="009D4C9A">
              <w:t>1.2.6 Milestone: Project Plan Approval</w:t>
            </w:r>
          </w:p>
        </w:tc>
      </w:tr>
      <w:tr w:rsidR="009D4C9A" w:rsidRPr="009D4C9A" w14:paraId="67CA3213" w14:textId="77777777" w:rsidTr="006312A8">
        <w:trPr>
          <w:cantSplit/>
          <w:jc w:val="center"/>
        </w:trPr>
        <w:tc>
          <w:tcPr>
            <w:tcW w:w="1800" w:type="dxa"/>
            <w:vMerge/>
            <w:shd w:val="clear" w:color="auto" w:fill="E7E6E6"/>
          </w:tcPr>
          <w:p w14:paraId="5EFD1ABD" w14:textId="77777777" w:rsidR="001F6624" w:rsidRPr="009D4C9A" w:rsidRDefault="001F6624" w:rsidP="006312A8">
            <w:pPr>
              <w:keepNext/>
              <w:spacing w:before="40" w:after="40"/>
            </w:pPr>
          </w:p>
        </w:tc>
        <w:tc>
          <w:tcPr>
            <w:tcW w:w="1890" w:type="dxa"/>
          </w:tcPr>
          <w:p w14:paraId="2EF7B3C8" w14:textId="77777777" w:rsidR="001F6624" w:rsidRPr="009D4C9A" w:rsidRDefault="001F6624" w:rsidP="006312A8">
            <w:pPr>
              <w:keepNext/>
              <w:spacing w:before="40" w:after="40"/>
            </w:pPr>
            <w:r w:rsidRPr="009D4C9A">
              <w:t>1.3 Action</w:t>
            </w:r>
          </w:p>
        </w:tc>
        <w:tc>
          <w:tcPr>
            <w:tcW w:w="5295" w:type="dxa"/>
          </w:tcPr>
          <w:p w14:paraId="6FB8C171" w14:textId="77777777" w:rsidR="001F6624" w:rsidRPr="009D4C9A" w:rsidRDefault="001F6624" w:rsidP="000E66E3">
            <w:pPr>
              <w:keepNext/>
              <w:spacing w:after="40"/>
            </w:pPr>
            <w:r w:rsidRPr="009D4C9A">
              <w:t>1.3.1 Project Third Meeting</w:t>
            </w:r>
          </w:p>
          <w:p w14:paraId="1DE1F853" w14:textId="77777777" w:rsidR="001F6624" w:rsidRPr="009D4C9A" w:rsidRDefault="001F6624" w:rsidP="000E66E3">
            <w:pPr>
              <w:keepNext/>
              <w:spacing w:after="40"/>
            </w:pPr>
            <w:r w:rsidRPr="009D4C9A">
              <w:t>1.3.2 Construct Administrative Area</w:t>
            </w:r>
          </w:p>
          <w:p w14:paraId="01004DC4" w14:textId="77777777" w:rsidR="001F6624" w:rsidRPr="009D4C9A" w:rsidRDefault="001F6624" w:rsidP="000E66E3">
            <w:pPr>
              <w:keepNext/>
              <w:spacing w:after="40"/>
            </w:pPr>
            <w:r w:rsidRPr="009D4C9A">
              <w:t xml:space="preserve">1.3.3 Purchase New Equipment </w:t>
            </w:r>
          </w:p>
          <w:p w14:paraId="03B401DE" w14:textId="77777777" w:rsidR="001F6624" w:rsidRPr="009D4C9A" w:rsidRDefault="001F6624" w:rsidP="000E66E3">
            <w:pPr>
              <w:keepNext/>
              <w:spacing w:after="40"/>
            </w:pPr>
            <w:r w:rsidRPr="009D4C9A">
              <w:t>1.3.4 Install New Equipment</w:t>
            </w:r>
          </w:p>
          <w:p w14:paraId="2BB854D4" w14:textId="77777777" w:rsidR="001F6624" w:rsidRPr="009D4C9A" w:rsidRDefault="001F6624" w:rsidP="000E66E3">
            <w:pPr>
              <w:keepNext/>
              <w:spacing w:after="40"/>
            </w:pPr>
            <w:r w:rsidRPr="009D4C9A">
              <w:t>1.3.5 Organize</w:t>
            </w:r>
          </w:p>
          <w:p w14:paraId="599B0A4F" w14:textId="77777777" w:rsidR="001F6624" w:rsidRPr="009D4C9A" w:rsidRDefault="001F6624" w:rsidP="000E66E3">
            <w:pPr>
              <w:keepNext/>
              <w:spacing w:after="40"/>
            </w:pPr>
            <w:r w:rsidRPr="009D4C9A">
              <w:t>1.3.6 Testing Phase</w:t>
            </w:r>
          </w:p>
          <w:p w14:paraId="2BE76995" w14:textId="77777777" w:rsidR="001F6624" w:rsidRPr="009D4C9A" w:rsidRDefault="001F6624" w:rsidP="000E66E3">
            <w:pPr>
              <w:keepNext/>
              <w:spacing w:after="40"/>
            </w:pPr>
            <w:r w:rsidRPr="009D4C9A">
              <w:t>1.3.7 User Training</w:t>
            </w:r>
          </w:p>
        </w:tc>
      </w:tr>
      <w:tr w:rsidR="009D4C9A" w:rsidRPr="009D4C9A" w14:paraId="5C411EA8" w14:textId="77777777" w:rsidTr="006312A8">
        <w:trPr>
          <w:cantSplit/>
          <w:jc w:val="center"/>
        </w:trPr>
        <w:tc>
          <w:tcPr>
            <w:tcW w:w="1800" w:type="dxa"/>
            <w:vMerge/>
            <w:shd w:val="clear" w:color="auto" w:fill="E7E6E6"/>
          </w:tcPr>
          <w:p w14:paraId="52EFDE8A" w14:textId="77777777" w:rsidR="001F6624" w:rsidRPr="009D4C9A" w:rsidRDefault="001F6624" w:rsidP="006312A8">
            <w:pPr>
              <w:keepNext/>
              <w:spacing w:before="40" w:after="40"/>
            </w:pPr>
          </w:p>
        </w:tc>
        <w:tc>
          <w:tcPr>
            <w:tcW w:w="1890" w:type="dxa"/>
          </w:tcPr>
          <w:p w14:paraId="57393397" w14:textId="77777777" w:rsidR="001F6624" w:rsidRPr="009D4C9A" w:rsidRDefault="001F6624" w:rsidP="006312A8">
            <w:pPr>
              <w:keepNext/>
              <w:spacing w:before="40" w:after="40"/>
            </w:pPr>
            <w:r w:rsidRPr="009D4C9A">
              <w:t>1.4 Control</w:t>
            </w:r>
          </w:p>
        </w:tc>
        <w:tc>
          <w:tcPr>
            <w:tcW w:w="5295" w:type="dxa"/>
          </w:tcPr>
          <w:p w14:paraId="487D116E" w14:textId="77777777" w:rsidR="001F6624" w:rsidRPr="009D4C9A" w:rsidRDefault="001F6624" w:rsidP="009A68D2">
            <w:pPr>
              <w:keepNext/>
              <w:spacing w:after="40"/>
            </w:pPr>
            <w:r w:rsidRPr="009D4C9A">
              <w:t>1.4.1 Project Fourth Meeting with Management</w:t>
            </w:r>
          </w:p>
          <w:p w14:paraId="0112802E" w14:textId="77777777" w:rsidR="001F6624" w:rsidRPr="009D4C9A" w:rsidRDefault="001F6624" w:rsidP="009A68D2">
            <w:pPr>
              <w:keepNext/>
              <w:spacing w:after="40"/>
            </w:pPr>
            <w:r w:rsidRPr="009D4C9A">
              <w:t>1.4.2 Fire Marshal Approval</w:t>
            </w:r>
          </w:p>
          <w:p w14:paraId="3DCC28AC" w14:textId="77777777" w:rsidR="001F6624" w:rsidRPr="009D4C9A" w:rsidRDefault="001F6624" w:rsidP="009A68D2">
            <w:pPr>
              <w:keepNext/>
              <w:spacing w:after="40"/>
            </w:pPr>
            <w:r w:rsidRPr="009D4C9A">
              <w:t>1.4.3 Risk Management</w:t>
            </w:r>
          </w:p>
        </w:tc>
      </w:tr>
      <w:tr w:rsidR="009D4C9A" w:rsidRPr="009D4C9A" w14:paraId="5C749AF1" w14:textId="77777777" w:rsidTr="006312A8">
        <w:trPr>
          <w:cantSplit/>
          <w:jc w:val="center"/>
        </w:trPr>
        <w:tc>
          <w:tcPr>
            <w:tcW w:w="1800" w:type="dxa"/>
            <w:vMerge/>
            <w:shd w:val="clear" w:color="auto" w:fill="E7E6E6"/>
          </w:tcPr>
          <w:p w14:paraId="494205F9" w14:textId="77777777" w:rsidR="001F6624" w:rsidRPr="009D4C9A" w:rsidRDefault="001F6624" w:rsidP="006312A8">
            <w:pPr>
              <w:keepNext/>
              <w:spacing w:before="40" w:after="40"/>
            </w:pPr>
          </w:p>
        </w:tc>
        <w:tc>
          <w:tcPr>
            <w:tcW w:w="1890" w:type="dxa"/>
          </w:tcPr>
          <w:p w14:paraId="04EBED5D" w14:textId="77777777" w:rsidR="001F6624" w:rsidRPr="009D4C9A" w:rsidRDefault="001F6624" w:rsidP="006312A8">
            <w:pPr>
              <w:keepNext/>
              <w:spacing w:before="40" w:after="40"/>
            </w:pPr>
            <w:r w:rsidRPr="009D4C9A">
              <w:t>1.5 Closeout</w:t>
            </w:r>
          </w:p>
        </w:tc>
        <w:tc>
          <w:tcPr>
            <w:tcW w:w="5295" w:type="dxa"/>
          </w:tcPr>
          <w:p w14:paraId="69FDBC55" w14:textId="77777777" w:rsidR="001F6624" w:rsidRPr="009D4C9A" w:rsidRDefault="001F6624" w:rsidP="009A68D2">
            <w:pPr>
              <w:keepNext/>
              <w:spacing w:after="40"/>
            </w:pPr>
            <w:r w:rsidRPr="009D4C9A">
              <w:t>1.5.1 Check Project Deliverables</w:t>
            </w:r>
          </w:p>
          <w:p w14:paraId="462F07E2" w14:textId="77777777" w:rsidR="001F6624" w:rsidRPr="009D4C9A" w:rsidRDefault="001F6624" w:rsidP="009A68D2">
            <w:pPr>
              <w:keepNext/>
              <w:spacing w:after="40"/>
            </w:pPr>
            <w:r w:rsidRPr="009D4C9A">
              <w:t>1.5.2 Document Lessons Learned</w:t>
            </w:r>
          </w:p>
          <w:p w14:paraId="154E3E5F" w14:textId="77777777" w:rsidR="001F6624" w:rsidRPr="009D4C9A" w:rsidRDefault="001F6624" w:rsidP="009A68D2">
            <w:pPr>
              <w:keepNext/>
              <w:spacing w:after="40"/>
            </w:pPr>
            <w:r w:rsidRPr="009D4C9A">
              <w:t>1.5.3 Update Files/Records</w:t>
            </w:r>
          </w:p>
          <w:p w14:paraId="75BB911C" w14:textId="77777777" w:rsidR="001F6624" w:rsidRPr="009D4C9A" w:rsidRDefault="001F6624" w:rsidP="009A68D2">
            <w:pPr>
              <w:keepNext/>
              <w:spacing w:after="40"/>
            </w:pPr>
            <w:r w:rsidRPr="009D4C9A">
              <w:t>1.5.4 Approval to Close Project</w:t>
            </w:r>
          </w:p>
          <w:p w14:paraId="37BACDC4" w14:textId="77777777" w:rsidR="001F6624" w:rsidRPr="009D4C9A" w:rsidRDefault="001F6624" w:rsidP="009A68D2">
            <w:pPr>
              <w:keepNext/>
              <w:spacing w:after="40"/>
            </w:pPr>
            <w:r w:rsidRPr="009D4C9A">
              <w:t>1.5.5 Close Contractors</w:t>
            </w:r>
          </w:p>
          <w:p w14:paraId="1474B5F1" w14:textId="77777777" w:rsidR="001F6624" w:rsidRPr="009D4C9A" w:rsidRDefault="001F6624" w:rsidP="009A68D2">
            <w:pPr>
              <w:keepNext/>
              <w:spacing w:after="40"/>
            </w:pPr>
            <w:r w:rsidRPr="009D4C9A">
              <w:t>1.5.6 Submit Closing Reports</w:t>
            </w:r>
          </w:p>
        </w:tc>
      </w:tr>
    </w:tbl>
    <w:p w14:paraId="0068F8D4" w14:textId="77777777" w:rsidR="001F6624" w:rsidRPr="009D4C9A" w:rsidRDefault="001F6624" w:rsidP="001F6624"/>
    <w:p w14:paraId="561E985C" w14:textId="77777777" w:rsidR="001F6624" w:rsidRPr="009D4C9A" w:rsidRDefault="001F6624" w:rsidP="001F6624">
      <w:pPr>
        <w:pStyle w:val="Heading1"/>
        <w:sectPr w:rsidR="001F6624" w:rsidRPr="009D4C9A" w:rsidSect="00311743">
          <w:pgSz w:w="12240" w:h="15840" w:code="1"/>
          <w:pgMar w:top="1440" w:right="1440" w:bottom="1440" w:left="1440" w:header="720" w:footer="720" w:gutter="0"/>
          <w:pgNumType w:start="1"/>
          <w:cols w:space="720"/>
          <w:docGrid w:linePitch="272"/>
        </w:sectPr>
      </w:pPr>
    </w:p>
    <w:p w14:paraId="6EC7D5DD" w14:textId="77777777" w:rsidR="001F6624" w:rsidRPr="009D4C9A" w:rsidRDefault="001F6624" w:rsidP="001F6624">
      <w:pPr>
        <w:pStyle w:val="Heading2"/>
        <w:rPr>
          <w:color w:val="auto"/>
        </w:rPr>
      </w:pPr>
      <w:bookmarkStart w:id="51" w:name="_Toc77408105"/>
      <w:r w:rsidRPr="009D4C9A">
        <w:rPr>
          <w:color w:val="auto"/>
        </w:rPr>
        <w:lastRenderedPageBreak/>
        <w:t>Tree Structure View</w:t>
      </w:r>
      <w:bookmarkEnd w:id="51"/>
    </w:p>
    <w:p w14:paraId="036482B7" w14:textId="7F31D9A2" w:rsidR="001F6624" w:rsidRPr="009D4C9A" w:rsidRDefault="001F6624" w:rsidP="001F6624">
      <w:pPr>
        <w:jc w:val="center"/>
        <w:rPr>
          <w:noProof/>
        </w:rPr>
      </w:pPr>
      <w:r w:rsidRPr="009D4C9A">
        <w:rPr>
          <w:noProof/>
        </w:rPr>
        <w:drawing>
          <wp:anchor distT="0" distB="0" distL="114300" distR="114300" simplePos="0" relativeHeight="251659264" behindDoc="0" locked="0" layoutInCell="1" allowOverlap="1" wp14:anchorId="3C8665E5" wp14:editId="29574DA5">
            <wp:simplePos x="0" y="0"/>
            <wp:positionH relativeFrom="page">
              <wp:posOffset>-381000</wp:posOffset>
            </wp:positionH>
            <wp:positionV relativeFrom="page">
              <wp:posOffset>1402080</wp:posOffset>
            </wp:positionV>
            <wp:extent cx="10629900" cy="524256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3"/>
                    <pic:cNvPicPr>
                      <a:picLocks noChangeArrowheads="1"/>
                    </pic:cNvPicPr>
                  </pic:nvPicPr>
                  <pic:blipFill>
                    <a:blip r:embed="rId10">
                      <a:extLst>
                        <a:ext uri="{28A0092B-C50C-407E-A947-70E740481C1C}">
                          <a14:useLocalDpi xmlns:a14="http://schemas.microsoft.com/office/drawing/2010/main" val="0"/>
                        </a:ext>
                      </a:extLst>
                    </a:blip>
                    <a:srcRect l="-23509" r="-23260"/>
                    <a:stretch>
                      <a:fillRect/>
                    </a:stretch>
                  </pic:blipFill>
                  <pic:spPr bwMode="auto">
                    <a:xfrm>
                      <a:off x="0" y="0"/>
                      <a:ext cx="10629900" cy="5242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74AAC" w14:textId="6A48A013" w:rsidR="001F6624" w:rsidRPr="009D4C9A" w:rsidRDefault="001F6624" w:rsidP="001F6624">
      <w:pPr>
        <w:tabs>
          <w:tab w:val="left" w:pos="5640"/>
        </w:tabs>
        <w:sectPr w:rsidR="001F6624" w:rsidRPr="009D4C9A" w:rsidSect="00311743">
          <w:pgSz w:w="15840" w:h="12240" w:orient="landscape" w:code="1"/>
          <w:pgMar w:top="1440" w:right="1440" w:bottom="1440" w:left="1440" w:header="720" w:footer="720" w:gutter="0"/>
          <w:cols w:space="720"/>
          <w:docGrid w:linePitch="272"/>
        </w:sectPr>
      </w:pPr>
      <w:r w:rsidRPr="009D4C9A">
        <w:tab/>
      </w:r>
    </w:p>
    <w:p w14:paraId="46F8780F" w14:textId="77777777" w:rsidR="001F6624" w:rsidRPr="009D4C9A" w:rsidRDefault="001F6624" w:rsidP="001F6624">
      <w:pPr>
        <w:pStyle w:val="Heading2"/>
        <w:rPr>
          <w:color w:val="auto"/>
        </w:rPr>
      </w:pPr>
      <w:bookmarkStart w:id="52" w:name="_Toc77408106"/>
      <w:r w:rsidRPr="009D4C9A">
        <w:rPr>
          <w:color w:val="auto"/>
        </w:rPr>
        <w:lastRenderedPageBreak/>
        <w:t>WBS Dictionary</w:t>
      </w:r>
      <w:bookmarkEnd w:id="52"/>
    </w:p>
    <w:p w14:paraId="4522AD8B" w14:textId="77777777" w:rsidR="001F6624" w:rsidRPr="009D4C9A" w:rsidRDefault="001F6624" w:rsidP="001F66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163"/>
        <w:gridCol w:w="3856"/>
        <w:gridCol w:w="3648"/>
      </w:tblGrid>
      <w:tr w:rsidR="009D4C9A" w:rsidRPr="009D4C9A" w14:paraId="7EFF5D30" w14:textId="77777777" w:rsidTr="006312A8">
        <w:trPr>
          <w:jc w:val="center"/>
        </w:trPr>
        <w:tc>
          <w:tcPr>
            <w:tcW w:w="649" w:type="dxa"/>
            <w:shd w:val="clear" w:color="auto" w:fill="E7E6E6"/>
          </w:tcPr>
          <w:p w14:paraId="5E687C05" w14:textId="77777777" w:rsidR="001F6624" w:rsidRPr="009D4C9A" w:rsidRDefault="001F6624" w:rsidP="006312A8">
            <w:pPr>
              <w:rPr>
                <w:b/>
                <w:bCs/>
              </w:rPr>
            </w:pPr>
            <w:r w:rsidRPr="009D4C9A">
              <w:rPr>
                <w:b/>
                <w:bCs/>
              </w:rPr>
              <w:t>Level</w:t>
            </w:r>
          </w:p>
        </w:tc>
        <w:tc>
          <w:tcPr>
            <w:tcW w:w="1170" w:type="dxa"/>
            <w:shd w:val="clear" w:color="auto" w:fill="E7E6E6"/>
          </w:tcPr>
          <w:p w14:paraId="696AB371" w14:textId="77777777" w:rsidR="001F6624" w:rsidRPr="009D4C9A" w:rsidRDefault="001F6624" w:rsidP="006312A8">
            <w:pPr>
              <w:rPr>
                <w:b/>
                <w:bCs/>
              </w:rPr>
            </w:pPr>
            <w:r w:rsidRPr="009D4C9A">
              <w:rPr>
                <w:b/>
                <w:bCs/>
              </w:rPr>
              <w:t>WBS Code</w:t>
            </w:r>
          </w:p>
        </w:tc>
        <w:tc>
          <w:tcPr>
            <w:tcW w:w="3893" w:type="dxa"/>
            <w:shd w:val="clear" w:color="auto" w:fill="E7E6E6"/>
          </w:tcPr>
          <w:p w14:paraId="3D72D7E8" w14:textId="77777777" w:rsidR="001F6624" w:rsidRPr="009D4C9A" w:rsidRDefault="001F6624" w:rsidP="006312A8">
            <w:pPr>
              <w:rPr>
                <w:b/>
                <w:bCs/>
              </w:rPr>
            </w:pPr>
            <w:r w:rsidRPr="009D4C9A">
              <w:rPr>
                <w:b/>
                <w:bCs/>
              </w:rPr>
              <w:t>Element Name</w:t>
            </w:r>
          </w:p>
        </w:tc>
        <w:tc>
          <w:tcPr>
            <w:tcW w:w="3685" w:type="dxa"/>
            <w:shd w:val="clear" w:color="auto" w:fill="E7E6E6"/>
          </w:tcPr>
          <w:p w14:paraId="79D1C1A9" w14:textId="77777777" w:rsidR="001F6624" w:rsidRPr="009D4C9A" w:rsidRDefault="001F6624" w:rsidP="006312A8">
            <w:pPr>
              <w:rPr>
                <w:b/>
                <w:bCs/>
              </w:rPr>
            </w:pPr>
            <w:r w:rsidRPr="009D4C9A">
              <w:rPr>
                <w:b/>
                <w:bCs/>
              </w:rPr>
              <w:t>Description</w:t>
            </w:r>
          </w:p>
        </w:tc>
      </w:tr>
      <w:tr w:rsidR="009D4C9A" w:rsidRPr="009D4C9A" w14:paraId="2B5C2E16" w14:textId="77777777" w:rsidTr="006312A8">
        <w:trPr>
          <w:jc w:val="center"/>
        </w:trPr>
        <w:tc>
          <w:tcPr>
            <w:tcW w:w="649" w:type="dxa"/>
            <w:shd w:val="clear" w:color="auto" w:fill="E7E6E6"/>
            <w:vAlign w:val="center"/>
          </w:tcPr>
          <w:p w14:paraId="25A6F0C0" w14:textId="77777777" w:rsidR="001F6624" w:rsidRPr="009D4C9A" w:rsidRDefault="001F6624" w:rsidP="006312A8">
            <w:pPr>
              <w:jc w:val="center"/>
              <w:rPr>
                <w:b/>
                <w:bCs/>
              </w:rPr>
            </w:pPr>
            <w:r w:rsidRPr="009D4C9A">
              <w:rPr>
                <w:b/>
                <w:bCs/>
              </w:rPr>
              <w:t>1</w:t>
            </w:r>
          </w:p>
        </w:tc>
        <w:tc>
          <w:tcPr>
            <w:tcW w:w="1170" w:type="dxa"/>
            <w:shd w:val="clear" w:color="auto" w:fill="auto"/>
            <w:vAlign w:val="center"/>
          </w:tcPr>
          <w:p w14:paraId="106EC866" w14:textId="77777777" w:rsidR="001F6624" w:rsidRPr="009D4C9A" w:rsidRDefault="001F6624" w:rsidP="006312A8">
            <w:pPr>
              <w:jc w:val="center"/>
            </w:pPr>
            <w:r w:rsidRPr="009D4C9A">
              <w:t>1</w:t>
            </w:r>
          </w:p>
        </w:tc>
        <w:tc>
          <w:tcPr>
            <w:tcW w:w="3893" w:type="dxa"/>
            <w:shd w:val="clear" w:color="auto" w:fill="auto"/>
            <w:vAlign w:val="center"/>
          </w:tcPr>
          <w:p w14:paraId="050AB1F2" w14:textId="77777777" w:rsidR="001F6624" w:rsidRPr="009D4C9A" w:rsidRDefault="001F6624" w:rsidP="006312A8">
            <w:r w:rsidRPr="009D4C9A">
              <w:t>Phase Racing Workshop Upgrade</w:t>
            </w:r>
          </w:p>
        </w:tc>
        <w:tc>
          <w:tcPr>
            <w:tcW w:w="3685" w:type="dxa"/>
            <w:shd w:val="clear" w:color="auto" w:fill="auto"/>
          </w:tcPr>
          <w:p w14:paraId="06594FEF" w14:textId="77777777" w:rsidR="001F6624" w:rsidRPr="009D4C9A" w:rsidRDefault="001F6624" w:rsidP="006312A8">
            <w:r w:rsidRPr="009D4C9A">
              <w:t>All work required to create work areas, purchase, and install tools, and train employees</w:t>
            </w:r>
          </w:p>
        </w:tc>
      </w:tr>
      <w:tr w:rsidR="009D4C9A" w:rsidRPr="009D4C9A" w14:paraId="148B8DCD" w14:textId="77777777" w:rsidTr="006312A8">
        <w:trPr>
          <w:jc w:val="center"/>
        </w:trPr>
        <w:tc>
          <w:tcPr>
            <w:tcW w:w="649" w:type="dxa"/>
            <w:shd w:val="clear" w:color="auto" w:fill="E7E6E6"/>
            <w:vAlign w:val="center"/>
          </w:tcPr>
          <w:p w14:paraId="0A60C68E" w14:textId="77777777" w:rsidR="001F6624" w:rsidRPr="009D4C9A" w:rsidRDefault="001F6624" w:rsidP="006312A8">
            <w:pPr>
              <w:jc w:val="center"/>
              <w:rPr>
                <w:b/>
                <w:bCs/>
              </w:rPr>
            </w:pPr>
            <w:r w:rsidRPr="009D4C9A">
              <w:rPr>
                <w:b/>
                <w:bCs/>
              </w:rPr>
              <w:t>2</w:t>
            </w:r>
          </w:p>
        </w:tc>
        <w:tc>
          <w:tcPr>
            <w:tcW w:w="1170" w:type="dxa"/>
            <w:shd w:val="clear" w:color="auto" w:fill="auto"/>
            <w:vAlign w:val="center"/>
          </w:tcPr>
          <w:p w14:paraId="3DADF0C8" w14:textId="77777777" w:rsidR="001F6624" w:rsidRPr="009D4C9A" w:rsidRDefault="001F6624" w:rsidP="006312A8">
            <w:pPr>
              <w:jc w:val="center"/>
            </w:pPr>
            <w:r w:rsidRPr="009D4C9A">
              <w:t>1.1</w:t>
            </w:r>
          </w:p>
        </w:tc>
        <w:tc>
          <w:tcPr>
            <w:tcW w:w="3893" w:type="dxa"/>
            <w:shd w:val="clear" w:color="auto" w:fill="auto"/>
            <w:vAlign w:val="center"/>
          </w:tcPr>
          <w:p w14:paraId="54FAEF2A" w14:textId="77777777" w:rsidR="001F6624" w:rsidRPr="009D4C9A" w:rsidRDefault="001F6624" w:rsidP="006312A8">
            <w:r w:rsidRPr="009D4C9A">
              <w:t>Project Initiation</w:t>
            </w:r>
          </w:p>
        </w:tc>
        <w:tc>
          <w:tcPr>
            <w:tcW w:w="3685" w:type="dxa"/>
            <w:shd w:val="clear" w:color="auto" w:fill="auto"/>
          </w:tcPr>
          <w:p w14:paraId="39B5F52D" w14:textId="77777777" w:rsidR="001F6624" w:rsidRPr="009D4C9A" w:rsidRDefault="001F6624" w:rsidP="006312A8">
            <w:r w:rsidRPr="009D4C9A">
              <w:t>Define scope of project and receive approval</w:t>
            </w:r>
          </w:p>
        </w:tc>
      </w:tr>
      <w:tr w:rsidR="009D4C9A" w:rsidRPr="009D4C9A" w14:paraId="39004CAA" w14:textId="77777777" w:rsidTr="006312A8">
        <w:trPr>
          <w:jc w:val="center"/>
        </w:trPr>
        <w:tc>
          <w:tcPr>
            <w:tcW w:w="649" w:type="dxa"/>
            <w:shd w:val="clear" w:color="auto" w:fill="E7E6E6"/>
            <w:vAlign w:val="center"/>
          </w:tcPr>
          <w:p w14:paraId="48CBABC4"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4889642E" w14:textId="77777777" w:rsidR="001F6624" w:rsidRPr="009D4C9A" w:rsidRDefault="001F6624" w:rsidP="006312A8">
            <w:pPr>
              <w:jc w:val="center"/>
            </w:pPr>
            <w:r w:rsidRPr="009D4C9A">
              <w:t>1.1.1</w:t>
            </w:r>
          </w:p>
        </w:tc>
        <w:tc>
          <w:tcPr>
            <w:tcW w:w="3893" w:type="dxa"/>
            <w:shd w:val="clear" w:color="auto" w:fill="auto"/>
            <w:vAlign w:val="center"/>
          </w:tcPr>
          <w:p w14:paraId="59D51AB7" w14:textId="77777777" w:rsidR="001F6624" w:rsidRPr="009D4C9A" w:rsidRDefault="001F6624" w:rsidP="006312A8">
            <w:r w:rsidRPr="009D4C9A">
              <w:t>Develop Project Charter</w:t>
            </w:r>
          </w:p>
        </w:tc>
        <w:tc>
          <w:tcPr>
            <w:tcW w:w="3685" w:type="dxa"/>
            <w:shd w:val="clear" w:color="auto" w:fill="auto"/>
          </w:tcPr>
          <w:p w14:paraId="5F6ECECC" w14:textId="77777777" w:rsidR="001F6624" w:rsidRPr="009D4C9A" w:rsidRDefault="001F6624" w:rsidP="006312A8">
            <w:r w:rsidRPr="009D4C9A">
              <w:t>Approximate schedule and costs</w:t>
            </w:r>
          </w:p>
        </w:tc>
      </w:tr>
      <w:tr w:rsidR="009D4C9A" w:rsidRPr="009D4C9A" w14:paraId="4A50D697" w14:textId="77777777" w:rsidTr="006312A8">
        <w:trPr>
          <w:jc w:val="center"/>
        </w:trPr>
        <w:tc>
          <w:tcPr>
            <w:tcW w:w="649" w:type="dxa"/>
            <w:shd w:val="clear" w:color="auto" w:fill="E7E6E6"/>
            <w:vAlign w:val="center"/>
          </w:tcPr>
          <w:p w14:paraId="5B89E674"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545AE208" w14:textId="77777777" w:rsidR="001F6624" w:rsidRPr="009D4C9A" w:rsidRDefault="001F6624" w:rsidP="006312A8">
            <w:pPr>
              <w:jc w:val="center"/>
            </w:pPr>
            <w:r w:rsidRPr="009D4C9A">
              <w:t>1.1.2</w:t>
            </w:r>
          </w:p>
        </w:tc>
        <w:tc>
          <w:tcPr>
            <w:tcW w:w="3893" w:type="dxa"/>
            <w:shd w:val="clear" w:color="auto" w:fill="auto"/>
            <w:vAlign w:val="center"/>
          </w:tcPr>
          <w:p w14:paraId="3D9E2A58" w14:textId="77777777" w:rsidR="001F6624" w:rsidRPr="009D4C9A" w:rsidRDefault="001F6624" w:rsidP="006312A8">
            <w:r w:rsidRPr="009D4C9A">
              <w:t>Deliverable: Submit Project Charter</w:t>
            </w:r>
          </w:p>
        </w:tc>
        <w:tc>
          <w:tcPr>
            <w:tcW w:w="3685" w:type="dxa"/>
            <w:shd w:val="clear" w:color="auto" w:fill="auto"/>
          </w:tcPr>
          <w:p w14:paraId="77CB38D9" w14:textId="77777777" w:rsidR="001F6624" w:rsidRPr="009D4C9A" w:rsidRDefault="001F6624" w:rsidP="006312A8">
            <w:r w:rsidRPr="009D4C9A">
              <w:t>Project Sponsor receives Project Charter</w:t>
            </w:r>
          </w:p>
        </w:tc>
      </w:tr>
      <w:tr w:rsidR="009D4C9A" w:rsidRPr="009D4C9A" w14:paraId="45F26F9F" w14:textId="77777777" w:rsidTr="006312A8">
        <w:trPr>
          <w:jc w:val="center"/>
        </w:trPr>
        <w:tc>
          <w:tcPr>
            <w:tcW w:w="649" w:type="dxa"/>
            <w:shd w:val="clear" w:color="auto" w:fill="E7E6E6"/>
            <w:vAlign w:val="center"/>
          </w:tcPr>
          <w:p w14:paraId="1A453F24"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6D940B36" w14:textId="77777777" w:rsidR="001F6624" w:rsidRPr="009D4C9A" w:rsidRDefault="001F6624" w:rsidP="006312A8">
            <w:pPr>
              <w:jc w:val="center"/>
            </w:pPr>
            <w:r w:rsidRPr="009D4C9A">
              <w:t>1.1.3</w:t>
            </w:r>
          </w:p>
        </w:tc>
        <w:tc>
          <w:tcPr>
            <w:tcW w:w="3893" w:type="dxa"/>
            <w:shd w:val="clear" w:color="auto" w:fill="auto"/>
            <w:vAlign w:val="center"/>
          </w:tcPr>
          <w:p w14:paraId="637F0D3A" w14:textId="77777777" w:rsidR="001F6624" w:rsidRPr="009D4C9A" w:rsidRDefault="001F6624" w:rsidP="006312A8">
            <w:r w:rsidRPr="009D4C9A">
              <w:t>Charter Approval</w:t>
            </w:r>
          </w:p>
        </w:tc>
        <w:tc>
          <w:tcPr>
            <w:tcW w:w="3685" w:type="dxa"/>
            <w:shd w:val="clear" w:color="auto" w:fill="auto"/>
          </w:tcPr>
          <w:p w14:paraId="1C2B5898" w14:textId="77777777" w:rsidR="001F6624" w:rsidRPr="009D4C9A" w:rsidRDefault="001F6624" w:rsidP="006312A8">
            <w:r w:rsidRPr="009D4C9A">
              <w:t>Project Sponsor signs Project Charter</w:t>
            </w:r>
          </w:p>
        </w:tc>
      </w:tr>
      <w:tr w:rsidR="009D4C9A" w:rsidRPr="009D4C9A" w14:paraId="3B5F60D1" w14:textId="77777777" w:rsidTr="006312A8">
        <w:trPr>
          <w:jc w:val="center"/>
        </w:trPr>
        <w:tc>
          <w:tcPr>
            <w:tcW w:w="649" w:type="dxa"/>
            <w:shd w:val="clear" w:color="auto" w:fill="E7E6E6"/>
            <w:vAlign w:val="center"/>
          </w:tcPr>
          <w:p w14:paraId="00B10DA4" w14:textId="77777777" w:rsidR="001F6624" w:rsidRPr="009D4C9A" w:rsidRDefault="001F6624" w:rsidP="006312A8">
            <w:pPr>
              <w:jc w:val="center"/>
              <w:rPr>
                <w:b/>
                <w:bCs/>
              </w:rPr>
            </w:pPr>
            <w:r w:rsidRPr="009D4C9A">
              <w:rPr>
                <w:b/>
                <w:bCs/>
              </w:rPr>
              <w:t>2</w:t>
            </w:r>
          </w:p>
        </w:tc>
        <w:tc>
          <w:tcPr>
            <w:tcW w:w="1170" w:type="dxa"/>
            <w:shd w:val="clear" w:color="auto" w:fill="auto"/>
            <w:vAlign w:val="center"/>
          </w:tcPr>
          <w:p w14:paraId="23650F1E" w14:textId="77777777" w:rsidR="001F6624" w:rsidRPr="009D4C9A" w:rsidRDefault="001F6624" w:rsidP="006312A8">
            <w:pPr>
              <w:jc w:val="center"/>
            </w:pPr>
            <w:r w:rsidRPr="009D4C9A">
              <w:t>1.2</w:t>
            </w:r>
          </w:p>
        </w:tc>
        <w:tc>
          <w:tcPr>
            <w:tcW w:w="3893" w:type="dxa"/>
            <w:shd w:val="clear" w:color="auto" w:fill="auto"/>
            <w:vAlign w:val="center"/>
          </w:tcPr>
          <w:p w14:paraId="7701B0C3" w14:textId="77777777" w:rsidR="001F6624" w:rsidRPr="009D4C9A" w:rsidRDefault="001F6624" w:rsidP="006312A8">
            <w:r w:rsidRPr="009D4C9A">
              <w:t>Design</w:t>
            </w:r>
          </w:p>
        </w:tc>
        <w:tc>
          <w:tcPr>
            <w:tcW w:w="3685" w:type="dxa"/>
            <w:shd w:val="clear" w:color="auto" w:fill="auto"/>
          </w:tcPr>
          <w:p w14:paraId="16E71D65" w14:textId="77777777" w:rsidR="001F6624" w:rsidRPr="009D4C9A" w:rsidRDefault="001F6624" w:rsidP="006312A8">
            <w:r w:rsidRPr="009D4C9A">
              <w:t>Create workshop work area map, and provide tool lists</w:t>
            </w:r>
          </w:p>
        </w:tc>
      </w:tr>
      <w:tr w:rsidR="009D4C9A" w:rsidRPr="009D4C9A" w14:paraId="318E63C2" w14:textId="77777777" w:rsidTr="006312A8">
        <w:trPr>
          <w:jc w:val="center"/>
        </w:trPr>
        <w:tc>
          <w:tcPr>
            <w:tcW w:w="649" w:type="dxa"/>
            <w:shd w:val="clear" w:color="auto" w:fill="E7E6E6"/>
            <w:vAlign w:val="center"/>
          </w:tcPr>
          <w:p w14:paraId="55120372"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2F1B1E3B" w14:textId="77777777" w:rsidR="001F6624" w:rsidRPr="009D4C9A" w:rsidRDefault="001F6624" w:rsidP="006312A8">
            <w:pPr>
              <w:jc w:val="center"/>
            </w:pPr>
            <w:r w:rsidRPr="009D4C9A">
              <w:t>1.2.1</w:t>
            </w:r>
          </w:p>
        </w:tc>
        <w:tc>
          <w:tcPr>
            <w:tcW w:w="3893" w:type="dxa"/>
            <w:shd w:val="clear" w:color="auto" w:fill="auto"/>
            <w:vAlign w:val="center"/>
          </w:tcPr>
          <w:p w14:paraId="3E6393E7" w14:textId="77777777" w:rsidR="001F6624" w:rsidRPr="009D4C9A" w:rsidRDefault="001F6624" w:rsidP="006312A8">
            <w:r w:rsidRPr="009D4C9A">
              <w:t>Workshop Blueprint</w:t>
            </w:r>
          </w:p>
        </w:tc>
        <w:tc>
          <w:tcPr>
            <w:tcW w:w="3685" w:type="dxa"/>
            <w:shd w:val="clear" w:color="auto" w:fill="auto"/>
          </w:tcPr>
          <w:p w14:paraId="0D2DCFED" w14:textId="77777777" w:rsidR="001F6624" w:rsidRPr="009D4C9A" w:rsidRDefault="001F6624" w:rsidP="006312A8">
            <w:r w:rsidRPr="009D4C9A">
              <w:t>Detailed blueprint of the workshop is created including power outlets and floor dimensions</w:t>
            </w:r>
          </w:p>
        </w:tc>
      </w:tr>
      <w:tr w:rsidR="009D4C9A" w:rsidRPr="009D4C9A" w14:paraId="5B08CA9B" w14:textId="77777777" w:rsidTr="006312A8">
        <w:trPr>
          <w:jc w:val="center"/>
        </w:trPr>
        <w:tc>
          <w:tcPr>
            <w:tcW w:w="649" w:type="dxa"/>
            <w:shd w:val="clear" w:color="auto" w:fill="E7E6E6"/>
            <w:vAlign w:val="center"/>
          </w:tcPr>
          <w:p w14:paraId="3E95C6D8"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12FA1D3F" w14:textId="77777777" w:rsidR="001F6624" w:rsidRPr="009D4C9A" w:rsidRDefault="001F6624" w:rsidP="006312A8">
            <w:pPr>
              <w:jc w:val="center"/>
            </w:pPr>
            <w:r w:rsidRPr="009D4C9A">
              <w:t>1.2.2</w:t>
            </w:r>
          </w:p>
        </w:tc>
        <w:tc>
          <w:tcPr>
            <w:tcW w:w="3893" w:type="dxa"/>
            <w:shd w:val="clear" w:color="auto" w:fill="auto"/>
            <w:vAlign w:val="center"/>
          </w:tcPr>
          <w:p w14:paraId="2040A606" w14:textId="77777777" w:rsidR="001F6624" w:rsidRPr="009D4C9A" w:rsidRDefault="001F6624" w:rsidP="006312A8">
            <w:r w:rsidRPr="009D4C9A">
              <w:t>Work Area Floorplan</w:t>
            </w:r>
          </w:p>
        </w:tc>
        <w:tc>
          <w:tcPr>
            <w:tcW w:w="3685" w:type="dxa"/>
            <w:shd w:val="clear" w:color="auto" w:fill="auto"/>
          </w:tcPr>
          <w:p w14:paraId="6B2DE721" w14:textId="77777777" w:rsidR="001F6624" w:rsidRPr="009D4C9A" w:rsidRDefault="001F6624" w:rsidP="006312A8">
            <w:r w:rsidRPr="009D4C9A">
              <w:t xml:space="preserve">Floorplan design options are created </w:t>
            </w:r>
          </w:p>
        </w:tc>
      </w:tr>
      <w:tr w:rsidR="009D4C9A" w:rsidRPr="009D4C9A" w14:paraId="2F6B91B9" w14:textId="77777777" w:rsidTr="006312A8">
        <w:trPr>
          <w:jc w:val="center"/>
        </w:trPr>
        <w:tc>
          <w:tcPr>
            <w:tcW w:w="649" w:type="dxa"/>
            <w:shd w:val="clear" w:color="auto" w:fill="E7E6E6"/>
            <w:vAlign w:val="center"/>
          </w:tcPr>
          <w:p w14:paraId="7B51929E"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0372B056" w14:textId="77777777" w:rsidR="001F6624" w:rsidRPr="009D4C9A" w:rsidRDefault="001F6624" w:rsidP="006312A8">
            <w:pPr>
              <w:jc w:val="center"/>
            </w:pPr>
            <w:r w:rsidRPr="009D4C9A">
              <w:t>1.2.3</w:t>
            </w:r>
          </w:p>
        </w:tc>
        <w:tc>
          <w:tcPr>
            <w:tcW w:w="3893" w:type="dxa"/>
            <w:shd w:val="clear" w:color="auto" w:fill="auto"/>
            <w:vAlign w:val="center"/>
          </w:tcPr>
          <w:p w14:paraId="61E38D4F" w14:textId="77777777" w:rsidR="001F6624" w:rsidRPr="009D4C9A" w:rsidRDefault="001F6624" w:rsidP="006312A8">
            <w:r w:rsidRPr="009D4C9A">
              <w:t>Deliverable: Floorplan Submitted</w:t>
            </w:r>
          </w:p>
        </w:tc>
        <w:tc>
          <w:tcPr>
            <w:tcW w:w="3685" w:type="dxa"/>
            <w:shd w:val="clear" w:color="auto" w:fill="auto"/>
          </w:tcPr>
          <w:p w14:paraId="71B10722" w14:textId="77777777" w:rsidR="001F6624" w:rsidRPr="009D4C9A" w:rsidRDefault="001F6624" w:rsidP="006312A8">
            <w:r w:rsidRPr="009D4C9A">
              <w:t>Project Manager submits floorplan design that best matches needs, workflow, and power availability</w:t>
            </w:r>
          </w:p>
        </w:tc>
      </w:tr>
      <w:tr w:rsidR="009D4C9A" w:rsidRPr="009D4C9A" w14:paraId="40314B1A" w14:textId="77777777" w:rsidTr="006312A8">
        <w:trPr>
          <w:jc w:val="center"/>
        </w:trPr>
        <w:tc>
          <w:tcPr>
            <w:tcW w:w="649" w:type="dxa"/>
            <w:shd w:val="clear" w:color="auto" w:fill="E7E6E6"/>
            <w:vAlign w:val="center"/>
          </w:tcPr>
          <w:p w14:paraId="4CC22F1D"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50963B42" w14:textId="77777777" w:rsidR="001F6624" w:rsidRPr="009D4C9A" w:rsidRDefault="001F6624" w:rsidP="006312A8">
            <w:pPr>
              <w:jc w:val="center"/>
            </w:pPr>
            <w:r w:rsidRPr="009D4C9A">
              <w:t>1.2.4</w:t>
            </w:r>
          </w:p>
        </w:tc>
        <w:tc>
          <w:tcPr>
            <w:tcW w:w="3893" w:type="dxa"/>
            <w:shd w:val="clear" w:color="auto" w:fill="auto"/>
            <w:vAlign w:val="center"/>
          </w:tcPr>
          <w:p w14:paraId="2E6C3702" w14:textId="77777777" w:rsidR="001F6624" w:rsidRPr="009D4C9A" w:rsidRDefault="001F6624" w:rsidP="006312A8">
            <w:r w:rsidRPr="009D4C9A">
              <w:t>Milestone: Floorplan Approved</w:t>
            </w:r>
          </w:p>
        </w:tc>
        <w:tc>
          <w:tcPr>
            <w:tcW w:w="3685" w:type="dxa"/>
            <w:shd w:val="clear" w:color="auto" w:fill="auto"/>
          </w:tcPr>
          <w:p w14:paraId="08870E03" w14:textId="77777777" w:rsidR="001F6624" w:rsidRPr="009D4C9A" w:rsidRDefault="001F6624" w:rsidP="006312A8">
            <w:r w:rsidRPr="009D4C9A">
              <w:t>The floorplan is approved. The team has permission to create work areas.</w:t>
            </w:r>
          </w:p>
        </w:tc>
      </w:tr>
      <w:tr w:rsidR="009D4C9A" w:rsidRPr="009D4C9A" w14:paraId="4C783718" w14:textId="77777777" w:rsidTr="006312A8">
        <w:trPr>
          <w:jc w:val="center"/>
        </w:trPr>
        <w:tc>
          <w:tcPr>
            <w:tcW w:w="649" w:type="dxa"/>
            <w:shd w:val="clear" w:color="auto" w:fill="E7E6E6"/>
            <w:vAlign w:val="center"/>
          </w:tcPr>
          <w:p w14:paraId="3E1AFF42"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2CBF6683" w14:textId="77777777" w:rsidR="001F6624" w:rsidRPr="009D4C9A" w:rsidRDefault="001F6624" w:rsidP="006312A8">
            <w:pPr>
              <w:jc w:val="center"/>
            </w:pPr>
            <w:r w:rsidRPr="009D4C9A">
              <w:t>1.2.5</w:t>
            </w:r>
          </w:p>
        </w:tc>
        <w:tc>
          <w:tcPr>
            <w:tcW w:w="3893" w:type="dxa"/>
            <w:shd w:val="clear" w:color="auto" w:fill="auto"/>
            <w:vAlign w:val="center"/>
          </w:tcPr>
          <w:p w14:paraId="45CC79C5" w14:textId="77777777" w:rsidR="001F6624" w:rsidRPr="009D4C9A" w:rsidRDefault="001F6624" w:rsidP="006312A8">
            <w:r w:rsidRPr="009D4C9A">
              <w:t>Work Area Benches</w:t>
            </w:r>
          </w:p>
        </w:tc>
        <w:tc>
          <w:tcPr>
            <w:tcW w:w="3685" w:type="dxa"/>
            <w:shd w:val="clear" w:color="auto" w:fill="auto"/>
          </w:tcPr>
          <w:p w14:paraId="50684DA9" w14:textId="77777777" w:rsidR="001F6624" w:rsidRPr="009D4C9A" w:rsidRDefault="001F6624" w:rsidP="006312A8">
            <w:r w:rsidRPr="009D4C9A">
              <w:t>Work benches options are researched</w:t>
            </w:r>
          </w:p>
        </w:tc>
      </w:tr>
      <w:tr w:rsidR="009D4C9A" w:rsidRPr="009D4C9A" w14:paraId="3F543880" w14:textId="77777777" w:rsidTr="006312A8">
        <w:trPr>
          <w:jc w:val="center"/>
        </w:trPr>
        <w:tc>
          <w:tcPr>
            <w:tcW w:w="649" w:type="dxa"/>
            <w:shd w:val="clear" w:color="auto" w:fill="E7E6E6"/>
            <w:vAlign w:val="center"/>
          </w:tcPr>
          <w:p w14:paraId="3AE6605F"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330BEF62" w14:textId="77777777" w:rsidR="001F6624" w:rsidRPr="009D4C9A" w:rsidRDefault="001F6624" w:rsidP="006312A8">
            <w:pPr>
              <w:jc w:val="center"/>
            </w:pPr>
            <w:r w:rsidRPr="009D4C9A">
              <w:t>1.2.6</w:t>
            </w:r>
          </w:p>
        </w:tc>
        <w:tc>
          <w:tcPr>
            <w:tcW w:w="3893" w:type="dxa"/>
            <w:shd w:val="clear" w:color="auto" w:fill="auto"/>
            <w:vAlign w:val="center"/>
          </w:tcPr>
          <w:p w14:paraId="6BEB5864" w14:textId="77777777" w:rsidR="001F6624" w:rsidRPr="009D4C9A" w:rsidRDefault="001F6624" w:rsidP="006312A8">
            <w:r w:rsidRPr="009D4C9A">
              <w:t>Deliverable: Work Bench Order</w:t>
            </w:r>
          </w:p>
        </w:tc>
        <w:tc>
          <w:tcPr>
            <w:tcW w:w="3685" w:type="dxa"/>
            <w:shd w:val="clear" w:color="auto" w:fill="auto"/>
          </w:tcPr>
          <w:p w14:paraId="3EAAF3B5" w14:textId="77777777" w:rsidR="001F6624" w:rsidRPr="009D4C9A" w:rsidRDefault="001F6624" w:rsidP="006312A8">
            <w:r w:rsidRPr="009D4C9A">
              <w:t>Project Manager submits work bench order for approval</w:t>
            </w:r>
          </w:p>
        </w:tc>
      </w:tr>
      <w:tr w:rsidR="009D4C9A" w:rsidRPr="009D4C9A" w14:paraId="51F727D4" w14:textId="77777777" w:rsidTr="006312A8">
        <w:trPr>
          <w:jc w:val="center"/>
        </w:trPr>
        <w:tc>
          <w:tcPr>
            <w:tcW w:w="649" w:type="dxa"/>
            <w:shd w:val="clear" w:color="auto" w:fill="E7E6E6"/>
            <w:vAlign w:val="center"/>
          </w:tcPr>
          <w:p w14:paraId="1D0866DC"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665ED006" w14:textId="77777777" w:rsidR="001F6624" w:rsidRPr="009D4C9A" w:rsidRDefault="001F6624" w:rsidP="006312A8">
            <w:pPr>
              <w:jc w:val="center"/>
            </w:pPr>
            <w:r w:rsidRPr="009D4C9A">
              <w:t>1.2.7</w:t>
            </w:r>
          </w:p>
        </w:tc>
        <w:tc>
          <w:tcPr>
            <w:tcW w:w="3893" w:type="dxa"/>
            <w:shd w:val="clear" w:color="auto" w:fill="auto"/>
            <w:vAlign w:val="center"/>
          </w:tcPr>
          <w:p w14:paraId="5E5F68AB" w14:textId="77777777" w:rsidR="001F6624" w:rsidRPr="009D4C9A" w:rsidRDefault="001F6624" w:rsidP="006312A8">
            <w:r w:rsidRPr="009D4C9A">
              <w:t>Milestone: Work Bench Order Approved</w:t>
            </w:r>
          </w:p>
        </w:tc>
        <w:tc>
          <w:tcPr>
            <w:tcW w:w="3685" w:type="dxa"/>
            <w:shd w:val="clear" w:color="auto" w:fill="auto"/>
          </w:tcPr>
          <w:p w14:paraId="0D3F56F2" w14:textId="77777777" w:rsidR="001F6624" w:rsidRPr="009D4C9A" w:rsidRDefault="001F6624" w:rsidP="006312A8">
            <w:r w:rsidRPr="009D4C9A">
              <w:t>The work bench order is approved, and procurement of work benches can begin</w:t>
            </w:r>
          </w:p>
        </w:tc>
      </w:tr>
      <w:tr w:rsidR="009D4C9A" w:rsidRPr="009D4C9A" w14:paraId="481884AB" w14:textId="77777777" w:rsidTr="006312A8">
        <w:trPr>
          <w:jc w:val="center"/>
        </w:trPr>
        <w:tc>
          <w:tcPr>
            <w:tcW w:w="649" w:type="dxa"/>
            <w:shd w:val="clear" w:color="auto" w:fill="E7E6E6"/>
            <w:vAlign w:val="center"/>
          </w:tcPr>
          <w:p w14:paraId="11BFC669"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052B6E2F" w14:textId="77777777" w:rsidR="001F6624" w:rsidRPr="009D4C9A" w:rsidRDefault="001F6624" w:rsidP="006312A8">
            <w:pPr>
              <w:jc w:val="center"/>
            </w:pPr>
            <w:r w:rsidRPr="009D4C9A">
              <w:t>1.2.8</w:t>
            </w:r>
          </w:p>
        </w:tc>
        <w:tc>
          <w:tcPr>
            <w:tcW w:w="3893" w:type="dxa"/>
            <w:shd w:val="clear" w:color="auto" w:fill="auto"/>
            <w:vAlign w:val="center"/>
          </w:tcPr>
          <w:p w14:paraId="6E2EB1DA" w14:textId="77777777" w:rsidR="001F6624" w:rsidRPr="009D4C9A" w:rsidRDefault="001F6624" w:rsidP="006312A8">
            <w:r w:rsidRPr="009D4C9A">
              <w:t>Work Bench Procurement</w:t>
            </w:r>
          </w:p>
        </w:tc>
        <w:tc>
          <w:tcPr>
            <w:tcW w:w="3685" w:type="dxa"/>
            <w:shd w:val="clear" w:color="auto" w:fill="auto"/>
          </w:tcPr>
          <w:p w14:paraId="1069DB8E" w14:textId="77777777" w:rsidR="001F6624" w:rsidRPr="009D4C9A" w:rsidRDefault="001F6624" w:rsidP="006312A8">
            <w:r w:rsidRPr="009D4C9A">
              <w:t>Work benches are ordered</w:t>
            </w:r>
          </w:p>
        </w:tc>
      </w:tr>
      <w:tr w:rsidR="009D4C9A" w:rsidRPr="009D4C9A" w14:paraId="19DB1E72" w14:textId="77777777" w:rsidTr="006312A8">
        <w:trPr>
          <w:jc w:val="center"/>
        </w:trPr>
        <w:tc>
          <w:tcPr>
            <w:tcW w:w="649" w:type="dxa"/>
            <w:shd w:val="clear" w:color="auto" w:fill="E7E6E6"/>
            <w:vAlign w:val="center"/>
          </w:tcPr>
          <w:p w14:paraId="6FA662CB"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5D28FB4F" w14:textId="77777777" w:rsidR="001F6624" w:rsidRPr="009D4C9A" w:rsidRDefault="001F6624" w:rsidP="006312A8">
            <w:pPr>
              <w:jc w:val="center"/>
            </w:pPr>
            <w:r w:rsidRPr="009D4C9A">
              <w:t>1.2.9</w:t>
            </w:r>
          </w:p>
        </w:tc>
        <w:tc>
          <w:tcPr>
            <w:tcW w:w="3893" w:type="dxa"/>
            <w:shd w:val="clear" w:color="auto" w:fill="auto"/>
            <w:vAlign w:val="center"/>
          </w:tcPr>
          <w:p w14:paraId="083DDF64" w14:textId="77777777" w:rsidR="001F6624" w:rsidRPr="009D4C9A" w:rsidRDefault="001F6624" w:rsidP="006312A8">
            <w:r w:rsidRPr="009D4C9A">
              <w:t>Small Tools</w:t>
            </w:r>
          </w:p>
        </w:tc>
        <w:tc>
          <w:tcPr>
            <w:tcW w:w="3685" w:type="dxa"/>
            <w:shd w:val="clear" w:color="auto" w:fill="auto"/>
          </w:tcPr>
          <w:p w14:paraId="48AFC310" w14:textId="77777777" w:rsidR="001F6624" w:rsidRPr="009D4C9A" w:rsidRDefault="001F6624" w:rsidP="006312A8">
            <w:r w:rsidRPr="009D4C9A">
              <w:t>Small hand tool sets for each work area are researched</w:t>
            </w:r>
          </w:p>
        </w:tc>
      </w:tr>
      <w:tr w:rsidR="009D4C9A" w:rsidRPr="009D4C9A" w14:paraId="67DFBFE1" w14:textId="77777777" w:rsidTr="006312A8">
        <w:trPr>
          <w:jc w:val="center"/>
        </w:trPr>
        <w:tc>
          <w:tcPr>
            <w:tcW w:w="649" w:type="dxa"/>
            <w:shd w:val="clear" w:color="auto" w:fill="E7E6E6"/>
            <w:vAlign w:val="center"/>
          </w:tcPr>
          <w:p w14:paraId="062BC8E5"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58C6A59F" w14:textId="77777777" w:rsidR="001F6624" w:rsidRPr="009D4C9A" w:rsidRDefault="001F6624" w:rsidP="006312A8">
            <w:pPr>
              <w:jc w:val="center"/>
            </w:pPr>
            <w:r w:rsidRPr="009D4C9A">
              <w:t>1.2.10</w:t>
            </w:r>
          </w:p>
        </w:tc>
        <w:tc>
          <w:tcPr>
            <w:tcW w:w="3893" w:type="dxa"/>
            <w:shd w:val="clear" w:color="auto" w:fill="auto"/>
            <w:vAlign w:val="center"/>
          </w:tcPr>
          <w:p w14:paraId="57CCB9F3" w14:textId="77777777" w:rsidR="001F6624" w:rsidRPr="009D4C9A" w:rsidRDefault="001F6624" w:rsidP="006312A8">
            <w:r w:rsidRPr="009D4C9A">
              <w:t>Deliverable: Small Tool Order</w:t>
            </w:r>
          </w:p>
        </w:tc>
        <w:tc>
          <w:tcPr>
            <w:tcW w:w="3685" w:type="dxa"/>
            <w:shd w:val="clear" w:color="auto" w:fill="auto"/>
          </w:tcPr>
          <w:p w14:paraId="64067C69" w14:textId="77777777" w:rsidR="001F6624" w:rsidRPr="009D4C9A" w:rsidRDefault="001F6624" w:rsidP="006312A8">
            <w:r w:rsidRPr="009D4C9A">
              <w:t>Project Manager submits small tool order for approval</w:t>
            </w:r>
          </w:p>
        </w:tc>
      </w:tr>
      <w:tr w:rsidR="009D4C9A" w:rsidRPr="009D4C9A" w14:paraId="2F0442F9" w14:textId="77777777" w:rsidTr="006312A8">
        <w:trPr>
          <w:jc w:val="center"/>
        </w:trPr>
        <w:tc>
          <w:tcPr>
            <w:tcW w:w="649" w:type="dxa"/>
            <w:shd w:val="clear" w:color="auto" w:fill="E7E6E6"/>
            <w:vAlign w:val="center"/>
          </w:tcPr>
          <w:p w14:paraId="0DD0FE9F"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25C4D21C" w14:textId="77777777" w:rsidR="001F6624" w:rsidRPr="009D4C9A" w:rsidRDefault="001F6624" w:rsidP="006312A8">
            <w:pPr>
              <w:jc w:val="center"/>
            </w:pPr>
            <w:r w:rsidRPr="009D4C9A">
              <w:t>1.2.11</w:t>
            </w:r>
          </w:p>
        </w:tc>
        <w:tc>
          <w:tcPr>
            <w:tcW w:w="3893" w:type="dxa"/>
            <w:shd w:val="clear" w:color="auto" w:fill="auto"/>
            <w:vAlign w:val="center"/>
          </w:tcPr>
          <w:p w14:paraId="0ABD466E" w14:textId="77777777" w:rsidR="001F6624" w:rsidRPr="009D4C9A" w:rsidRDefault="001F6624" w:rsidP="006312A8">
            <w:r w:rsidRPr="009D4C9A">
              <w:t>Milestone: Small Tool Order Approved</w:t>
            </w:r>
          </w:p>
        </w:tc>
        <w:tc>
          <w:tcPr>
            <w:tcW w:w="3685" w:type="dxa"/>
            <w:shd w:val="clear" w:color="auto" w:fill="auto"/>
          </w:tcPr>
          <w:p w14:paraId="1A439DAA" w14:textId="77777777" w:rsidR="001F6624" w:rsidRPr="009D4C9A" w:rsidRDefault="001F6624" w:rsidP="006312A8">
            <w:r w:rsidRPr="009D4C9A">
              <w:t>The small tool order is approved, and procurement of the small tools can begin</w:t>
            </w:r>
          </w:p>
        </w:tc>
      </w:tr>
      <w:tr w:rsidR="009D4C9A" w:rsidRPr="009D4C9A" w14:paraId="28C6A8A6" w14:textId="77777777" w:rsidTr="006312A8">
        <w:trPr>
          <w:jc w:val="center"/>
        </w:trPr>
        <w:tc>
          <w:tcPr>
            <w:tcW w:w="649" w:type="dxa"/>
            <w:shd w:val="clear" w:color="auto" w:fill="E7E6E6"/>
            <w:vAlign w:val="center"/>
          </w:tcPr>
          <w:p w14:paraId="518A177C"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39B3BF66" w14:textId="77777777" w:rsidR="001F6624" w:rsidRPr="009D4C9A" w:rsidRDefault="001F6624" w:rsidP="006312A8">
            <w:pPr>
              <w:jc w:val="center"/>
            </w:pPr>
            <w:r w:rsidRPr="009D4C9A">
              <w:t>1.2.12</w:t>
            </w:r>
          </w:p>
        </w:tc>
        <w:tc>
          <w:tcPr>
            <w:tcW w:w="3893" w:type="dxa"/>
            <w:shd w:val="clear" w:color="auto" w:fill="auto"/>
            <w:vAlign w:val="center"/>
          </w:tcPr>
          <w:p w14:paraId="3FC26D3E" w14:textId="77777777" w:rsidR="001F6624" w:rsidRPr="009D4C9A" w:rsidRDefault="001F6624" w:rsidP="006312A8">
            <w:r w:rsidRPr="009D4C9A">
              <w:t>Small Tools Procurement</w:t>
            </w:r>
          </w:p>
        </w:tc>
        <w:tc>
          <w:tcPr>
            <w:tcW w:w="3685" w:type="dxa"/>
            <w:shd w:val="clear" w:color="auto" w:fill="auto"/>
          </w:tcPr>
          <w:p w14:paraId="20E5BE6A" w14:textId="77777777" w:rsidR="001F6624" w:rsidRPr="009D4C9A" w:rsidRDefault="001F6624" w:rsidP="006312A8">
            <w:r w:rsidRPr="009D4C9A">
              <w:t>Small tools are ordered</w:t>
            </w:r>
          </w:p>
        </w:tc>
      </w:tr>
      <w:tr w:rsidR="009D4C9A" w:rsidRPr="009D4C9A" w14:paraId="4491987D" w14:textId="77777777" w:rsidTr="006312A8">
        <w:trPr>
          <w:jc w:val="center"/>
        </w:trPr>
        <w:tc>
          <w:tcPr>
            <w:tcW w:w="649" w:type="dxa"/>
            <w:shd w:val="clear" w:color="auto" w:fill="E7E6E6"/>
            <w:vAlign w:val="center"/>
          </w:tcPr>
          <w:p w14:paraId="6840AE5C"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146DF942" w14:textId="77777777" w:rsidR="001F6624" w:rsidRPr="009D4C9A" w:rsidRDefault="001F6624" w:rsidP="006312A8">
            <w:pPr>
              <w:jc w:val="center"/>
            </w:pPr>
            <w:r w:rsidRPr="009D4C9A">
              <w:t>1.2.13</w:t>
            </w:r>
          </w:p>
        </w:tc>
        <w:tc>
          <w:tcPr>
            <w:tcW w:w="3893" w:type="dxa"/>
            <w:shd w:val="clear" w:color="auto" w:fill="auto"/>
            <w:vAlign w:val="center"/>
          </w:tcPr>
          <w:p w14:paraId="5A0019CA" w14:textId="77777777" w:rsidR="001F6624" w:rsidRPr="009D4C9A" w:rsidRDefault="001F6624" w:rsidP="006312A8">
            <w:r w:rsidRPr="009D4C9A">
              <w:t>Large/Industrial Tools</w:t>
            </w:r>
          </w:p>
        </w:tc>
        <w:tc>
          <w:tcPr>
            <w:tcW w:w="3685" w:type="dxa"/>
            <w:shd w:val="clear" w:color="auto" w:fill="auto"/>
          </w:tcPr>
          <w:p w14:paraId="50EA38CB" w14:textId="77777777" w:rsidR="001F6624" w:rsidRPr="009D4C9A" w:rsidRDefault="001F6624" w:rsidP="006312A8">
            <w:r w:rsidRPr="009D4C9A">
              <w:t>Large tools (i.e., CNC cutters) are researched</w:t>
            </w:r>
          </w:p>
        </w:tc>
      </w:tr>
      <w:tr w:rsidR="009D4C9A" w:rsidRPr="009D4C9A" w14:paraId="3EAF3B4F" w14:textId="77777777" w:rsidTr="006312A8">
        <w:trPr>
          <w:jc w:val="center"/>
        </w:trPr>
        <w:tc>
          <w:tcPr>
            <w:tcW w:w="649" w:type="dxa"/>
            <w:shd w:val="clear" w:color="auto" w:fill="E7E6E6"/>
            <w:vAlign w:val="center"/>
          </w:tcPr>
          <w:p w14:paraId="2093DDF6"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63B6E515" w14:textId="77777777" w:rsidR="001F6624" w:rsidRPr="009D4C9A" w:rsidRDefault="001F6624" w:rsidP="006312A8">
            <w:pPr>
              <w:jc w:val="center"/>
            </w:pPr>
            <w:r w:rsidRPr="009D4C9A">
              <w:t>1.2.14</w:t>
            </w:r>
          </w:p>
        </w:tc>
        <w:tc>
          <w:tcPr>
            <w:tcW w:w="3893" w:type="dxa"/>
            <w:shd w:val="clear" w:color="auto" w:fill="auto"/>
            <w:vAlign w:val="center"/>
          </w:tcPr>
          <w:p w14:paraId="7A7F31BD" w14:textId="77777777" w:rsidR="001F6624" w:rsidRPr="009D4C9A" w:rsidRDefault="001F6624" w:rsidP="006312A8">
            <w:r w:rsidRPr="009D4C9A">
              <w:t>Deliverable: Large Tool Order</w:t>
            </w:r>
          </w:p>
        </w:tc>
        <w:tc>
          <w:tcPr>
            <w:tcW w:w="3685" w:type="dxa"/>
            <w:shd w:val="clear" w:color="auto" w:fill="auto"/>
          </w:tcPr>
          <w:p w14:paraId="7CA41B10" w14:textId="77777777" w:rsidR="001F6624" w:rsidRPr="009D4C9A" w:rsidRDefault="001F6624" w:rsidP="006312A8">
            <w:r w:rsidRPr="009D4C9A">
              <w:t>Project Manager submits large tool order for approval</w:t>
            </w:r>
          </w:p>
        </w:tc>
      </w:tr>
      <w:tr w:rsidR="009D4C9A" w:rsidRPr="009D4C9A" w14:paraId="6565C537" w14:textId="77777777" w:rsidTr="006312A8">
        <w:trPr>
          <w:jc w:val="center"/>
        </w:trPr>
        <w:tc>
          <w:tcPr>
            <w:tcW w:w="649" w:type="dxa"/>
            <w:shd w:val="clear" w:color="auto" w:fill="E7E6E6"/>
            <w:vAlign w:val="center"/>
          </w:tcPr>
          <w:p w14:paraId="63832156"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38A2BFB4" w14:textId="77777777" w:rsidR="001F6624" w:rsidRPr="009D4C9A" w:rsidRDefault="001F6624" w:rsidP="006312A8">
            <w:pPr>
              <w:jc w:val="center"/>
            </w:pPr>
            <w:r w:rsidRPr="009D4C9A">
              <w:t>1.2.15</w:t>
            </w:r>
          </w:p>
        </w:tc>
        <w:tc>
          <w:tcPr>
            <w:tcW w:w="3893" w:type="dxa"/>
            <w:shd w:val="clear" w:color="auto" w:fill="auto"/>
            <w:vAlign w:val="center"/>
          </w:tcPr>
          <w:p w14:paraId="56A11F9A" w14:textId="77777777" w:rsidR="001F6624" w:rsidRPr="009D4C9A" w:rsidRDefault="001F6624" w:rsidP="006312A8">
            <w:r w:rsidRPr="009D4C9A">
              <w:t>Milestone: Large Tool Order Approved</w:t>
            </w:r>
          </w:p>
        </w:tc>
        <w:tc>
          <w:tcPr>
            <w:tcW w:w="3685" w:type="dxa"/>
            <w:shd w:val="clear" w:color="auto" w:fill="auto"/>
          </w:tcPr>
          <w:p w14:paraId="7E462E29" w14:textId="77777777" w:rsidR="001F6624" w:rsidRPr="009D4C9A" w:rsidRDefault="001F6624" w:rsidP="006312A8">
            <w:r w:rsidRPr="009D4C9A">
              <w:t>The large tool order is approved, and procurement of the large tools can begin</w:t>
            </w:r>
          </w:p>
        </w:tc>
      </w:tr>
      <w:tr w:rsidR="009D4C9A" w:rsidRPr="009D4C9A" w14:paraId="3F88ADD6" w14:textId="77777777" w:rsidTr="006312A8">
        <w:trPr>
          <w:jc w:val="center"/>
        </w:trPr>
        <w:tc>
          <w:tcPr>
            <w:tcW w:w="649" w:type="dxa"/>
            <w:shd w:val="clear" w:color="auto" w:fill="E7E6E6"/>
            <w:vAlign w:val="center"/>
          </w:tcPr>
          <w:p w14:paraId="0C4BC598"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51E8204D" w14:textId="77777777" w:rsidR="001F6624" w:rsidRPr="009D4C9A" w:rsidRDefault="001F6624" w:rsidP="006312A8">
            <w:pPr>
              <w:jc w:val="center"/>
            </w:pPr>
            <w:r w:rsidRPr="009D4C9A">
              <w:t>1.2.16</w:t>
            </w:r>
          </w:p>
        </w:tc>
        <w:tc>
          <w:tcPr>
            <w:tcW w:w="3893" w:type="dxa"/>
            <w:shd w:val="clear" w:color="auto" w:fill="auto"/>
            <w:vAlign w:val="center"/>
          </w:tcPr>
          <w:p w14:paraId="512BF9C5" w14:textId="77777777" w:rsidR="001F6624" w:rsidRPr="009D4C9A" w:rsidRDefault="001F6624" w:rsidP="006312A8">
            <w:r w:rsidRPr="009D4C9A">
              <w:t>Large Tool Procurement</w:t>
            </w:r>
          </w:p>
        </w:tc>
        <w:tc>
          <w:tcPr>
            <w:tcW w:w="3685" w:type="dxa"/>
            <w:shd w:val="clear" w:color="auto" w:fill="auto"/>
          </w:tcPr>
          <w:p w14:paraId="1F19E591" w14:textId="77777777" w:rsidR="001F6624" w:rsidRPr="009D4C9A" w:rsidRDefault="001F6624" w:rsidP="006312A8">
            <w:r w:rsidRPr="009D4C9A">
              <w:t>Large tools are ordered</w:t>
            </w:r>
          </w:p>
        </w:tc>
      </w:tr>
      <w:tr w:rsidR="009D4C9A" w:rsidRPr="009D4C9A" w14:paraId="73CB93A9" w14:textId="77777777" w:rsidTr="006312A8">
        <w:trPr>
          <w:jc w:val="center"/>
        </w:trPr>
        <w:tc>
          <w:tcPr>
            <w:tcW w:w="649" w:type="dxa"/>
            <w:shd w:val="clear" w:color="auto" w:fill="E7E6E6"/>
            <w:vAlign w:val="center"/>
          </w:tcPr>
          <w:p w14:paraId="7981D37D" w14:textId="77777777" w:rsidR="001F6624" w:rsidRPr="009D4C9A" w:rsidRDefault="001F6624" w:rsidP="006312A8">
            <w:pPr>
              <w:jc w:val="center"/>
              <w:rPr>
                <w:b/>
                <w:bCs/>
              </w:rPr>
            </w:pPr>
            <w:r w:rsidRPr="009D4C9A">
              <w:rPr>
                <w:b/>
                <w:bCs/>
              </w:rPr>
              <w:t>2</w:t>
            </w:r>
          </w:p>
        </w:tc>
        <w:tc>
          <w:tcPr>
            <w:tcW w:w="1170" w:type="dxa"/>
            <w:shd w:val="clear" w:color="auto" w:fill="auto"/>
            <w:vAlign w:val="center"/>
          </w:tcPr>
          <w:p w14:paraId="049B6012" w14:textId="77777777" w:rsidR="001F6624" w:rsidRPr="009D4C9A" w:rsidRDefault="001F6624" w:rsidP="006312A8">
            <w:pPr>
              <w:jc w:val="center"/>
            </w:pPr>
            <w:r w:rsidRPr="009D4C9A">
              <w:t>1.3</w:t>
            </w:r>
          </w:p>
        </w:tc>
        <w:tc>
          <w:tcPr>
            <w:tcW w:w="3893" w:type="dxa"/>
            <w:shd w:val="clear" w:color="auto" w:fill="auto"/>
            <w:vAlign w:val="center"/>
          </w:tcPr>
          <w:p w14:paraId="57C1372E" w14:textId="77777777" w:rsidR="001F6624" w:rsidRPr="009D4C9A" w:rsidRDefault="001F6624" w:rsidP="006312A8">
            <w:r w:rsidRPr="009D4C9A">
              <w:t>Installation</w:t>
            </w:r>
          </w:p>
        </w:tc>
        <w:tc>
          <w:tcPr>
            <w:tcW w:w="3685" w:type="dxa"/>
            <w:shd w:val="clear" w:color="auto" w:fill="auto"/>
          </w:tcPr>
          <w:p w14:paraId="2A6EB2BC" w14:textId="77777777" w:rsidR="001F6624" w:rsidRPr="009D4C9A" w:rsidRDefault="001F6624" w:rsidP="006312A8">
            <w:r w:rsidRPr="009D4C9A">
              <w:t>Work areas and tools are installed</w:t>
            </w:r>
          </w:p>
        </w:tc>
      </w:tr>
      <w:tr w:rsidR="009D4C9A" w:rsidRPr="009D4C9A" w14:paraId="4FDF095D" w14:textId="77777777" w:rsidTr="006312A8">
        <w:trPr>
          <w:jc w:val="center"/>
        </w:trPr>
        <w:tc>
          <w:tcPr>
            <w:tcW w:w="649" w:type="dxa"/>
            <w:shd w:val="clear" w:color="auto" w:fill="E7E6E6"/>
            <w:vAlign w:val="center"/>
          </w:tcPr>
          <w:p w14:paraId="63ECB187"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0A63810E" w14:textId="77777777" w:rsidR="001F6624" w:rsidRPr="009D4C9A" w:rsidRDefault="001F6624" w:rsidP="006312A8">
            <w:pPr>
              <w:jc w:val="center"/>
            </w:pPr>
            <w:r w:rsidRPr="009D4C9A">
              <w:t>1.3.1</w:t>
            </w:r>
          </w:p>
        </w:tc>
        <w:tc>
          <w:tcPr>
            <w:tcW w:w="3893" w:type="dxa"/>
            <w:shd w:val="clear" w:color="auto" w:fill="auto"/>
            <w:vAlign w:val="center"/>
          </w:tcPr>
          <w:p w14:paraId="265AB6FA" w14:textId="77777777" w:rsidR="001F6624" w:rsidRPr="009D4C9A" w:rsidRDefault="001F6624" w:rsidP="006312A8">
            <w:r w:rsidRPr="009D4C9A">
              <w:t>Floor Clearing</w:t>
            </w:r>
          </w:p>
        </w:tc>
        <w:tc>
          <w:tcPr>
            <w:tcW w:w="3685" w:type="dxa"/>
            <w:shd w:val="clear" w:color="auto" w:fill="auto"/>
          </w:tcPr>
          <w:p w14:paraId="012A53D7" w14:textId="77777777" w:rsidR="001F6624" w:rsidRPr="009D4C9A" w:rsidRDefault="001F6624" w:rsidP="006312A8">
            <w:r w:rsidRPr="009D4C9A">
              <w:t>The workshop is cleared of current equipment</w:t>
            </w:r>
          </w:p>
        </w:tc>
      </w:tr>
      <w:tr w:rsidR="009D4C9A" w:rsidRPr="009D4C9A" w14:paraId="46455E7A" w14:textId="77777777" w:rsidTr="006312A8">
        <w:trPr>
          <w:jc w:val="center"/>
        </w:trPr>
        <w:tc>
          <w:tcPr>
            <w:tcW w:w="649" w:type="dxa"/>
            <w:shd w:val="clear" w:color="auto" w:fill="E7E6E6"/>
            <w:vAlign w:val="center"/>
          </w:tcPr>
          <w:p w14:paraId="3A771FB6"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07084FC7" w14:textId="77777777" w:rsidR="001F6624" w:rsidRPr="009D4C9A" w:rsidRDefault="001F6624" w:rsidP="006312A8">
            <w:pPr>
              <w:jc w:val="center"/>
            </w:pPr>
            <w:r w:rsidRPr="009D4C9A">
              <w:t>1.3.2</w:t>
            </w:r>
          </w:p>
        </w:tc>
        <w:tc>
          <w:tcPr>
            <w:tcW w:w="3893" w:type="dxa"/>
            <w:shd w:val="clear" w:color="auto" w:fill="auto"/>
            <w:vAlign w:val="center"/>
          </w:tcPr>
          <w:p w14:paraId="64E943C8" w14:textId="77777777" w:rsidR="001F6624" w:rsidRPr="009D4C9A" w:rsidRDefault="001F6624" w:rsidP="006312A8">
            <w:r w:rsidRPr="009D4C9A">
              <w:t>Load In</w:t>
            </w:r>
          </w:p>
        </w:tc>
        <w:tc>
          <w:tcPr>
            <w:tcW w:w="3685" w:type="dxa"/>
            <w:shd w:val="clear" w:color="auto" w:fill="auto"/>
          </w:tcPr>
          <w:p w14:paraId="63DA3C3A" w14:textId="77777777" w:rsidR="001F6624" w:rsidRPr="009D4C9A" w:rsidRDefault="001F6624" w:rsidP="006312A8">
            <w:r w:rsidRPr="009D4C9A">
              <w:t>New equipment is loaded in and unpacked</w:t>
            </w:r>
          </w:p>
        </w:tc>
      </w:tr>
      <w:tr w:rsidR="009D4C9A" w:rsidRPr="009D4C9A" w14:paraId="7FA3C00A" w14:textId="77777777" w:rsidTr="006312A8">
        <w:trPr>
          <w:jc w:val="center"/>
        </w:trPr>
        <w:tc>
          <w:tcPr>
            <w:tcW w:w="649" w:type="dxa"/>
            <w:shd w:val="clear" w:color="auto" w:fill="E7E6E6"/>
            <w:vAlign w:val="center"/>
          </w:tcPr>
          <w:p w14:paraId="6E464D41"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1A0E95C6" w14:textId="77777777" w:rsidR="001F6624" w:rsidRPr="009D4C9A" w:rsidRDefault="001F6624" w:rsidP="006312A8">
            <w:pPr>
              <w:jc w:val="center"/>
            </w:pPr>
            <w:r w:rsidRPr="009D4C9A">
              <w:t>1.3.3</w:t>
            </w:r>
          </w:p>
        </w:tc>
        <w:tc>
          <w:tcPr>
            <w:tcW w:w="3893" w:type="dxa"/>
            <w:shd w:val="clear" w:color="auto" w:fill="auto"/>
            <w:vAlign w:val="center"/>
          </w:tcPr>
          <w:p w14:paraId="3C949AC8" w14:textId="77777777" w:rsidR="001F6624" w:rsidRPr="009D4C9A" w:rsidRDefault="001F6624" w:rsidP="006312A8">
            <w:r w:rsidRPr="009D4C9A">
              <w:t>Bench Installation</w:t>
            </w:r>
          </w:p>
        </w:tc>
        <w:tc>
          <w:tcPr>
            <w:tcW w:w="3685" w:type="dxa"/>
            <w:shd w:val="clear" w:color="auto" w:fill="auto"/>
          </w:tcPr>
          <w:p w14:paraId="2C02B9EF" w14:textId="77777777" w:rsidR="001F6624" w:rsidRPr="009D4C9A" w:rsidRDefault="001F6624" w:rsidP="006312A8">
            <w:r w:rsidRPr="009D4C9A">
              <w:t>Work benches are installed in each work area</w:t>
            </w:r>
          </w:p>
        </w:tc>
      </w:tr>
      <w:tr w:rsidR="009D4C9A" w:rsidRPr="009D4C9A" w14:paraId="3752529D" w14:textId="77777777" w:rsidTr="006312A8">
        <w:trPr>
          <w:jc w:val="center"/>
        </w:trPr>
        <w:tc>
          <w:tcPr>
            <w:tcW w:w="649" w:type="dxa"/>
            <w:shd w:val="clear" w:color="auto" w:fill="E7E6E6"/>
            <w:vAlign w:val="center"/>
          </w:tcPr>
          <w:p w14:paraId="480B4501"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73631D7D" w14:textId="77777777" w:rsidR="001F6624" w:rsidRPr="009D4C9A" w:rsidRDefault="001F6624" w:rsidP="006312A8">
            <w:pPr>
              <w:jc w:val="center"/>
            </w:pPr>
            <w:r w:rsidRPr="009D4C9A">
              <w:t>1.3.4</w:t>
            </w:r>
          </w:p>
        </w:tc>
        <w:tc>
          <w:tcPr>
            <w:tcW w:w="3893" w:type="dxa"/>
            <w:shd w:val="clear" w:color="auto" w:fill="auto"/>
            <w:vAlign w:val="center"/>
          </w:tcPr>
          <w:p w14:paraId="3C6F345B" w14:textId="77777777" w:rsidR="001F6624" w:rsidRPr="009D4C9A" w:rsidRDefault="001F6624" w:rsidP="006312A8">
            <w:r w:rsidRPr="009D4C9A">
              <w:t>Small Tool Installation</w:t>
            </w:r>
          </w:p>
        </w:tc>
        <w:tc>
          <w:tcPr>
            <w:tcW w:w="3685" w:type="dxa"/>
            <w:shd w:val="clear" w:color="auto" w:fill="auto"/>
          </w:tcPr>
          <w:p w14:paraId="113848EC" w14:textId="77777777" w:rsidR="001F6624" w:rsidRPr="009D4C9A" w:rsidRDefault="001F6624" w:rsidP="006312A8">
            <w:r w:rsidRPr="009D4C9A">
              <w:t>Small tools are divided and delivered to each work area, and organized</w:t>
            </w:r>
          </w:p>
        </w:tc>
      </w:tr>
      <w:tr w:rsidR="009D4C9A" w:rsidRPr="009D4C9A" w14:paraId="6E9D2D47" w14:textId="77777777" w:rsidTr="006312A8">
        <w:trPr>
          <w:jc w:val="center"/>
        </w:trPr>
        <w:tc>
          <w:tcPr>
            <w:tcW w:w="649" w:type="dxa"/>
            <w:shd w:val="clear" w:color="auto" w:fill="E7E6E6"/>
            <w:vAlign w:val="center"/>
          </w:tcPr>
          <w:p w14:paraId="6C381272"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3E288F35" w14:textId="77777777" w:rsidR="001F6624" w:rsidRPr="009D4C9A" w:rsidRDefault="001F6624" w:rsidP="006312A8">
            <w:pPr>
              <w:jc w:val="center"/>
            </w:pPr>
            <w:r w:rsidRPr="009D4C9A">
              <w:t>1.3.5</w:t>
            </w:r>
          </w:p>
        </w:tc>
        <w:tc>
          <w:tcPr>
            <w:tcW w:w="3893" w:type="dxa"/>
            <w:shd w:val="clear" w:color="auto" w:fill="auto"/>
            <w:vAlign w:val="center"/>
          </w:tcPr>
          <w:p w14:paraId="350ABE65" w14:textId="77777777" w:rsidR="001F6624" w:rsidRPr="009D4C9A" w:rsidRDefault="001F6624" w:rsidP="006312A8">
            <w:r w:rsidRPr="009D4C9A">
              <w:t>Large Tool Installation</w:t>
            </w:r>
          </w:p>
        </w:tc>
        <w:tc>
          <w:tcPr>
            <w:tcW w:w="3685" w:type="dxa"/>
            <w:shd w:val="clear" w:color="auto" w:fill="auto"/>
          </w:tcPr>
          <w:p w14:paraId="7836EFDF" w14:textId="77777777" w:rsidR="001F6624" w:rsidRPr="009D4C9A" w:rsidRDefault="001F6624" w:rsidP="006312A8">
            <w:r w:rsidRPr="009D4C9A">
              <w:t>Large tools are installed at their appropriate work area</w:t>
            </w:r>
          </w:p>
        </w:tc>
      </w:tr>
      <w:tr w:rsidR="009D4C9A" w:rsidRPr="009D4C9A" w14:paraId="1EA708A4" w14:textId="77777777" w:rsidTr="006312A8">
        <w:trPr>
          <w:jc w:val="center"/>
        </w:trPr>
        <w:tc>
          <w:tcPr>
            <w:tcW w:w="649" w:type="dxa"/>
            <w:shd w:val="clear" w:color="auto" w:fill="E7E6E6"/>
            <w:vAlign w:val="center"/>
          </w:tcPr>
          <w:p w14:paraId="1EDEF2F5"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6A1B65B6" w14:textId="77777777" w:rsidR="001F6624" w:rsidRPr="009D4C9A" w:rsidRDefault="001F6624" w:rsidP="006312A8">
            <w:pPr>
              <w:jc w:val="center"/>
            </w:pPr>
            <w:r w:rsidRPr="009D4C9A">
              <w:t>1.3.6</w:t>
            </w:r>
          </w:p>
        </w:tc>
        <w:tc>
          <w:tcPr>
            <w:tcW w:w="3893" w:type="dxa"/>
            <w:shd w:val="clear" w:color="auto" w:fill="auto"/>
            <w:vAlign w:val="center"/>
          </w:tcPr>
          <w:p w14:paraId="3819E69C" w14:textId="77777777" w:rsidR="001F6624" w:rsidRPr="009D4C9A" w:rsidRDefault="001F6624" w:rsidP="006312A8">
            <w:r w:rsidRPr="009D4C9A">
              <w:t>Large Tool Testing</w:t>
            </w:r>
          </w:p>
        </w:tc>
        <w:tc>
          <w:tcPr>
            <w:tcW w:w="3685" w:type="dxa"/>
            <w:shd w:val="clear" w:color="auto" w:fill="auto"/>
          </w:tcPr>
          <w:p w14:paraId="54B0D34D" w14:textId="77777777" w:rsidR="001F6624" w:rsidRPr="009D4C9A" w:rsidRDefault="001F6624" w:rsidP="006312A8">
            <w:r w:rsidRPr="009D4C9A">
              <w:t>Large tools are sanity-checked for basic functionality</w:t>
            </w:r>
          </w:p>
        </w:tc>
      </w:tr>
      <w:tr w:rsidR="009D4C9A" w:rsidRPr="009D4C9A" w14:paraId="5FBC2347" w14:textId="77777777" w:rsidTr="006312A8">
        <w:trPr>
          <w:jc w:val="center"/>
        </w:trPr>
        <w:tc>
          <w:tcPr>
            <w:tcW w:w="649" w:type="dxa"/>
            <w:shd w:val="clear" w:color="auto" w:fill="E7E6E6"/>
            <w:vAlign w:val="center"/>
          </w:tcPr>
          <w:p w14:paraId="090342FD" w14:textId="77777777" w:rsidR="001F6624" w:rsidRPr="009D4C9A" w:rsidRDefault="001F6624" w:rsidP="006312A8">
            <w:pPr>
              <w:jc w:val="center"/>
              <w:rPr>
                <w:b/>
                <w:bCs/>
              </w:rPr>
            </w:pPr>
            <w:r w:rsidRPr="009D4C9A">
              <w:rPr>
                <w:b/>
                <w:bCs/>
              </w:rPr>
              <w:lastRenderedPageBreak/>
              <w:t>2</w:t>
            </w:r>
          </w:p>
        </w:tc>
        <w:tc>
          <w:tcPr>
            <w:tcW w:w="1170" w:type="dxa"/>
            <w:shd w:val="clear" w:color="auto" w:fill="auto"/>
            <w:vAlign w:val="center"/>
          </w:tcPr>
          <w:p w14:paraId="5D2D9B5B" w14:textId="77777777" w:rsidR="001F6624" w:rsidRPr="009D4C9A" w:rsidRDefault="001F6624" w:rsidP="006312A8">
            <w:pPr>
              <w:jc w:val="center"/>
            </w:pPr>
            <w:r w:rsidRPr="009D4C9A">
              <w:t>1.4</w:t>
            </w:r>
          </w:p>
        </w:tc>
        <w:tc>
          <w:tcPr>
            <w:tcW w:w="3893" w:type="dxa"/>
            <w:shd w:val="clear" w:color="auto" w:fill="auto"/>
            <w:vAlign w:val="center"/>
          </w:tcPr>
          <w:p w14:paraId="39ADDBC8" w14:textId="77777777" w:rsidR="001F6624" w:rsidRPr="009D4C9A" w:rsidRDefault="001F6624" w:rsidP="006312A8">
            <w:r w:rsidRPr="009D4C9A">
              <w:t>Large Tool Operation</w:t>
            </w:r>
          </w:p>
        </w:tc>
        <w:tc>
          <w:tcPr>
            <w:tcW w:w="3685" w:type="dxa"/>
            <w:shd w:val="clear" w:color="auto" w:fill="auto"/>
          </w:tcPr>
          <w:p w14:paraId="5DD56CCF" w14:textId="77777777" w:rsidR="001F6624" w:rsidRPr="009D4C9A" w:rsidRDefault="001F6624" w:rsidP="006312A8">
            <w:r w:rsidRPr="009D4C9A">
              <w:t>Large tools and operational tests are performed</w:t>
            </w:r>
          </w:p>
        </w:tc>
      </w:tr>
      <w:tr w:rsidR="009D4C9A" w:rsidRPr="009D4C9A" w14:paraId="291914F9" w14:textId="77777777" w:rsidTr="006312A8">
        <w:trPr>
          <w:jc w:val="center"/>
        </w:trPr>
        <w:tc>
          <w:tcPr>
            <w:tcW w:w="649" w:type="dxa"/>
            <w:shd w:val="clear" w:color="auto" w:fill="E7E6E6"/>
            <w:vAlign w:val="center"/>
          </w:tcPr>
          <w:p w14:paraId="4FA25214"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2133A9B3" w14:textId="77777777" w:rsidR="001F6624" w:rsidRPr="009D4C9A" w:rsidRDefault="001F6624" w:rsidP="006312A8">
            <w:pPr>
              <w:jc w:val="center"/>
            </w:pPr>
            <w:r w:rsidRPr="009D4C9A">
              <w:t>1.4.1</w:t>
            </w:r>
          </w:p>
        </w:tc>
        <w:tc>
          <w:tcPr>
            <w:tcW w:w="3893" w:type="dxa"/>
            <w:shd w:val="clear" w:color="auto" w:fill="auto"/>
            <w:vAlign w:val="center"/>
          </w:tcPr>
          <w:p w14:paraId="56020919" w14:textId="77777777" w:rsidR="001F6624" w:rsidRPr="009D4C9A" w:rsidRDefault="001F6624" w:rsidP="006312A8">
            <w:r w:rsidRPr="009D4C9A">
              <w:t>Training</w:t>
            </w:r>
          </w:p>
        </w:tc>
        <w:tc>
          <w:tcPr>
            <w:tcW w:w="3685" w:type="dxa"/>
            <w:shd w:val="clear" w:color="auto" w:fill="auto"/>
          </w:tcPr>
          <w:p w14:paraId="2723F274" w14:textId="77777777" w:rsidR="001F6624" w:rsidRPr="009D4C9A" w:rsidRDefault="001F6624" w:rsidP="006312A8">
            <w:r w:rsidRPr="009D4C9A">
              <w:t>Employees are trained on the appropriate operation of the large tools</w:t>
            </w:r>
          </w:p>
        </w:tc>
      </w:tr>
      <w:tr w:rsidR="009D4C9A" w:rsidRPr="009D4C9A" w14:paraId="3A751E9D" w14:textId="77777777" w:rsidTr="006312A8">
        <w:trPr>
          <w:jc w:val="center"/>
        </w:trPr>
        <w:tc>
          <w:tcPr>
            <w:tcW w:w="649" w:type="dxa"/>
            <w:shd w:val="clear" w:color="auto" w:fill="E7E6E6"/>
            <w:vAlign w:val="center"/>
          </w:tcPr>
          <w:p w14:paraId="42465D36"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2072C8C5" w14:textId="77777777" w:rsidR="001F6624" w:rsidRPr="009D4C9A" w:rsidRDefault="001F6624" w:rsidP="006312A8">
            <w:pPr>
              <w:jc w:val="center"/>
            </w:pPr>
            <w:r w:rsidRPr="009D4C9A">
              <w:t>1.4.2</w:t>
            </w:r>
          </w:p>
        </w:tc>
        <w:tc>
          <w:tcPr>
            <w:tcW w:w="3893" w:type="dxa"/>
            <w:shd w:val="clear" w:color="auto" w:fill="auto"/>
            <w:vAlign w:val="center"/>
          </w:tcPr>
          <w:p w14:paraId="6E8CF379" w14:textId="77777777" w:rsidR="001F6624" w:rsidRPr="009D4C9A" w:rsidRDefault="001F6624" w:rsidP="006312A8">
            <w:r w:rsidRPr="009D4C9A">
              <w:t>Large Tool Operational Testing</w:t>
            </w:r>
          </w:p>
        </w:tc>
        <w:tc>
          <w:tcPr>
            <w:tcW w:w="3685" w:type="dxa"/>
            <w:shd w:val="clear" w:color="auto" w:fill="auto"/>
          </w:tcPr>
          <w:p w14:paraId="306554DB" w14:textId="77777777" w:rsidR="001F6624" w:rsidRPr="009D4C9A" w:rsidRDefault="001F6624" w:rsidP="006312A8">
            <w:r w:rsidRPr="009D4C9A">
              <w:t>Operational tests are performed on large tools</w:t>
            </w:r>
          </w:p>
        </w:tc>
      </w:tr>
      <w:tr w:rsidR="009D4C9A" w:rsidRPr="009D4C9A" w14:paraId="4E813377" w14:textId="77777777" w:rsidTr="006312A8">
        <w:trPr>
          <w:jc w:val="center"/>
        </w:trPr>
        <w:tc>
          <w:tcPr>
            <w:tcW w:w="649" w:type="dxa"/>
            <w:shd w:val="clear" w:color="auto" w:fill="E7E6E6"/>
            <w:vAlign w:val="center"/>
          </w:tcPr>
          <w:p w14:paraId="3A244AB2"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1D526A74" w14:textId="77777777" w:rsidR="001F6624" w:rsidRPr="009D4C9A" w:rsidRDefault="001F6624" w:rsidP="006312A8">
            <w:pPr>
              <w:jc w:val="center"/>
            </w:pPr>
            <w:r w:rsidRPr="009D4C9A">
              <w:t>1.4.3</w:t>
            </w:r>
          </w:p>
        </w:tc>
        <w:tc>
          <w:tcPr>
            <w:tcW w:w="3893" w:type="dxa"/>
            <w:shd w:val="clear" w:color="auto" w:fill="auto"/>
            <w:vAlign w:val="center"/>
          </w:tcPr>
          <w:p w14:paraId="7DCAAB2B" w14:textId="77777777" w:rsidR="001F6624" w:rsidRPr="009D4C9A" w:rsidRDefault="001F6624" w:rsidP="006312A8">
            <w:r w:rsidRPr="009D4C9A">
              <w:t>Deliverable: Large Tool Operational Report</w:t>
            </w:r>
          </w:p>
        </w:tc>
        <w:tc>
          <w:tcPr>
            <w:tcW w:w="3685" w:type="dxa"/>
            <w:shd w:val="clear" w:color="auto" w:fill="auto"/>
          </w:tcPr>
          <w:p w14:paraId="63159850" w14:textId="77777777" w:rsidR="001F6624" w:rsidRPr="009D4C9A" w:rsidRDefault="001F6624" w:rsidP="006312A8">
            <w:r w:rsidRPr="009D4C9A">
              <w:t>Project Manager delivers report on large tool operational status</w:t>
            </w:r>
          </w:p>
        </w:tc>
      </w:tr>
      <w:tr w:rsidR="009D4C9A" w:rsidRPr="009D4C9A" w14:paraId="1CB9EF35" w14:textId="77777777" w:rsidTr="006312A8">
        <w:trPr>
          <w:jc w:val="center"/>
        </w:trPr>
        <w:tc>
          <w:tcPr>
            <w:tcW w:w="649" w:type="dxa"/>
            <w:shd w:val="clear" w:color="auto" w:fill="E7E6E6"/>
            <w:vAlign w:val="center"/>
          </w:tcPr>
          <w:p w14:paraId="4DA0467A"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18BCA5E4" w14:textId="77777777" w:rsidR="001F6624" w:rsidRPr="009D4C9A" w:rsidRDefault="001F6624" w:rsidP="006312A8">
            <w:pPr>
              <w:jc w:val="center"/>
            </w:pPr>
            <w:r w:rsidRPr="009D4C9A">
              <w:t>1.4.4</w:t>
            </w:r>
          </w:p>
        </w:tc>
        <w:tc>
          <w:tcPr>
            <w:tcW w:w="3893" w:type="dxa"/>
            <w:shd w:val="clear" w:color="auto" w:fill="auto"/>
            <w:vAlign w:val="center"/>
          </w:tcPr>
          <w:p w14:paraId="1834E111" w14:textId="77777777" w:rsidR="001F6624" w:rsidRPr="009D4C9A" w:rsidRDefault="001F6624" w:rsidP="006312A8">
            <w:r w:rsidRPr="009D4C9A">
              <w:t>Milestone: Large Tool Operational Approval</w:t>
            </w:r>
          </w:p>
        </w:tc>
        <w:tc>
          <w:tcPr>
            <w:tcW w:w="3685" w:type="dxa"/>
            <w:shd w:val="clear" w:color="auto" w:fill="auto"/>
          </w:tcPr>
          <w:p w14:paraId="3FAAF65C" w14:textId="77777777" w:rsidR="001F6624" w:rsidRPr="009D4C9A" w:rsidRDefault="001F6624" w:rsidP="006312A8">
            <w:r w:rsidRPr="009D4C9A">
              <w:t>The large tool operational report is approved. No returns/re-orders required</w:t>
            </w:r>
          </w:p>
        </w:tc>
      </w:tr>
      <w:tr w:rsidR="009D4C9A" w:rsidRPr="009D4C9A" w14:paraId="44C15794" w14:textId="77777777" w:rsidTr="006312A8">
        <w:trPr>
          <w:jc w:val="center"/>
        </w:trPr>
        <w:tc>
          <w:tcPr>
            <w:tcW w:w="649" w:type="dxa"/>
            <w:shd w:val="clear" w:color="auto" w:fill="E7E6E6"/>
            <w:vAlign w:val="center"/>
          </w:tcPr>
          <w:p w14:paraId="241A782E" w14:textId="77777777" w:rsidR="001F6624" w:rsidRPr="009D4C9A" w:rsidRDefault="001F6624" w:rsidP="006312A8">
            <w:pPr>
              <w:jc w:val="center"/>
              <w:rPr>
                <w:b/>
                <w:bCs/>
              </w:rPr>
            </w:pPr>
            <w:r w:rsidRPr="009D4C9A">
              <w:rPr>
                <w:b/>
                <w:bCs/>
              </w:rPr>
              <w:t>2</w:t>
            </w:r>
          </w:p>
        </w:tc>
        <w:tc>
          <w:tcPr>
            <w:tcW w:w="1170" w:type="dxa"/>
            <w:shd w:val="clear" w:color="auto" w:fill="auto"/>
            <w:vAlign w:val="center"/>
          </w:tcPr>
          <w:p w14:paraId="268151D5" w14:textId="77777777" w:rsidR="001F6624" w:rsidRPr="009D4C9A" w:rsidRDefault="001F6624" w:rsidP="006312A8">
            <w:pPr>
              <w:jc w:val="center"/>
            </w:pPr>
            <w:r w:rsidRPr="009D4C9A">
              <w:t>1.5</w:t>
            </w:r>
          </w:p>
        </w:tc>
        <w:tc>
          <w:tcPr>
            <w:tcW w:w="3893" w:type="dxa"/>
            <w:shd w:val="clear" w:color="auto" w:fill="auto"/>
            <w:vAlign w:val="center"/>
          </w:tcPr>
          <w:p w14:paraId="4A2D190B" w14:textId="77777777" w:rsidR="001F6624" w:rsidRPr="009D4C9A" w:rsidRDefault="001F6624" w:rsidP="006312A8">
            <w:r w:rsidRPr="009D4C9A">
              <w:t>Control</w:t>
            </w:r>
          </w:p>
        </w:tc>
        <w:tc>
          <w:tcPr>
            <w:tcW w:w="3685" w:type="dxa"/>
            <w:shd w:val="clear" w:color="auto" w:fill="auto"/>
          </w:tcPr>
          <w:p w14:paraId="3F268B78" w14:textId="77777777" w:rsidR="001F6624" w:rsidRPr="009D4C9A" w:rsidRDefault="001F6624" w:rsidP="006312A8">
            <w:r w:rsidRPr="009D4C9A">
              <w:t>Monitors project status and mitigates risks</w:t>
            </w:r>
          </w:p>
        </w:tc>
      </w:tr>
      <w:tr w:rsidR="009D4C9A" w:rsidRPr="009D4C9A" w14:paraId="71919DD6" w14:textId="77777777" w:rsidTr="006312A8">
        <w:trPr>
          <w:jc w:val="center"/>
        </w:trPr>
        <w:tc>
          <w:tcPr>
            <w:tcW w:w="649" w:type="dxa"/>
            <w:shd w:val="clear" w:color="auto" w:fill="E7E6E6"/>
            <w:vAlign w:val="center"/>
          </w:tcPr>
          <w:p w14:paraId="4849B290"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4E542A6F" w14:textId="77777777" w:rsidR="001F6624" w:rsidRPr="009D4C9A" w:rsidRDefault="001F6624" w:rsidP="006312A8">
            <w:pPr>
              <w:jc w:val="center"/>
            </w:pPr>
            <w:r w:rsidRPr="009D4C9A">
              <w:t>1.5.1</w:t>
            </w:r>
          </w:p>
        </w:tc>
        <w:tc>
          <w:tcPr>
            <w:tcW w:w="3893" w:type="dxa"/>
            <w:shd w:val="clear" w:color="auto" w:fill="auto"/>
            <w:vAlign w:val="center"/>
          </w:tcPr>
          <w:p w14:paraId="0DECC24A" w14:textId="77777777" w:rsidR="001F6624" w:rsidRPr="009D4C9A" w:rsidRDefault="001F6624" w:rsidP="006312A8">
            <w:r w:rsidRPr="009D4C9A">
              <w:t>Status Update Meetings</w:t>
            </w:r>
          </w:p>
        </w:tc>
        <w:tc>
          <w:tcPr>
            <w:tcW w:w="3685" w:type="dxa"/>
            <w:shd w:val="clear" w:color="auto" w:fill="auto"/>
          </w:tcPr>
          <w:p w14:paraId="4EE63BD1" w14:textId="77777777" w:rsidR="001F6624" w:rsidRPr="009D4C9A" w:rsidRDefault="001F6624" w:rsidP="006312A8">
            <w:r w:rsidRPr="009D4C9A">
              <w:t>Weekly project status update meetings are performed to ensure progress meets or exceeds schedule and budget</w:t>
            </w:r>
          </w:p>
        </w:tc>
      </w:tr>
      <w:tr w:rsidR="009D4C9A" w:rsidRPr="009D4C9A" w14:paraId="6DFE7D95" w14:textId="77777777" w:rsidTr="006312A8">
        <w:trPr>
          <w:jc w:val="center"/>
        </w:trPr>
        <w:tc>
          <w:tcPr>
            <w:tcW w:w="649" w:type="dxa"/>
            <w:shd w:val="clear" w:color="auto" w:fill="E7E6E6"/>
            <w:vAlign w:val="center"/>
          </w:tcPr>
          <w:p w14:paraId="7A60FD92"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75ECBA5B" w14:textId="77777777" w:rsidR="001F6624" w:rsidRPr="009D4C9A" w:rsidRDefault="001F6624" w:rsidP="006312A8">
            <w:pPr>
              <w:jc w:val="center"/>
            </w:pPr>
            <w:r w:rsidRPr="009D4C9A">
              <w:t>1.5.2</w:t>
            </w:r>
          </w:p>
        </w:tc>
        <w:tc>
          <w:tcPr>
            <w:tcW w:w="3893" w:type="dxa"/>
            <w:shd w:val="clear" w:color="auto" w:fill="auto"/>
            <w:vAlign w:val="center"/>
          </w:tcPr>
          <w:p w14:paraId="15B619B1" w14:textId="77777777" w:rsidR="001F6624" w:rsidRPr="009D4C9A" w:rsidRDefault="001F6624" w:rsidP="006312A8">
            <w:r w:rsidRPr="009D4C9A">
              <w:t>Risk Management</w:t>
            </w:r>
          </w:p>
        </w:tc>
        <w:tc>
          <w:tcPr>
            <w:tcW w:w="3685" w:type="dxa"/>
            <w:shd w:val="clear" w:color="auto" w:fill="auto"/>
          </w:tcPr>
          <w:p w14:paraId="06044CAF" w14:textId="77777777" w:rsidR="001F6624" w:rsidRPr="009D4C9A" w:rsidRDefault="001F6624" w:rsidP="006312A8">
            <w:r w:rsidRPr="009D4C9A">
              <w:t>Risk mitigation as defined in the Project Charter and Risk Management Plan</w:t>
            </w:r>
          </w:p>
        </w:tc>
      </w:tr>
      <w:tr w:rsidR="009D4C9A" w:rsidRPr="009D4C9A" w14:paraId="50AAB5A2" w14:textId="77777777" w:rsidTr="006312A8">
        <w:trPr>
          <w:jc w:val="center"/>
        </w:trPr>
        <w:tc>
          <w:tcPr>
            <w:tcW w:w="649" w:type="dxa"/>
            <w:shd w:val="clear" w:color="auto" w:fill="E7E6E6"/>
            <w:vAlign w:val="center"/>
          </w:tcPr>
          <w:p w14:paraId="5724BD2E" w14:textId="77777777" w:rsidR="001F6624" w:rsidRPr="009D4C9A" w:rsidRDefault="001F6624" w:rsidP="006312A8">
            <w:pPr>
              <w:jc w:val="center"/>
              <w:rPr>
                <w:b/>
                <w:bCs/>
              </w:rPr>
            </w:pPr>
            <w:r w:rsidRPr="009D4C9A">
              <w:rPr>
                <w:b/>
                <w:bCs/>
              </w:rPr>
              <w:t>2</w:t>
            </w:r>
          </w:p>
        </w:tc>
        <w:tc>
          <w:tcPr>
            <w:tcW w:w="1170" w:type="dxa"/>
            <w:shd w:val="clear" w:color="auto" w:fill="auto"/>
            <w:vAlign w:val="center"/>
          </w:tcPr>
          <w:p w14:paraId="377A77E3" w14:textId="77777777" w:rsidR="001F6624" w:rsidRPr="009D4C9A" w:rsidRDefault="001F6624" w:rsidP="006312A8">
            <w:pPr>
              <w:jc w:val="center"/>
            </w:pPr>
            <w:r w:rsidRPr="009D4C9A">
              <w:t>1.6</w:t>
            </w:r>
          </w:p>
        </w:tc>
        <w:tc>
          <w:tcPr>
            <w:tcW w:w="3893" w:type="dxa"/>
            <w:shd w:val="clear" w:color="auto" w:fill="auto"/>
            <w:vAlign w:val="center"/>
          </w:tcPr>
          <w:p w14:paraId="705601B3" w14:textId="77777777" w:rsidR="001F6624" w:rsidRPr="009D4C9A" w:rsidRDefault="001F6624" w:rsidP="006312A8">
            <w:r w:rsidRPr="009D4C9A">
              <w:t>Post Project</w:t>
            </w:r>
          </w:p>
        </w:tc>
        <w:tc>
          <w:tcPr>
            <w:tcW w:w="3685" w:type="dxa"/>
            <w:shd w:val="clear" w:color="auto" w:fill="auto"/>
          </w:tcPr>
          <w:p w14:paraId="2E8C1FBF" w14:textId="77777777" w:rsidR="001F6624" w:rsidRPr="009D4C9A" w:rsidRDefault="001F6624" w:rsidP="006312A8">
            <w:r w:rsidRPr="009D4C9A">
              <w:t>Project wrap-up operations</w:t>
            </w:r>
          </w:p>
        </w:tc>
      </w:tr>
      <w:tr w:rsidR="009D4C9A" w:rsidRPr="009D4C9A" w14:paraId="33EBCEEF" w14:textId="77777777" w:rsidTr="006312A8">
        <w:trPr>
          <w:jc w:val="center"/>
        </w:trPr>
        <w:tc>
          <w:tcPr>
            <w:tcW w:w="649" w:type="dxa"/>
            <w:shd w:val="clear" w:color="auto" w:fill="E7E6E6"/>
            <w:vAlign w:val="center"/>
          </w:tcPr>
          <w:p w14:paraId="4006DA20"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61EAC208" w14:textId="77777777" w:rsidR="001F6624" w:rsidRPr="009D4C9A" w:rsidRDefault="001F6624" w:rsidP="006312A8">
            <w:pPr>
              <w:jc w:val="center"/>
            </w:pPr>
            <w:r w:rsidRPr="009D4C9A">
              <w:t>1.6.1</w:t>
            </w:r>
          </w:p>
        </w:tc>
        <w:tc>
          <w:tcPr>
            <w:tcW w:w="3893" w:type="dxa"/>
            <w:shd w:val="clear" w:color="auto" w:fill="auto"/>
            <w:vAlign w:val="center"/>
          </w:tcPr>
          <w:p w14:paraId="0622A6E5" w14:textId="77777777" w:rsidR="001F6624" w:rsidRPr="009D4C9A" w:rsidRDefault="001F6624" w:rsidP="006312A8">
            <w:r w:rsidRPr="009D4C9A">
              <w:t>Deliverables</w:t>
            </w:r>
          </w:p>
        </w:tc>
        <w:tc>
          <w:tcPr>
            <w:tcW w:w="3685" w:type="dxa"/>
            <w:shd w:val="clear" w:color="auto" w:fill="auto"/>
          </w:tcPr>
          <w:p w14:paraId="7A694793" w14:textId="77777777" w:rsidR="001F6624" w:rsidRPr="009D4C9A" w:rsidRDefault="001F6624" w:rsidP="006312A8">
            <w:r w:rsidRPr="009D4C9A">
              <w:t>Ensure all deliverables are met</w:t>
            </w:r>
          </w:p>
        </w:tc>
      </w:tr>
      <w:tr w:rsidR="009D4C9A" w:rsidRPr="009D4C9A" w14:paraId="2BED769B" w14:textId="77777777" w:rsidTr="006312A8">
        <w:trPr>
          <w:jc w:val="center"/>
        </w:trPr>
        <w:tc>
          <w:tcPr>
            <w:tcW w:w="649" w:type="dxa"/>
            <w:shd w:val="clear" w:color="auto" w:fill="E7E6E6"/>
            <w:vAlign w:val="center"/>
          </w:tcPr>
          <w:p w14:paraId="786E7C77"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41A9D2AC" w14:textId="77777777" w:rsidR="001F6624" w:rsidRPr="009D4C9A" w:rsidRDefault="001F6624" w:rsidP="006312A8">
            <w:pPr>
              <w:jc w:val="center"/>
            </w:pPr>
            <w:r w:rsidRPr="009D4C9A">
              <w:t>1.6.2</w:t>
            </w:r>
          </w:p>
        </w:tc>
        <w:tc>
          <w:tcPr>
            <w:tcW w:w="3893" w:type="dxa"/>
            <w:shd w:val="clear" w:color="auto" w:fill="auto"/>
            <w:vAlign w:val="center"/>
          </w:tcPr>
          <w:p w14:paraId="2B03EAA0" w14:textId="77777777" w:rsidR="001F6624" w:rsidRPr="009D4C9A" w:rsidRDefault="001F6624" w:rsidP="006312A8">
            <w:r w:rsidRPr="009D4C9A">
              <w:t>Deliverable: Final Project Approval</w:t>
            </w:r>
          </w:p>
        </w:tc>
        <w:tc>
          <w:tcPr>
            <w:tcW w:w="3685" w:type="dxa"/>
            <w:shd w:val="clear" w:color="auto" w:fill="auto"/>
          </w:tcPr>
          <w:p w14:paraId="504CC34E" w14:textId="77777777" w:rsidR="001F6624" w:rsidRPr="009D4C9A" w:rsidRDefault="001F6624" w:rsidP="006312A8">
            <w:r w:rsidRPr="009D4C9A">
              <w:t>Project Manager submits request for approval to end project</w:t>
            </w:r>
          </w:p>
        </w:tc>
      </w:tr>
      <w:tr w:rsidR="009D4C9A" w:rsidRPr="009D4C9A" w14:paraId="3750B6E8" w14:textId="77777777" w:rsidTr="006312A8">
        <w:trPr>
          <w:jc w:val="center"/>
        </w:trPr>
        <w:tc>
          <w:tcPr>
            <w:tcW w:w="649" w:type="dxa"/>
            <w:shd w:val="clear" w:color="auto" w:fill="E7E6E6"/>
            <w:vAlign w:val="center"/>
          </w:tcPr>
          <w:p w14:paraId="4FEBE808" w14:textId="77777777" w:rsidR="001F6624" w:rsidRPr="009D4C9A" w:rsidRDefault="001F6624" w:rsidP="006312A8">
            <w:pPr>
              <w:jc w:val="center"/>
              <w:rPr>
                <w:b/>
                <w:bCs/>
              </w:rPr>
            </w:pPr>
            <w:r w:rsidRPr="009D4C9A">
              <w:rPr>
                <w:b/>
                <w:bCs/>
              </w:rPr>
              <w:t>3</w:t>
            </w:r>
          </w:p>
        </w:tc>
        <w:tc>
          <w:tcPr>
            <w:tcW w:w="1170" w:type="dxa"/>
            <w:shd w:val="clear" w:color="auto" w:fill="auto"/>
            <w:vAlign w:val="center"/>
          </w:tcPr>
          <w:p w14:paraId="28315EF0" w14:textId="77777777" w:rsidR="001F6624" w:rsidRPr="009D4C9A" w:rsidRDefault="001F6624" w:rsidP="006312A8">
            <w:pPr>
              <w:jc w:val="center"/>
            </w:pPr>
            <w:r w:rsidRPr="009D4C9A">
              <w:t>1.6.3</w:t>
            </w:r>
          </w:p>
        </w:tc>
        <w:tc>
          <w:tcPr>
            <w:tcW w:w="3893" w:type="dxa"/>
            <w:shd w:val="clear" w:color="auto" w:fill="auto"/>
            <w:vAlign w:val="center"/>
          </w:tcPr>
          <w:p w14:paraId="0913E379" w14:textId="77777777" w:rsidR="001F6624" w:rsidRPr="009D4C9A" w:rsidRDefault="001F6624" w:rsidP="006312A8">
            <w:r w:rsidRPr="009D4C9A">
              <w:t>Milestone: Final Project Approval Acceptance</w:t>
            </w:r>
          </w:p>
        </w:tc>
        <w:tc>
          <w:tcPr>
            <w:tcW w:w="3685" w:type="dxa"/>
            <w:shd w:val="clear" w:color="auto" w:fill="auto"/>
          </w:tcPr>
          <w:p w14:paraId="5B0A5AF8" w14:textId="77777777" w:rsidR="001F6624" w:rsidRPr="009D4C9A" w:rsidRDefault="001F6624" w:rsidP="006312A8">
            <w:r w:rsidRPr="009D4C9A">
              <w:t>Final Project Approval is accepted. The Project Team is disbanded</w:t>
            </w:r>
          </w:p>
        </w:tc>
      </w:tr>
    </w:tbl>
    <w:p w14:paraId="2E85C1D1" w14:textId="77777777" w:rsidR="001F6624" w:rsidRPr="009D4C9A" w:rsidRDefault="001F6624" w:rsidP="001F6624"/>
    <w:p w14:paraId="5C69391A" w14:textId="77777777" w:rsidR="001F6624" w:rsidRPr="009D4C9A" w:rsidRDefault="001F6624" w:rsidP="001F6624">
      <w:pPr>
        <w:rPr>
          <w:sz w:val="24"/>
        </w:rPr>
      </w:pPr>
    </w:p>
    <w:p w14:paraId="4BC093E7" w14:textId="77777777" w:rsidR="001F6624" w:rsidRPr="009D4C9A" w:rsidRDefault="001F6624" w:rsidP="001F6624">
      <w:pPr>
        <w:pStyle w:val="Heading2"/>
        <w:rPr>
          <w:color w:val="auto"/>
        </w:rPr>
      </w:pPr>
      <w:bookmarkStart w:id="53" w:name="_Toc332206934"/>
      <w:bookmarkStart w:id="54" w:name="_Toc77408107"/>
      <w:r w:rsidRPr="009D4C9A">
        <w:rPr>
          <w:color w:val="auto"/>
        </w:rPr>
        <w:t>Project Organizational Charts</w:t>
      </w:r>
      <w:bookmarkEnd w:id="53"/>
      <w:bookmarkEnd w:id="54"/>
    </w:p>
    <w:p w14:paraId="35F6EF9E" w14:textId="77777777" w:rsidR="001F6624" w:rsidRPr="009D4C9A" w:rsidRDefault="001F6624" w:rsidP="001F6624"/>
    <w:p w14:paraId="5D534D0C" w14:textId="5BA23312" w:rsidR="001F6624" w:rsidRPr="009D4C9A" w:rsidRDefault="001F6624" w:rsidP="001F6624">
      <w:pPr>
        <w:rPr>
          <w:sz w:val="24"/>
        </w:rPr>
      </w:pPr>
      <w:r w:rsidRPr="009D4C9A">
        <w:rPr>
          <w:sz w:val="24"/>
        </w:rPr>
        <w:t xml:space="preserve">The following Responsible, Accountable, Consult, Inform (RACI) chart details each team member’s responsibilities as they relate to pertinent project tasks. The </w:t>
      </w:r>
      <w:r w:rsidR="008B19E5" w:rsidRPr="009D4C9A">
        <w:rPr>
          <w:sz w:val="24"/>
        </w:rPr>
        <w:t>p</w:t>
      </w:r>
      <w:r w:rsidRPr="009D4C9A">
        <w:rPr>
          <w:sz w:val="24"/>
        </w:rPr>
        <w:t xml:space="preserve">roject </w:t>
      </w:r>
      <w:r w:rsidR="008B19E5" w:rsidRPr="009D4C9A">
        <w:rPr>
          <w:sz w:val="24"/>
        </w:rPr>
        <w:t>m</w:t>
      </w:r>
      <w:r w:rsidRPr="009D4C9A">
        <w:rPr>
          <w:sz w:val="24"/>
        </w:rPr>
        <w:t xml:space="preserve">anager is ultimately responsible for ensuring all tasks are completed and signed off on. Any changes must be submitted to the </w:t>
      </w:r>
      <w:r w:rsidR="008B19E5" w:rsidRPr="009D4C9A">
        <w:rPr>
          <w:sz w:val="24"/>
        </w:rPr>
        <w:t>p</w:t>
      </w:r>
      <w:r w:rsidRPr="009D4C9A">
        <w:rPr>
          <w:sz w:val="24"/>
        </w:rPr>
        <w:t xml:space="preserve">roject </w:t>
      </w:r>
      <w:r w:rsidR="008B19E5" w:rsidRPr="009D4C9A">
        <w:rPr>
          <w:sz w:val="24"/>
        </w:rPr>
        <w:t>m</w:t>
      </w:r>
      <w:r w:rsidRPr="009D4C9A">
        <w:rPr>
          <w:sz w:val="24"/>
        </w:rPr>
        <w:t>anager for approval and the Technical Communicator will file and distribute the revised version to the project team.</w:t>
      </w:r>
    </w:p>
    <w:p w14:paraId="5FBFBE97" w14:textId="77777777" w:rsidR="001F6624" w:rsidRPr="009D4C9A" w:rsidRDefault="001F6624" w:rsidP="001F6624">
      <w:pPr>
        <w:rPr>
          <w:sz w:val="24"/>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926"/>
        <w:gridCol w:w="993"/>
        <w:gridCol w:w="990"/>
        <w:gridCol w:w="1014"/>
        <w:gridCol w:w="1414"/>
        <w:gridCol w:w="1077"/>
        <w:gridCol w:w="1146"/>
      </w:tblGrid>
      <w:tr w:rsidR="009D4C9A" w:rsidRPr="009D4C9A" w14:paraId="7E6603EC" w14:textId="77777777" w:rsidTr="006312A8">
        <w:trPr>
          <w:jc w:val="center"/>
        </w:trPr>
        <w:tc>
          <w:tcPr>
            <w:tcW w:w="1779" w:type="dxa"/>
            <w:tcBorders>
              <w:top w:val="single" w:sz="4" w:space="0" w:color="auto"/>
              <w:left w:val="single" w:sz="4" w:space="0" w:color="auto"/>
              <w:bottom w:val="single" w:sz="4" w:space="0" w:color="auto"/>
              <w:right w:val="single" w:sz="4" w:space="0" w:color="auto"/>
            </w:tcBorders>
            <w:shd w:val="clear" w:color="auto" w:fill="E7E6E6"/>
          </w:tcPr>
          <w:p w14:paraId="59FFA303" w14:textId="77777777" w:rsidR="001F6624" w:rsidRPr="009D4C9A" w:rsidRDefault="001F6624" w:rsidP="006312A8">
            <w:pPr>
              <w:keepNext/>
              <w:rPr>
                <w:b/>
                <w:bCs/>
              </w:rPr>
            </w:pPr>
          </w:p>
        </w:tc>
        <w:tc>
          <w:tcPr>
            <w:tcW w:w="927" w:type="dxa"/>
            <w:tcBorders>
              <w:top w:val="single" w:sz="4" w:space="0" w:color="auto"/>
              <w:left w:val="single" w:sz="4" w:space="0" w:color="auto"/>
              <w:bottom w:val="single" w:sz="4" w:space="0" w:color="auto"/>
              <w:right w:val="single" w:sz="4" w:space="0" w:color="auto"/>
            </w:tcBorders>
            <w:shd w:val="clear" w:color="auto" w:fill="E7E6E6"/>
            <w:hideMark/>
          </w:tcPr>
          <w:p w14:paraId="3F1D831B" w14:textId="77777777" w:rsidR="001F6624" w:rsidRPr="009D4C9A" w:rsidRDefault="001F6624" w:rsidP="006312A8">
            <w:pPr>
              <w:keepNext/>
              <w:jc w:val="center"/>
              <w:rPr>
                <w:b/>
                <w:bCs/>
                <w:sz w:val="18"/>
                <w:szCs w:val="18"/>
              </w:rPr>
            </w:pPr>
            <w:r w:rsidRPr="009D4C9A">
              <w:rPr>
                <w:b/>
                <w:bCs/>
                <w:sz w:val="18"/>
                <w:szCs w:val="18"/>
              </w:rPr>
              <w:t>Project Manager</w:t>
            </w:r>
          </w:p>
        </w:tc>
        <w:tc>
          <w:tcPr>
            <w:tcW w:w="994" w:type="dxa"/>
            <w:tcBorders>
              <w:top w:val="single" w:sz="4" w:space="0" w:color="auto"/>
              <w:left w:val="single" w:sz="4" w:space="0" w:color="auto"/>
              <w:bottom w:val="single" w:sz="4" w:space="0" w:color="auto"/>
              <w:right w:val="single" w:sz="4" w:space="0" w:color="auto"/>
            </w:tcBorders>
            <w:shd w:val="clear" w:color="auto" w:fill="E7E6E6"/>
            <w:hideMark/>
          </w:tcPr>
          <w:p w14:paraId="6A3B748E" w14:textId="77777777" w:rsidR="001F6624" w:rsidRPr="009D4C9A" w:rsidRDefault="001F6624" w:rsidP="006312A8">
            <w:pPr>
              <w:keepNext/>
              <w:jc w:val="center"/>
              <w:rPr>
                <w:b/>
                <w:bCs/>
                <w:sz w:val="18"/>
                <w:szCs w:val="18"/>
              </w:rPr>
            </w:pPr>
            <w:r w:rsidRPr="009D4C9A">
              <w:rPr>
                <w:b/>
                <w:bCs/>
                <w:sz w:val="18"/>
                <w:szCs w:val="18"/>
              </w:rPr>
              <w:t>Firmware Engineer</w:t>
            </w:r>
          </w:p>
        </w:tc>
        <w:tc>
          <w:tcPr>
            <w:tcW w:w="994" w:type="dxa"/>
            <w:tcBorders>
              <w:top w:val="single" w:sz="4" w:space="0" w:color="auto"/>
              <w:left w:val="single" w:sz="4" w:space="0" w:color="auto"/>
              <w:bottom w:val="single" w:sz="4" w:space="0" w:color="auto"/>
              <w:right w:val="single" w:sz="4" w:space="0" w:color="auto"/>
            </w:tcBorders>
            <w:shd w:val="clear" w:color="auto" w:fill="E7E6E6"/>
            <w:hideMark/>
          </w:tcPr>
          <w:p w14:paraId="05F34BF3" w14:textId="77777777" w:rsidR="001F6624" w:rsidRPr="009D4C9A" w:rsidRDefault="001F6624" w:rsidP="006312A8">
            <w:pPr>
              <w:keepNext/>
              <w:jc w:val="center"/>
              <w:rPr>
                <w:b/>
                <w:bCs/>
                <w:sz w:val="18"/>
                <w:szCs w:val="18"/>
              </w:rPr>
            </w:pPr>
            <w:r w:rsidRPr="009D4C9A">
              <w:rPr>
                <w:b/>
                <w:bCs/>
                <w:sz w:val="18"/>
                <w:szCs w:val="18"/>
              </w:rPr>
              <w:t>Facility Specialist</w:t>
            </w:r>
          </w:p>
        </w:tc>
        <w:tc>
          <w:tcPr>
            <w:tcW w:w="1020" w:type="dxa"/>
            <w:tcBorders>
              <w:top w:val="single" w:sz="4" w:space="0" w:color="auto"/>
              <w:left w:val="single" w:sz="4" w:space="0" w:color="auto"/>
              <w:bottom w:val="single" w:sz="4" w:space="0" w:color="auto"/>
              <w:right w:val="single" w:sz="4" w:space="0" w:color="auto"/>
            </w:tcBorders>
            <w:shd w:val="clear" w:color="auto" w:fill="E7E6E6"/>
            <w:hideMark/>
          </w:tcPr>
          <w:p w14:paraId="61B54D04" w14:textId="77777777" w:rsidR="001F6624" w:rsidRPr="009D4C9A" w:rsidRDefault="001F6624" w:rsidP="006312A8">
            <w:pPr>
              <w:keepNext/>
              <w:jc w:val="center"/>
              <w:rPr>
                <w:b/>
                <w:bCs/>
                <w:sz w:val="18"/>
                <w:szCs w:val="18"/>
              </w:rPr>
            </w:pPr>
            <w:r w:rsidRPr="009D4C9A">
              <w:rPr>
                <w:b/>
                <w:bCs/>
                <w:sz w:val="18"/>
                <w:szCs w:val="18"/>
              </w:rPr>
              <w:t>Safety Specialist</w:t>
            </w:r>
          </w:p>
        </w:tc>
        <w:tc>
          <w:tcPr>
            <w:tcW w:w="1416" w:type="dxa"/>
            <w:tcBorders>
              <w:top w:val="single" w:sz="4" w:space="0" w:color="auto"/>
              <w:left w:val="single" w:sz="4" w:space="0" w:color="auto"/>
              <w:bottom w:val="single" w:sz="4" w:space="0" w:color="auto"/>
              <w:right w:val="single" w:sz="4" w:space="0" w:color="auto"/>
            </w:tcBorders>
            <w:shd w:val="clear" w:color="auto" w:fill="E7E6E6"/>
            <w:hideMark/>
          </w:tcPr>
          <w:p w14:paraId="035884F3" w14:textId="77777777" w:rsidR="001F6624" w:rsidRPr="009D4C9A" w:rsidRDefault="001F6624" w:rsidP="006312A8">
            <w:pPr>
              <w:keepNext/>
              <w:jc w:val="center"/>
              <w:rPr>
                <w:b/>
                <w:bCs/>
                <w:sz w:val="18"/>
                <w:szCs w:val="18"/>
              </w:rPr>
            </w:pPr>
            <w:r w:rsidRPr="009D4C9A">
              <w:rPr>
                <w:b/>
                <w:bCs/>
                <w:sz w:val="18"/>
                <w:szCs w:val="18"/>
              </w:rPr>
              <w:t>Technical Communicator</w:t>
            </w:r>
          </w:p>
        </w:tc>
        <w:tc>
          <w:tcPr>
            <w:tcW w:w="1079" w:type="dxa"/>
            <w:tcBorders>
              <w:top w:val="single" w:sz="4" w:space="0" w:color="auto"/>
              <w:left w:val="single" w:sz="4" w:space="0" w:color="auto"/>
              <w:bottom w:val="single" w:sz="4" w:space="0" w:color="auto"/>
              <w:right w:val="single" w:sz="4" w:space="0" w:color="auto"/>
            </w:tcBorders>
            <w:shd w:val="clear" w:color="auto" w:fill="E7E6E6"/>
            <w:hideMark/>
          </w:tcPr>
          <w:p w14:paraId="75F1005E" w14:textId="77777777" w:rsidR="001F6624" w:rsidRPr="009D4C9A" w:rsidRDefault="001F6624" w:rsidP="006312A8">
            <w:pPr>
              <w:keepNext/>
              <w:jc w:val="center"/>
              <w:rPr>
                <w:b/>
                <w:bCs/>
                <w:sz w:val="18"/>
                <w:szCs w:val="18"/>
              </w:rPr>
            </w:pPr>
            <w:r w:rsidRPr="009D4C9A">
              <w:rPr>
                <w:b/>
                <w:bCs/>
                <w:sz w:val="18"/>
                <w:szCs w:val="18"/>
              </w:rPr>
              <w:t>Functional Managers</w:t>
            </w:r>
          </w:p>
        </w:tc>
        <w:tc>
          <w:tcPr>
            <w:tcW w:w="1102" w:type="dxa"/>
            <w:tcBorders>
              <w:top w:val="single" w:sz="4" w:space="0" w:color="auto"/>
              <w:left w:val="single" w:sz="4" w:space="0" w:color="auto"/>
              <w:bottom w:val="single" w:sz="4" w:space="0" w:color="auto"/>
              <w:right w:val="single" w:sz="4" w:space="0" w:color="auto"/>
            </w:tcBorders>
            <w:shd w:val="clear" w:color="auto" w:fill="E7E6E6"/>
            <w:hideMark/>
          </w:tcPr>
          <w:p w14:paraId="39A808CA" w14:textId="77777777" w:rsidR="001F6624" w:rsidRPr="009D4C9A" w:rsidRDefault="001F6624" w:rsidP="006312A8">
            <w:pPr>
              <w:keepNext/>
              <w:jc w:val="center"/>
              <w:rPr>
                <w:b/>
                <w:bCs/>
                <w:sz w:val="18"/>
                <w:szCs w:val="18"/>
              </w:rPr>
            </w:pPr>
            <w:r w:rsidRPr="009D4C9A">
              <w:rPr>
                <w:b/>
                <w:bCs/>
                <w:sz w:val="18"/>
                <w:szCs w:val="18"/>
              </w:rPr>
              <w:t>Contractors</w:t>
            </w:r>
          </w:p>
        </w:tc>
      </w:tr>
      <w:tr w:rsidR="009D4C9A" w:rsidRPr="009D4C9A" w14:paraId="692A0EA7" w14:textId="77777777" w:rsidTr="006312A8">
        <w:trPr>
          <w:jc w:val="center"/>
        </w:trPr>
        <w:tc>
          <w:tcPr>
            <w:tcW w:w="1779" w:type="dxa"/>
            <w:tcBorders>
              <w:top w:val="single" w:sz="4" w:space="0" w:color="auto"/>
              <w:left w:val="single" w:sz="4" w:space="0" w:color="auto"/>
              <w:bottom w:val="single" w:sz="4" w:space="0" w:color="auto"/>
              <w:right w:val="single" w:sz="4" w:space="0" w:color="auto"/>
            </w:tcBorders>
            <w:shd w:val="clear" w:color="auto" w:fill="E7E6E6"/>
            <w:hideMark/>
          </w:tcPr>
          <w:p w14:paraId="2AB16D12" w14:textId="77777777" w:rsidR="001F6624" w:rsidRPr="009D4C9A" w:rsidRDefault="001F6624" w:rsidP="006312A8">
            <w:pPr>
              <w:keepNext/>
              <w:jc w:val="center"/>
              <w:rPr>
                <w:b/>
                <w:bCs/>
                <w:sz w:val="18"/>
                <w:szCs w:val="18"/>
              </w:rPr>
            </w:pPr>
            <w:r w:rsidRPr="009D4C9A">
              <w:rPr>
                <w:b/>
                <w:bCs/>
                <w:sz w:val="18"/>
                <w:szCs w:val="18"/>
              </w:rPr>
              <w:t>Requirements Gathering</w:t>
            </w:r>
          </w:p>
        </w:tc>
        <w:tc>
          <w:tcPr>
            <w:tcW w:w="927" w:type="dxa"/>
            <w:tcBorders>
              <w:top w:val="single" w:sz="4" w:space="0" w:color="auto"/>
              <w:left w:val="single" w:sz="4" w:space="0" w:color="auto"/>
              <w:bottom w:val="single" w:sz="4" w:space="0" w:color="auto"/>
              <w:right w:val="single" w:sz="4" w:space="0" w:color="auto"/>
            </w:tcBorders>
            <w:vAlign w:val="center"/>
            <w:hideMark/>
          </w:tcPr>
          <w:p w14:paraId="73B21A96" w14:textId="77777777" w:rsidR="001F6624" w:rsidRPr="009D4C9A" w:rsidRDefault="001F6624" w:rsidP="006312A8">
            <w:pPr>
              <w:keepNext/>
              <w:jc w:val="center"/>
              <w:rPr>
                <w:sz w:val="18"/>
                <w:szCs w:val="18"/>
              </w:rPr>
            </w:pPr>
            <w:r w:rsidRPr="009D4C9A">
              <w:rPr>
                <w:sz w:val="18"/>
                <w:szCs w:val="18"/>
              </w:rPr>
              <w:t>A</w:t>
            </w:r>
          </w:p>
        </w:tc>
        <w:tc>
          <w:tcPr>
            <w:tcW w:w="994" w:type="dxa"/>
            <w:tcBorders>
              <w:top w:val="single" w:sz="4" w:space="0" w:color="auto"/>
              <w:left w:val="single" w:sz="4" w:space="0" w:color="auto"/>
              <w:bottom w:val="single" w:sz="4" w:space="0" w:color="auto"/>
              <w:right w:val="single" w:sz="4" w:space="0" w:color="auto"/>
            </w:tcBorders>
            <w:vAlign w:val="center"/>
            <w:hideMark/>
          </w:tcPr>
          <w:p w14:paraId="12B2DE89" w14:textId="77777777" w:rsidR="001F6624" w:rsidRPr="009D4C9A" w:rsidRDefault="001F6624" w:rsidP="006312A8">
            <w:pPr>
              <w:keepNext/>
              <w:jc w:val="center"/>
              <w:rPr>
                <w:sz w:val="18"/>
                <w:szCs w:val="18"/>
              </w:rPr>
            </w:pPr>
            <w:r w:rsidRPr="009D4C9A">
              <w:rPr>
                <w:sz w:val="18"/>
                <w:szCs w:val="18"/>
              </w:rPr>
              <w:t>R</w:t>
            </w:r>
          </w:p>
        </w:tc>
        <w:tc>
          <w:tcPr>
            <w:tcW w:w="994" w:type="dxa"/>
            <w:tcBorders>
              <w:top w:val="single" w:sz="4" w:space="0" w:color="auto"/>
              <w:left w:val="single" w:sz="4" w:space="0" w:color="auto"/>
              <w:bottom w:val="single" w:sz="4" w:space="0" w:color="auto"/>
              <w:right w:val="single" w:sz="4" w:space="0" w:color="auto"/>
            </w:tcBorders>
            <w:vAlign w:val="center"/>
            <w:hideMark/>
          </w:tcPr>
          <w:p w14:paraId="730FF2ED" w14:textId="77777777" w:rsidR="001F6624" w:rsidRPr="009D4C9A" w:rsidRDefault="001F6624" w:rsidP="006312A8">
            <w:pPr>
              <w:keepNext/>
              <w:jc w:val="center"/>
              <w:rPr>
                <w:sz w:val="18"/>
                <w:szCs w:val="18"/>
              </w:rPr>
            </w:pPr>
            <w:r w:rsidRPr="009D4C9A">
              <w:rPr>
                <w:sz w:val="18"/>
                <w:szCs w:val="18"/>
              </w:rPr>
              <w:t>R</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5E7610A" w14:textId="77777777" w:rsidR="001F6624" w:rsidRPr="009D4C9A" w:rsidRDefault="001F6624" w:rsidP="006312A8">
            <w:pPr>
              <w:keepNext/>
              <w:jc w:val="center"/>
              <w:rPr>
                <w:sz w:val="18"/>
                <w:szCs w:val="18"/>
              </w:rPr>
            </w:pPr>
            <w:r w:rsidRPr="009D4C9A">
              <w:rPr>
                <w:sz w:val="18"/>
                <w:szCs w:val="18"/>
              </w:rPr>
              <w:t>C</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88288AF" w14:textId="77777777" w:rsidR="001F6624" w:rsidRPr="009D4C9A" w:rsidRDefault="001F6624" w:rsidP="006312A8">
            <w:pPr>
              <w:keepNext/>
              <w:jc w:val="center"/>
              <w:rPr>
                <w:sz w:val="18"/>
                <w:szCs w:val="18"/>
              </w:rPr>
            </w:pPr>
            <w:r w:rsidRPr="009D4C9A">
              <w:rPr>
                <w:sz w:val="18"/>
                <w:szCs w:val="18"/>
              </w:rPr>
              <w:t>I</w:t>
            </w:r>
          </w:p>
        </w:tc>
        <w:tc>
          <w:tcPr>
            <w:tcW w:w="1079" w:type="dxa"/>
            <w:tcBorders>
              <w:top w:val="single" w:sz="4" w:space="0" w:color="auto"/>
              <w:left w:val="single" w:sz="4" w:space="0" w:color="auto"/>
              <w:bottom w:val="single" w:sz="4" w:space="0" w:color="auto"/>
              <w:right w:val="single" w:sz="4" w:space="0" w:color="auto"/>
            </w:tcBorders>
            <w:vAlign w:val="center"/>
            <w:hideMark/>
          </w:tcPr>
          <w:p w14:paraId="22C2896D" w14:textId="77777777" w:rsidR="001F6624" w:rsidRPr="009D4C9A" w:rsidRDefault="001F6624" w:rsidP="006312A8">
            <w:pPr>
              <w:keepNext/>
              <w:jc w:val="center"/>
              <w:rPr>
                <w:sz w:val="18"/>
                <w:szCs w:val="18"/>
              </w:rPr>
            </w:pPr>
            <w:r w:rsidRPr="009D4C9A">
              <w:rPr>
                <w:sz w:val="18"/>
                <w:szCs w:val="18"/>
              </w:rPr>
              <w:t>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1C1EEB00" w14:textId="77777777" w:rsidR="001F6624" w:rsidRPr="009D4C9A" w:rsidRDefault="001F6624" w:rsidP="006312A8">
            <w:pPr>
              <w:keepNext/>
              <w:jc w:val="center"/>
              <w:rPr>
                <w:sz w:val="18"/>
                <w:szCs w:val="18"/>
              </w:rPr>
            </w:pPr>
            <w:r w:rsidRPr="009D4C9A">
              <w:rPr>
                <w:sz w:val="18"/>
                <w:szCs w:val="18"/>
              </w:rPr>
              <w:t>I</w:t>
            </w:r>
          </w:p>
        </w:tc>
      </w:tr>
      <w:tr w:rsidR="009D4C9A" w:rsidRPr="009D4C9A" w14:paraId="2E98EDDF" w14:textId="77777777" w:rsidTr="006312A8">
        <w:trPr>
          <w:jc w:val="center"/>
        </w:trPr>
        <w:tc>
          <w:tcPr>
            <w:tcW w:w="1779" w:type="dxa"/>
            <w:tcBorders>
              <w:top w:val="single" w:sz="4" w:space="0" w:color="auto"/>
              <w:left w:val="single" w:sz="4" w:space="0" w:color="auto"/>
              <w:bottom w:val="single" w:sz="4" w:space="0" w:color="auto"/>
              <w:right w:val="single" w:sz="4" w:space="0" w:color="auto"/>
            </w:tcBorders>
            <w:shd w:val="clear" w:color="auto" w:fill="E7E6E6"/>
            <w:hideMark/>
          </w:tcPr>
          <w:p w14:paraId="0D810A97" w14:textId="77777777" w:rsidR="001F6624" w:rsidRPr="009D4C9A" w:rsidRDefault="001F6624" w:rsidP="006312A8">
            <w:pPr>
              <w:keepNext/>
              <w:jc w:val="center"/>
              <w:rPr>
                <w:b/>
                <w:bCs/>
                <w:sz w:val="18"/>
                <w:szCs w:val="18"/>
              </w:rPr>
            </w:pPr>
            <w:r w:rsidRPr="009D4C9A">
              <w:rPr>
                <w:b/>
                <w:bCs/>
                <w:sz w:val="18"/>
                <w:szCs w:val="18"/>
              </w:rPr>
              <w:t>Facility Layout</w:t>
            </w:r>
          </w:p>
        </w:tc>
        <w:tc>
          <w:tcPr>
            <w:tcW w:w="927" w:type="dxa"/>
            <w:tcBorders>
              <w:top w:val="single" w:sz="4" w:space="0" w:color="auto"/>
              <w:left w:val="single" w:sz="4" w:space="0" w:color="auto"/>
              <w:bottom w:val="single" w:sz="4" w:space="0" w:color="auto"/>
              <w:right w:val="single" w:sz="4" w:space="0" w:color="auto"/>
            </w:tcBorders>
            <w:vAlign w:val="center"/>
            <w:hideMark/>
          </w:tcPr>
          <w:p w14:paraId="2A80083E" w14:textId="77777777" w:rsidR="001F6624" w:rsidRPr="009D4C9A" w:rsidRDefault="001F6624" w:rsidP="006312A8">
            <w:pPr>
              <w:keepNext/>
              <w:jc w:val="center"/>
              <w:rPr>
                <w:sz w:val="18"/>
                <w:szCs w:val="18"/>
              </w:rPr>
            </w:pPr>
            <w:r w:rsidRPr="009D4C9A">
              <w:rPr>
                <w:sz w:val="18"/>
                <w:szCs w:val="18"/>
              </w:rPr>
              <w:t>A</w:t>
            </w:r>
          </w:p>
        </w:tc>
        <w:tc>
          <w:tcPr>
            <w:tcW w:w="994" w:type="dxa"/>
            <w:tcBorders>
              <w:top w:val="single" w:sz="4" w:space="0" w:color="auto"/>
              <w:left w:val="single" w:sz="4" w:space="0" w:color="auto"/>
              <w:bottom w:val="single" w:sz="4" w:space="0" w:color="auto"/>
              <w:right w:val="single" w:sz="4" w:space="0" w:color="auto"/>
            </w:tcBorders>
            <w:vAlign w:val="center"/>
            <w:hideMark/>
          </w:tcPr>
          <w:p w14:paraId="0CC8EDA5" w14:textId="77777777" w:rsidR="001F6624" w:rsidRPr="009D4C9A" w:rsidRDefault="001F6624" w:rsidP="006312A8">
            <w:pPr>
              <w:keepNext/>
              <w:jc w:val="center"/>
              <w:rPr>
                <w:sz w:val="18"/>
                <w:szCs w:val="18"/>
              </w:rPr>
            </w:pPr>
            <w:r w:rsidRPr="009D4C9A">
              <w:rPr>
                <w:sz w:val="18"/>
                <w:szCs w:val="18"/>
              </w:rPr>
              <w:t>R</w:t>
            </w:r>
          </w:p>
        </w:tc>
        <w:tc>
          <w:tcPr>
            <w:tcW w:w="994" w:type="dxa"/>
            <w:tcBorders>
              <w:top w:val="single" w:sz="4" w:space="0" w:color="auto"/>
              <w:left w:val="single" w:sz="4" w:space="0" w:color="auto"/>
              <w:bottom w:val="single" w:sz="4" w:space="0" w:color="auto"/>
              <w:right w:val="single" w:sz="4" w:space="0" w:color="auto"/>
            </w:tcBorders>
            <w:vAlign w:val="center"/>
            <w:hideMark/>
          </w:tcPr>
          <w:p w14:paraId="1351927C" w14:textId="77777777" w:rsidR="001F6624" w:rsidRPr="009D4C9A" w:rsidRDefault="001F6624" w:rsidP="006312A8">
            <w:pPr>
              <w:keepNext/>
              <w:jc w:val="center"/>
              <w:rPr>
                <w:sz w:val="18"/>
                <w:szCs w:val="18"/>
              </w:rPr>
            </w:pPr>
            <w:r w:rsidRPr="009D4C9A">
              <w:rPr>
                <w:sz w:val="18"/>
                <w:szCs w:val="18"/>
              </w:rPr>
              <w:t>R</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B6D53B9" w14:textId="77777777" w:rsidR="001F6624" w:rsidRPr="009D4C9A" w:rsidRDefault="001F6624" w:rsidP="006312A8">
            <w:pPr>
              <w:keepNext/>
              <w:jc w:val="center"/>
              <w:rPr>
                <w:sz w:val="18"/>
                <w:szCs w:val="18"/>
              </w:rPr>
            </w:pPr>
            <w:r w:rsidRPr="009D4C9A">
              <w:rPr>
                <w:sz w:val="18"/>
                <w:szCs w:val="18"/>
              </w:rPr>
              <w:t>C</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C31AE48" w14:textId="77777777" w:rsidR="001F6624" w:rsidRPr="009D4C9A" w:rsidRDefault="001F6624" w:rsidP="006312A8">
            <w:pPr>
              <w:keepNext/>
              <w:jc w:val="center"/>
              <w:rPr>
                <w:sz w:val="18"/>
                <w:szCs w:val="18"/>
              </w:rPr>
            </w:pPr>
            <w:r w:rsidRPr="009D4C9A">
              <w:rPr>
                <w:sz w:val="18"/>
                <w:szCs w:val="18"/>
              </w:rPr>
              <w:t>I</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8F7E456" w14:textId="77777777" w:rsidR="001F6624" w:rsidRPr="009D4C9A" w:rsidRDefault="001F6624" w:rsidP="006312A8">
            <w:pPr>
              <w:keepNext/>
              <w:jc w:val="center"/>
              <w:rPr>
                <w:sz w:val="18"/>
                <w:szCs w:val="18"/>
              </w:rPr>
            </w:pPr>
            <w:r w:rsidRPr="009D4C9A">
              <w:rPr>
                <w:sz w:val="18"/>
                <w:szCs w:val="18"/>
              </w:rPr>
              <w:t>R</w:t>
            </w:r>
          </w:p>
        </w:tc>
        <w:tc>
          <w:tcPr>
            <w:tcW w:w="1102" w:type="dxa"/>
            <w:tcBorders>
              <w:top w:val="single" w:sz="4" w:space="0" w:color="auto"/>
              <w:left w:val="single" w:sz="4" w:space="0" w:color="auto"/>
              <w:bottom w:val="single" w:sz="4" w:space="0" w:color="auto"/>
              <w:right w:val="single" w:sz="4" w:space="0" w:color="auto"/>
            </w:tcBorders>
            <w:vAlign w:val="center"/>
            <w:hideMark/>
          </w:tcPr>
          <w:p w14:paraId="68FF8B89" w14:textId="77777777" w:rsidR="001F6624" w:rsidRPr="009D4C9A" w:rsidRDefault="001F6624" w:rsidP="006312A8">
            <w:pPr>
              <w:keepNext/>
              <w:jc w:val="center"/>
              <w:rPr>
                <w:sz w:val="18"/>
                <w:szCs w:val="18"/>
              </w:rPr>
            </w:pPr>
            <w:r w:rsidRPr="009D4C9A">
              <w:rPr>
                <w:sz w:val="18"/>
                <w:szCs w:val="18"/>
              </w:rPr>
              <w:t>I</w:t>
            </w:r>
          </w:p>
        </w:tc>
      </w:tr>
      <w:tr w:rsidR="009D4C9A" w:rsidRPr="009D4C9A" w14:paraId="56CD00FF" w14:textId="77777777" w:rsidTr="006312A8">
        <w:trPr>
          <w:jc w:val="center"/>
        </w:trPr>
        <w:tc>
          <w:tcPr>
            <w:tcW w:w="1779" w:type="dxa"/>
            <w:tcBorders>
              <w:top w:val="single" w:sz="4" w:space="0" w:color="auto"/>
              <w:left w:val="single" w:sz="4" w:space="0" w:color="auto"/>
              <w:bottom w:val="single" w:sz="4" w:space="0" w:color="auto"/>
              <w:right w:val="single" w:sz="4" w:space="0" w:color="auto"/>
            </w:tcBorders>
            <w:shd w:val="clear" w:color="auto" w:fill="E7E6E6"/>
            <w:hideMark/>
          </w:tcPr>
          <w:p w14:paraId="3BEA5B74" w14:textId="77777777" w:rsidR="001F6624" w:rsidRPr="009D4C9A" w:rsidRDefault="001F6624" w:rsidP="006312A8">
            <w:pPr>
              <w:keepNext/>
              <w:jc w:val="center"/>
              <w:rPr>
                <w:b/>
                <w:bCs/>
                <w:sz w:val="18"/>
                <w:szCs w:val="18"/>
              </w:rPr>
            </w:pPr>
            <w:r w:rsidRPr="009D4C9A">
              <w:rPr>
                <w:b/>
                <w:bCs/>
                <w:sz w:val="18"/>
                <w:szCs w:val="18"/>
              </w:rPr>
              <w:t>Workflow Design</w:t>
            </w:r>
          </w:p>
        </w:tc>
        <w:tc>
          <w:tcPr>
            <w:tcW w:w="927" w:type="dxa"/>
            <w:tcBorders>
              <w:top w:val="single" w:sz="4" w:space="0" w:color="auto"/>
              <w:left w:val="single" w:sz="4" w:space="0" w:color="auto"/>
              <w:bottom w:val="single" w:sz="4" w:space="0" w:color="auto"/>
              <w:right w:val="single" w:sz="4" w:space="0" w:color="auto"/>
            </w:tcBorders>
            <w:vAlign w:val="center"/>
            <w:hideMark/>
          </w:tcPr>
          <w:p w14:paraId="28C34A02" w14:textId="77777777" w:rsidR="001F6624" w:rsidRPr="009D4C9A" w:rsidRDefault="001F6624" w:rsidP="006312A8">
            <w:pPr>
              <w:keepNext/>
              <w:jc w:val="center"/>
              <w:rPr>
                <w:sz w:val="18"/>
                <w:szCs w:val="18"/>
              </w:rPr>
            </w:pPr>
            <w:r w:rsidRPr="009D4C9A">
              <w:rPr>
                <w:sz w:val="18"/>
                <w:szCs w:val="18"/>
              </w:rPr>
              <w:t>A</w:t>
            </w:r>
          </w:p>
        </w:tc>
        <w:tc>
          <w:tcPr>
            <w:tcW w:w="994" w:type="dxa"/>
            <w:tcBorders>
              <w:top w:val="single" w:sz="4" w:space="0" w:color="auto"/>
              <w:left w:val="single" w:sz="4" w:space="0" w:color="auto"/>
              <w:bottom w:val="single" w:sz="4" w:space="0" w:color="auto"/>
              <w:right w:val="single" w:sz="4" w:space="0" w:color="auto"/>
            </w:tcBorders>
            <w:vAlign w:val="center"/>
            <w:hideMark/>
          </w:tcPr>
          <w:p w14:paraId="66FAF289" w14:textId="77777777" w:rsidR="001F6624" w:rsidRPr="009D4C9A" w:rsidRDefault="001F6624" w:rsidP="006312A8">
            <w:pPr>
              <w:keepNext/>
              <w:jc w:val="center"/>
              <w:rPr>
                <w:sz w:val="18"/>
                <w:szCs w:val="18"/>
              </w:rPr>
            </w:pPr>
            <w:r w:rsidRPr="009D4C9A">
              <w:rPr>
                <w:sz w:val="18"/>
                <w:szCs w:val="18"/>
              </w:rPr>
              <w:t>R</w:t>
            </w:r>
          </w:p>
        </w:tc>
        <w:tc>
          <w:tcPr>
            <w:tcW w:w="994" w:type="dxa"/>
            <w:tcBorders>
              <w:top w:val="single" w:sz="4" w:space="0" w:color="auto"/>
              <w:left w:val="single" w:sz="4" w:space="0" w:color="auto"/>
              <w:bottom w:val="single" w:sz="4" w:space="0" w:color="auto"/>
              <w:right w:val="single" w:sz="4" w:space="0" w:color="auto"/>
            </w:tcBorders>
            <w:vAlign w:val="center"/>
            <w:hideMark/>
          </w:tcPr>
          <w:p w14:paraId="44375A5F" w14:textId="77777777" w:rsidR="001F6624" w:rsidRPr="009D4C9A" w:rsidRDefault="001F6624" w:rsidP="006312A8">
            <w:pPr>
              <w:keepNext/>
              <w:jc w:val="center"/>
              <w:rPr>
                <w:sz w:val="18"/>
                <w:szCs w:val="18"/>
              </w:rPr>
            </w:pPr>
            <w:r w:rsidRPr="009D4C9A">
              <w:rPr>
                <w:sz w:val="18"/>
                <w:szCs w:val="18"/>
              </w:rPr>
              <w:t>C</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A92B7DE" w14:textId="77777777" w:rsidR="001F6624" w:rsidRPr="009D4C9A" w:rsidRDefault="001F6624" w:rsidP="006312A8">
            <w:pPr>
              <w:keepNext/>
              <w:jc w:val="center"/>
              <w:rPr>
                <w:sz w:val="18"/>
                <w:szCs w:val="18"/>
              </w:rPr>
            </w:pPr>
            <w:r w:rsidRPr="009D4C9A">
              <w:rPr>
                <w:sz w:val="18"/>
                <w:szCs w:val="18"/>
              </w:rPr>
              <w:t>C</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9A492D3" w14:textId="77777777" w:rsidR="001F6624" w:rsidRPr="009D4C9A" w:rsidRDefault="001F6624" w:rsidP="006312A8">
            <w:pPr>
              <w:keepNext/>
              <w:jc w:val="center"/>
              <w:rPr>
                <w:sz w:val="18"/>
                <w:szCs w:val="18"/>
              </w:rPr>
            </w:pPr>
            <w:r w:rsidRPr="009D4C9A">
              <w:rPr>
                <w:sz w:val="18"/>
                <w:szCs w:val="18"/>
              </w:rPr>
              <w:t>I</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9A14D98" w14:textId="77777777" w:rsidR="001F6624" w:rsidRPr="009D4C9A" w:rsidRDefault="001F6624" w:rsidP="006312A8">
            <w:pPr>
              <w:keepNext/>
              <w:jc w:val="center"/>
              <w:rPr>
                <w:sz w:val="18"/>
                <w:szCs w:val="18"/>
              </w:rPr>
            </w:pPr>
            <w:r w:rsidRPr="009D4C9A">
              <w:rPr>
                <w:sz w:val="18"/>
                <w:szCs w:val="18"/>
              </w:rPr>
              <w:t>R</w:t>
            </w:r>
          </w:p>
        </w:tc>
        <w:tc>
          <w:tcPr>
            <w:tcW w:w="1102" w:type="dxa"/>
            <w:tcBorders>
              <w:top w:val="single" w:sz="4" w:space="0" w:color="auto"/>
              <w:left w:val="single" w:sz="4" w:space="0" w:color="auto"/>
              <w:bottom w:val="single" w:sz="4" w:space="0" w:color="auto"/>
              <w:right w:val="single" w:sz="4" w:space="0" w:color="auto"/>
            </w:tcBorders>
            <w:vAlign w:val="center"/>
            <w:hideMark/>
          </w:tcPr>
          <w:p w14:paraId="0C2A88C1" w14:textId="77777777" w:rsidR="001F6624" w:rsidRPr="009D4C9A" w:rsidRDefault="001F6624" w:rsidP="006312A8">
            <w:pPr>
              <w:keepNext/>
              <w:jc w:val="center"/>
              <w:rPr>
                <w:sz w:val="18"/>
                <w:szCs w:val="18"/>
              </w:rPr>
            </w:pPr>
            <w:r w:rsidRPr="009D4C9A">
              <w:rPr>
                <w:sz w:val="18"/>
                <w:szCs w:val="18"/>
              </w:rPr>
              <w:t>I</w:t>
            </w:r>
          </w:p>
        </w:tc>
      </w:tr>
      <w:tr w:rsidR="009D4C9A" w:rsidRPr="009D4C9A" w14:paraId="1CEB67A6" w14:textId="77777777" w:rsidTr="006312A8">
        <w:trPr>
          <w:jc w:val="center"/>
        </w:trPr>
        <w:tc>
          <w:tcPr>
            <w:tcW w:w="1779" w:type="dxa"/>
            <w:tcBorders>
              <w:top w:val="single" w:sz="4" w:space="0" w:color="auto"/>
              <w:left w:val="single" w:sz="4" w:space="0" w:color="auto"/>
              <w:bottom w:val="single" w:sz="4" w:space="0" w:color="auto"/>
              <w:right w:val="single" w:sz="4" w:space="0" w:color="auto"/>
            </w:tcBorders>
            <w:shd w:val="clear" w:color="auto" w:fill="E7E6E6"/>
            <w:hideMark/>
          </w:tcPr>
          <w:p w14:paraId="11AC08E9" w14:textId="77777777" w:rsidR="001F6624" w:rsidRPr="009D4C9A" w:rsidRDefault="001F6624" w:rsidP="006312A8">
            <w:pPr>
              <w:keepNext/>
              <w:jc w:val="center"/>
              <w:rPr>
                <w:b/>
                <w:bCs/>
                <w:sz w:val="18"/>
                <w:szCs w:val="18"/>
              </w:rPr>
            </w:pPr>
            <w:r w:rsidRPr="009D4C9A">
              <w:rPr>
                <w:b/>
                <w:bCs/>
                <w:sz w:val="18"/>
                <w:szCs w:val="18"/>
              </w:rPr>
              <w:t>Equipment Procurement</w:t>
            </w:r>
          </w:p>
        </w:tc>
        <w:tc>
          <w:tcPr>
            <w:tcW w:w="927" w:type="dxa"/>
            <w:tcBorders>
              <w:top w:val="single" w:sz="4" w:space="0" w:color="auto"/>
              <w:left w:val="single" w:sz="4" w:space="0" w:color="auto"/>
              <w:bottom w:val="single" w:sz="4" w:space="0" w:color="auto"/>
              <w:right w:val="single" w:sz="4" w:space="0" w:color="auto"/>
            </w:tcBorders>
            <w:vAlign w:val="center"/>
            <w:hideMark/>
          </w:tcPr>
          <w:p w14:paraId="0FDE970F" w14:textId="77777777" w:rsidR="001F6624" w:rsidRPr="009D4C9A" w:rsidRDefault="001F6624" w:rsidP="006312A8">
            <w:pPr>
              <w:keepNext/>
              <w:jc w:val="center"/>
              <w:rPr>
                <w:sz w:val="18"/>
                <w:szCs w:val="18"/>
              </w:rPr>
            </w:pPr>
            <w:r w:rsidRPr="009D4C9A">
              <w:rPr>
                <w:sz w:val="18"/>
                <w:szCs w:val="18"/>
              </w:rPr>
              <w:t>A</w:t>
            </w:r>
          </w:p>
        </w:tc>
        <w:tc>
          <w:tcPr>
            <w:tcW w:w="994" w:type="dxa"/>
            <w:tcBorders>
              <w:top w:val="single" w:sz="4" w:space="0" w:color="auto"/>
              <w:left w:val="single" w:sz="4" w:space="0" w:color="auto"/>
              <w:bottom w:val="single" w:sz="4" w:space="0" w:color="auto"/>
              <w:right w:val="single" w:sz="4" w:space="0" w:color="auto"/>
            </w:tcBorders>
            <w:vAlign w:val="center"/>
            <w:hideMark/>
          </w:tcPr>
          <w:p w14:paraId="6955C7B4" w14:textId="77777777" w:rsidR="001F6624" w:rsidRPr="009D4C9A" w:rsidRDefault="001F6624" w:rsidP="006312A8">
            <w:pPr>
              <w:keepNext/>
              <w:jc w:val="center"/>
              <w:rPr>
                <w:sz w:val="18"/>
                <w:szCs w:val="18"/>
              </w:rPr>
            </w:pPr>
            <w:r w:rsidRPr="009D4C9A">
              <w:rPr>
                <w:sz w:val="18"/>
                <w:szCs w:val="18"/>
              </w:rPr>
              <w:t>C</w:t>
            </w:r>
          </w:p>
        </w:tc>
        <w:tc>
          <w:tcPr>
            <w:tcW w:w="994" w:type="dxa"/>
            <w:tcBorders>
              <w:top w:val="single" w:sz="4" w:space="0" w:color="auto"/>
              <w:left w:val="single" w:sz="4" w:space="0" w:color="auto"/>
              <w:bottom w:val="single" w:sz="4" w:space="0" w:color="auto"/>
              <w:right w:val="single" w:sz="4" w:space="0" w:color="auto"/>
            </w:tcBorders>
            <w:vAlign w:val="center"/>
            <w:hideMark/>
          </w:tcPr>
          <w:p w14:paraId="1ADB3982" w14:textId="77777777" w:rsidR="001F6624" w:rsidRPr="009D4C9A" w:rsidRDefault="001F6624" w:rsidP="006312A8">
            <w:pPr>
              <w:keepNext/>
              <w:jc w:val="center"/>
              <w:rPr>
                <w:sz w:val="18"/>
                <w:szCs w:val="18"/>
              </w:rPr>
            </w:pPr>
            <w:r w:rsidRPr="009D4C9A">
              <w:rPr>
                <w:sz w:val="18"/>
                <w:szCs w:val="18"/>
              </w:rPr>
              <w:t>C</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739E007" w14:textId="77777777" w:rsidR="001F6624" w:rsidRPr="009D4C9A" w:rsidRDefault="001F6624" w:rsidP="006312A8">
            <w:pPr>
              <w:keepNext/>
              <w:jc w:val="center"/>
              <w:rPr>
                <w:sz w:val="18"/>
                <w:szCs w:val="18"/>
              </w:rPr>
            </w:pPr>
            <w:r w:rsidRPr="009D4C9A">
              <w:rPr>
                <w:sz w:val="18"/>
                <w:szCs w:val="18"/>
              </w:rPr>
              <w:t>C</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2546867" w14:textId="77777777" w:rsidR="001F6624" w:rsidRPr="009D4C9A" w:rsidRDefault="001F6624" w:rsidP="006312A8">
            <w:pPr>
              <w:keepNext/>
              <w:jc w:val="center"/>
              <w:rPr>
                <w:sz w:val="18"/>
                <w:szCs w:val="18"/>
              </w:rPr>
            </w:pPr>
            <w:r w:rsidRPr="009D4C9A">
              <w:rPr>
                <w:sz w:val="18"/>
                <w:szCs w:val="18"/>
              </w:rPr>
              <w:t>I</w:t>
            </w:r>
          </w:p>
        </w:tc>
        <w:tc>
          <w:tcPr>
            <w:tcW w:w="1079" w:type="dxa"/>
            <w:tcBorders>
              <w:top w:val="single" w:sz="4" w:space="0" w:color="auto"/>
              <w:left w:val="single" w:sz="4" w:space="0" w:color="auto"/>
              <w:bottom w:val="single" w:sz="4" w:space="0" w:color="auto"/>
              <w:right w:val="single" w:sz="4" w:space="0" w:color="auto"/>
            </w:tcBorders>
            <w:vAlign w:val="center"/>
            <w:hideMark/>
          </w:tcPr>
          <w:p w14:paraId="6B35F48F" w14:textId="77777777" w:rsidR="001F6624" w:rsidRPr="009D4C9A" w:rsidRDefault="001F6624" w:rsidP="006312A8">
            <w:pPr>
              <w:keepNext/>
              <w:jc w:val="center"/>
              <w:rPr>
                <w:sz w:val="18"/>
                <w:szCs w:val="18"/>
              </w:rPr>
            </w:pPr>
            <w:r w:rsidRPr="009D4C9A">
              <w:rPr>
                <w:sz w:val="18"/>
                <w:szCs w:val="18"/>
              </w:rPr>
              <w:t>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0FF3F42F" w14:textId="77777777" w:rsidR="001F6624" w:rsidRPr="009D4C9A" w:rsidRDefault="001F6624" w:rsidP="006312A8">
            <w:pPr>
              <w:keepNext/>
              <w:jc w:val="center"/>
              <w:rPr>
                <w:sz w:val="18"/>
                <w:szCs w:val="18"/>
              </w:rPr>
            </w:pPr>
            <w:r w:rsidRPr="009D4C9A">
              <w:rPr>
                <w:sz w:val="18"/>
                <w:szCs w:val="18"/>
              </w:rPr>
              <w:t>R</w:t>
            </w:r>
          </w:p>
        </w:tc>
      </w:tr>
      <w:tr w:rsidR="009D4C9A" w:rsidRPr="009D4C9A" w14:paraId="44DD7C0F" w14:textId="77777777" w:rsidTr="006312A8">
        <w:trPr>
          <w:jc w:val="center"/>
        </w:trPr>
        <w:tc>
          <w:tcPr>
            <w:tcW w:w="1779" w:type="dxa"/>
            <w:tcBorders>
              <w:top w:val="single" w:sz="4" w:space="0" w:color="auto"/>
              <w:left w:val="single" w:sz="4" w:space="0" w:color="auto"/>
              <w:bottom w:val="single" w:sz="4" w:space="0" w:color="auto"/>
              <w:right w:val="single" w:sz="4" w:space="0" w:color="auto"/>
            </w:tcBorders>
            <w:shd w:val="clear" w:color="auto" w:fill="E7E6E6"/>
            <w:hideMark/>
          </w:tcPr>
          <w:p w14:paraId="0DF4041B" w14:textId="77777777" w:rsidR="001F6624" w:rsidRPr="009D4C9A" w:rsidRDefault="001F6624" w:rsidP="006312A8">
            <w:pPr>
              <w:keepNext/>
              <w:jc w:val="center"/>
              <w:rPr>
                <w:b/>
                <w:bCs/>
                <w:sz w:val="18"/>
                <w:szCs w:val="18"/>
              </w:rPr>
            </w:pPr>
            <w:r w:rsidRPr="009D4C9A">
              <w:rPr>
                <w:b/>
                <w:bCs/>
                <w:sz w:val="18"/>
                <w:szCs w:val="18"/>
              </w:rPr>
              <w:t>Tool Installation</w:t>
            </w:r>
          </w:p>
        </w:tc>
        <w:tc>
          <w:tcPr>
            <w:tcW w:w="927" w:type="dxa"/>
            <w:tcBorders>
              <w:top w:val="single" w:sz="4" w:space="0" w:color="auto"/>
              <w:left w:val="single" w:sz="4" w:space="0" w:color="auto"/>
              <w:bottom w:val="single" w:sz="4" w:space="0" w:color="auto"/>
              <w:right w:val="single" w:sz="4" w:space="0" w:color="auto"/>
            </w:tcBorders>
            <w:vAlign w:val="center"/>
            <w:hideMark/>
          </w:tcPr>
          <w:p w14:paraId="654E2725" w14:textId="77777777" w:rsidR="001F6624" w:rsidRPr="009D4C9A" w:rsidRDefault="001F6624" w:rsidP="006312A8">
            <w:pPr>
              <w:keepNext/>
              <w:jc w:val="center"/>
              <w:rPr>
                <w:sz w:val="18"/>
                <w:szCs w:val="18"/>
              </w:rPr>
            </w:pPr>
            <w:r w:rsidRPr="009D4C9A">
              <w:rPr>
                <w:sz w:val="18"/>
                <w:szCs w:val="18"/>
              </w:rPr>
              <w:t>A</w:t>
            </w:r>
          </w:p>
        </w:tc>
        <w:tc>
          <w:tcPr>
            <w:tcW w:w="994" w:type="dxa"/>
            <w:tcBorders>
              <w:top w:val="single" w:sz="4" w:space="0" w:color="auto"/>
              <w:left w:val="single" w:sz="4" w:space="0" w:color="auto"/>
              <w:bottom w:val="single" w:sz="4" w:space="0" w:color="auto"/>
              <w:right w:val="single" w:sz="4" w:space="0" w:color="auto"/>
            </w:tcBorders>
            <w:vAlign w:val="center"/>
            <w:hideMark/>
          </w:tcPr>
          <w:p w14:paraId="02409E25" w14:textId="77777777" w:rsidR="001F6624" w:rsidRPr="009D4C9A" w:rsidRDefault="001F6624" w:rsidP="006312A8">
            <w:pPr>
              <w:keepNext/>
              <w:jc w:val="center"/>
              <w:rPr>
                <w:sz w:val="18"/>
                <w:szCs w:val="18"/>
              </w:rPr>
            </w:pPr>
            <w:r w:rsidRPr="009D4C9A">
              <w:rPr>
                <w:sz w:val="18"/>
                <w:szCs w:val="18"/>
              </w:rPr>
              <w:t>C</w:t>
            </w:r>
          </w:p>
        </w:tc>
        <w:tc>
          <w:tcPr>
            <w:tcW w:w="994" w:type="dxa"/>
            <w:tcBorders>
              <w:top w:val="single" w:sz="4" w:space="0" w:color="auto"/>
              <w:left w:val="single" w:sz="4" w:space="0" w:color="auto"/>
              <w:bottom w:val="single" w:sz="4" w:space="0" w:color="auto"/>
              <w:right w:val="single" w:sz="4" w:space="0" w:color="auto"/>
            </w:tcBorders>
            <w:vAlign w:val="center"/>
            <w:hideMark/>
          </w:tcPr>
          <w:p w14:paraId="03FFB3E8" w14:textId="77777777" w:rsidR="001F6624" w:rsidRPr="009D4C9A" w:rsidRDefault="001F6624" w:rsidP="006312A8">
            <w:pPr>
              <w:keepNext/>
              <w:jc w:val="center"/>
              <w:rPr>
                <w:sz w:val="18"/>
                <w:szCs w:val="18"/>
              </w:rPr>
            </w:pPr>
            <w:r w:rsidRPr="009D4C9A">
              <w:rPr>
                <w:sz w:val="18"/>
                <w:szCs w:val="18"/>
              </w:rPr>
              <w:t>C</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3A5832F" w14:textId="77777777" w:rsidR="001F6624" w:rsidRPr="009D4C9A" w:rsidRDefault="001F6624" w:rsidP="006312A8">
            <w:pPr>
              <w:keepNext/>
              <w:jc w:val="center"/>
              <w:rPr>
                <w:sz w:val="18"/>
                <w:szCs w:val="18"/>
              </w:rPr>
            </w:pPr>
            <w:r w:rsidRPr="009D4C9A">
              <w:rPr>
                <w:sz w:val="18"/>
                <w:szCs w:val="18"/>
              </w:rPr>
              <w:t>C</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FA65982" w14:textId="77777777" w:rsidR="001F6624" w:rsidRPr="009D4C9A" w:rsidRDefault="001F6624" w:rsidP="006312A8">
            <w:pPr>
              <w:keepNext/>
              <w:jc w:val="center"/>
              <w:rPr>
                <w:sz w:val="18"/>
                <w:szCs w:val="18"/>
              </w:rPr>
            </w:pPr>
            <w:r w:rsidRPr="009D4C9A">
              <w:rPr>
                <w:sz w:val="18"/>
                <w:szCs w:val="18"/>
              </w:rPr>
              <w:t>I</w:t>
            </w:r>
          </w:p>
        </w:tc>
        <w:tc>
          <w:tcPr>
            <w:tcW w:w="1079" w:type="dxa"/>
            <w:tcBorders>
              <w:top w:val="single" w:sz="4" w:space="0" w:color="auto"/>
              <w:left w:val="single" w:sz="4" w:space="0" w:color="auto"/>
              <w:bottom w:val="single" w:sz="4" w:space="0" w:color="auto"/>
              <w:right w:val="single" w:sz="4" w:space="0" w:color="auto"/>
            </w:tcBorders>
            <w:vAlign w:val="center"/>
            <w:hideMark/>
          </w:tcPr>
          <w:p w14:paraId="2BC4D10F" w14:textId="77777777" w:rsidR="001F6624" w:rsidRPr="009D4C9A" w:rsidRDefault="001F6624" w:rsidP="006312A8">
            <w:pPr>
              <w:keepNext/>
              <w:jc w:val="center"/>
              <w:rPr>
                <w:sz w:val="18"/>
                <w:szCs w:val="18"/>
              </w:rPr>
            </w:pPr>
            <w:r w:rsidRPr="009D4C9A">
              <w:rPr>
                <w:sz w:val="18"/>
                <w:szCs w:val="18"/>
              </w:rPr>
              <w:t>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3894F08F" w14:textId="77777777" w:rsidR="001F6624" w:rsidRPr="009D4C9A" w:rsidRDefault="001F6624" w:rsidP="006312A8">
            <w:pPr>
              <w:keepNext/>
              <w:jc w:val="center"/>
              <w:rPr>
                <w:sz w:val="18"/>
                <w:szCs w:val="18"/>
              </w:rPr>
            </w:pPr>
            <w:r w:rsidRPr="009D4C9A">
              <w:rPr>
                <w:sz w:val="18"/>
                <w:szCs w:val="18"/>
              </w:rPr>
              <w:t>R</w:t>
            </w:r>
          </w:p>
        </w:tc>
      </w:tr>
      <w:tr w:rsidR="009D4C9A" w:rsidRPr="009D4C9A" w14:paraId="36ACA996" w14:textId="77777777" w:rsidTr="006312A8">
        <w:trPr>
          <w:jc w:val="center"/>
        </w:trPr>
        <w:tc>
          <w:tcPr>
            <w:tcW w:w="1779" w:type="dxa"/>
            <w:tcBorders>
              <w:top w:val="single" w:sz="4" w:space="0" w:color="auto"/>
              <w:left w:val="single" w:sz="4" w:space="0" w:color="auto"/>
              <w:bottom w:val="single" w:sz="4" w:space="0" w:color="auto"/>
              <w:right w:val="single" w:sz="4" w:space="0" w:color="auto"/>
            </w:tcBorders>
            <w:shd w:val="clear" w:color="auto" w:fill="E7E6E6"/>
            <w:hideMark/>
          </w:tcPr>
          <w:p w14:paraId="7FED2AAE" w14:textId="77777777" w:rsidR="001F6624" w:rsidRPr="009D4C9A" w:rsidRDefault="001F6624" w:rsidP="006312A8">
            <w:pPr>
              <w:keepNext/>
              <w:jc w:val="center"/>
              <w:rPr>
                <w:b/>
                <w:bCs/>
                <w:sz w:val="18"/>
                <w:szCs w:val="18"/>
              </w:rPr>
            </w:pPr>
            <w:r w:rsidRPr="009D4C9A">
              <w:rPr>
                <w:b/>
                <w:bCs/>
                <w:sz w:val="18"/>
                <w:szCs w:val="18"/>
              </w:rPr>
              <w:t>As-Built Documentation</w:t>
            </w:r>
          </w:p>
        </w:tc>
        <w:tc>
          <w:tcPr>
            <w:tcW w:w="927" w:type="dxa"/>
            <w:tcBorders>
              <w:top w:val="single" w:sz="4" w:space="0" w:color="auto"/>
              <w:left w:val="single" w:sz="4" w:space="0" w:color="auto"/>
              <w:bottom w:val="single" w:sz="4" w:space="0" w:color="auto"/>
              <w:right w:val="single" w:sz="4" w:space="0" w:color="auto"/>
            </w:tcBorders>
            <w:vAlign w:val="center"/>
            <w:hideMark/>
          </w:tcPr>
          <w:p w14:paraId="488B503E" w14:textId="77777777" w:rsidR="001F6624" w:rsidRPr="009D4C9A" w:rsidRDefault="001F6624" w:rsidP="006312A8">
            <w:pPr>
              <w:keepNext/>
              <w:jc w:val="center"/>
              <w:rPr>
                <w:sz w:val="18"/>
                <w:szCs w:val="18"/>
              </w:rPr>
            </w:pPr>
            <w:r w:rsidRPr="009D4C9A">
              <w:rPr>
                <w:sz w:val="18"/>
                <w:szCs w:val="18"/>
              </w:rPr>
              <w:t>A</w:t>
            </w:r>
          </w:p>
        </w:tc>
        <w:tc>
          <w:tcPr>
            <w:tcW w:w="994" w:type="dxa"/>
            <w:tcBorders>
              <w:top w:val="single" w:sz="4" w:space="0" w:color="auto"/>
              <w:left w:val="single" w:sz="4" w:space="0" w:color="auto"/>
              <w:bottom w:val="single" w:sz="4" w:space="0" w:color="auto"/>
              <w:right w:val="single" w:sz="4" w:space="0" w:color="auto"/>
            </w:tcBorders>
            <w:vAlign w:val="center"/>
            <w:hideMark/>
          </w:tcPr>
          <w:p w14:paraId="23923E41" w14:textId="77777777" w:rsidR="001F6624" w:rsidRPr="009D4C9A" w:rsidRDefault="001F6624" w:rsidP="006312A8">
            <w:pPr>
              <w:keepNext/>
              <w:jc w:val="center"/>
              <w:rPr>
                <w:sz w:val="18"/>
                <w:szCs w:val="18"/>
              </w:rPr>
            </w:pPr>
            <w:r w:rsidRPr="009D4C9A">
              <w:rPr>
                <w:sz w:val="18"/>
                <w:szCs w:val="18"/>
              </w:rPr>
              <w:t>I</w:t>
            </w:r>
          </w:p>
        </w:tc>
        <w:tc>
          <w:tcPr>
            <w:tcW w:w="994" w:type="dxa"/>
            <w:tcBorders>
              <w:top w:val="single" w:sz="4" w:space="0" w:color="auto"/>
              <w:left w:val="single" w:sz="4" w:space="0" w:color="auto"/>
              <w:bottom w:val="single" w:sz="4" w:space="0" w:color="auto"/>
              <w:right w:val="single" w:sz="4" w:space="0" w:color="auto"/>
            </w:tcBorders>
            <w:vAlign w:val="center"/>
            <w:hideMark/>
          </w:tcPr>
          <w:p w14:paraId="3C6B1463" w14:textId="77777777" w:rsidR="001F6624" w:rsidRPr="009D4C9A" w:rsidRDefault="001F6624" w:rsidP="006312A8">
            <w:pPr>
              <w:keepNext/>
              <w:jc w:val="center"/>
              <w:rPr>
                <w:sz w:val="18"/>
                <w:szCs w:val="18"/>
              </w:rPr>
            </w:pPr>
            <w:r w:rsidRPr="009D4C9A">
              <w:rPr>
                <w:sz w:val="18"/>
                <w:szCs w:val="18"/>
              </w:rPr>
              <w:t>I</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2F9EC75" w14:textId="77777777" w:rsidR="001F6624" w:rsidRPr="009D4C9A" w:rsidRDefault="001F6624" w:rsidP="006312A8">
            <w:pPr>
              <w:keepNext/>
              <w:jc w:val="center"/>
              <w:rPr>
                <w:sz w:val="18"/>
                <w:szCs w:val="18"/>
              </w:rPr>
            </w:pPr>
            <w:r w:rsidRPr="009D4C9A">
              <w:rPr>
                <w:sz w:val="18"/>
                <w:szCs w:val="18"/>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8F1442E" w14:textId="77777777" w:rsidR="001F6624" w:rsidRPr="009D4C9A" w:rsidRDefault="001F6624" w:rsidP="006312A8">
            <w:pPr>
              <w:keepNext/>
              <w:jc w:val="center"/>
              <w:rPr>
                <w:sz w:val="18"/>
                <w:szCs w:val="18"/>
              </w:rPr>
            </w:pPr>
            <w:r w:rsidRPr="009D4C9A">
              <w:rPr>
                <w:sz w:val="18"/>
                <w:szCs w:val="18"/>
              </w:rPr>
              <w:t>I</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AD18654" w14:textId="77777777" w:rsidR="001F6624" w:rsidRPr="009D4C9A" w:rsidRDefault="001F6624" w:rsidP="006312A8">
            <w:pPr>
              <w:keepNext/>
              <w:jc w:val="center"/>
              <w:rPr>
                <w:sz w:val="18"/>
                <w:szCs w:val="18"/>
              </w:rPr>
            </w:pPr>
            <w:r w:rsidRPr="009D4C9A">
              <w:rPr>
                <w:sz w:val="18"/>
                <w:szCs w:val="18"/>
              </w:rPr>
              <w:t>I</w:t>
            </w:r>
          </w:p>
        </w:tc>
        <w:tc>
          <w:tcPr>
            <w:tcW w:w="1102" w:type="dxa"/>
            <w:tcBorders>
              <w:top w:val="single" w:sz="4" w:space="0" w:color="auto"/>
              <w:left w:val="single" w:sz="4" w:space="0" w:color="auto"/>
              <w:bottom w:val="single" w:sz="4" w:space="0" w:color="auto"/>
              <w:right w:val="single" w:sz="4" w:space="0" w:color="auto"/>
            </w:tcBorders>
            <w:vAlign w:val="center"/>
            <w:hideMark/>
          </w:tcPr>
          <w:p w14:paraId="331B3AD4" w14:textId="77777777" w:rsidR="001F6624" w:rsidRPr="009D4C9A" w:rsidRDefault="001F6624" w:rsidP="006312A8">
            <w:pPr>
              <w:keepNext/>
              <w:jc w:val="center"/>
              <w:rPr>
                <w:sz w:val="18"/>
                <w:szCs w:val="18"/>
              </w:rPr>
            </w:pPr>
            <w:r w:rsidRPr="009D4C9A">
              <w:rPr>
                <w:sz w:val="18"/>
                <w:szCs w:val="18"/>
              </w:rPr>
              <w:t>R</w:t>
            </w:r>
          </w:p>
        </w:tc>
      </w:tr>
      <w:tr w:rsidR="009D4C9A" w:rsidRPr="009D4C9A" w14:paraId="53D33D7E" w14:textId="77777777" w:rsidTr="006312A8">
        <w:trPr>
          <w:jc w:val="center"/>
        </w:trPr>
        <w:tc>
          <w:tcPr>
            <w:tcW w:w="1779" w:type="dxa"/>
            <w:tcBorders>
              <w:top w:val="single" w:sz="4" w:space="0" w:color="auto"/>
              <w:left w:val="single" w:sz="4" w:space="0" w:color="auto"/>
              <w:bottom w:val="single" w:sz="4" w:space="0" w:color="auto"/>
              <w:right w:val="single" w:sz="4" w:space="0" w:color="auto"/>
            </w:tcBorders>
            <w:shd w:val="clear" w:color="auto" w:fill="E7E6E6"/>
            <w:hideMark/>
          </w:tcPr>
          <w:p w14:paraId="18F2BFC7" w14:textId="77777777" w:rsidR="001F6624" w:rsidRPr="009D4C9A" w:rsidRDefault="001F6624" w:rsidP="006312A8">
            <w:pPr>
              <w:keepNext/>
              <w:jc w:val="center"/>
              <w:rPr>
                <w:b/>
                <w:bCs/>
                <w:sz w:val="18"/>
                <w:szCs w:val="18"/>
              </w:rPr>
            </w:pPr>
            <w:r w:rsidRPr="009D4C9A">
              <w:rPr>
                <w:b/>
                <w:bCs/>
                <w:sz w:val="18"/>
                <w:szCs w:val="18"/>
              </w:rPr>
              <w:t>Permit Acquisition</w:t>
            </w:r>
          </w:p>
        </w:tc>
        <w:tc>
          <w:tcPr>
            <w:tcW w:w="927" w:type="dxa"/>
            <w:tcBorders>
              <w:top w:val="single" w:sz="4" w:space="0" w:color="auto"/>
              <w:left w:val="single" w:sz="4" w:space="0" w:color="auto"/>
              <w:bottom w:val="single" w:sz="4" w:space="0" w:color="auto"/>
              <w:right w:val="single" w:sz="4" w:space="0" w:color="auto"/>
            </w:tcBorders>
            <w:vAlign w:val="center"/>
            <w:hideMark/>
          </w:tcPr>
          <w:p w14:paraId="33B3F86E" w14:textId="77777777" w:rsidR="001F6624" w:rsidRPr="009D4C9A" w:rsidRDefault="001F6624" w:rsidP="006312A8">
            <w:pPr>
              <w:keepNext/>
              <w:jc w:val="center"/>
              <w:rPr>
                <w:sz w:val="18"/>
                <w:szCs w:val="18"/>
              </w:rPr>
            </w:pPr>
            <w:r w:rsidRPr="009D4C9A">
              <w:rPr>
                <w:sz w:val="18"/>
                <w:szCs w:val="18"/>
              </w:rPr>
              <w:t>A</w:t>
            </w:r>
          </w:p>
        </w:tc>
        <w:tc>
          <w:tcPr>
            <w:tcW w:w="994" w:type="dxa"/>
            <w:tcBorders>
              <w:top w:val="single" w:sz="4" w:space="0" w:color="auto"/>
              <w:left w:val="single" w:sz="4" w:space="0" w:color="auto"/>
              <w:bottom w:val="single" w:sz="4" w:space="0" w:color="auto"/>
              <w:right w:val="single" w:sz="4" w:space="0" w:color="auto"/>
            </w:tcBorders>
            <w:vAlign w:val="center"/>
            <w:hideMark/>
          </w:tcPr>
          <w:p w14:paraId="1A4E6436" w14:textId="77777777" w:rsidR="001F6624" w:rsidRPr="009D4C9A" w:rsidRDefault="001F6624" w:rsidP="006312A8">
            <w:pPr>
              <w:keepNext/>
              <w:jc w:val="center"/>
              <w:rPr>
                <w:sz w:val="18"/>
                <w:szCs w:val="18"/>
              </w:rPr>
            </w:pPr>
            <w:r w:rsidRPr="009D4C9A">
              <w:rPr>
                <w:sz w:val="18"/>
                <w:szCs w:val="18"/>
              </w:rPr>
              <w:t>C</w:t>
            </w:r>
          </w:p>
        </w:tc>
        <w:tc>
          <w:tcPr>
            <w:tcW w:w="994" w:type="dxa"/>
            <w:tcBorders>
              <w:top w:val="single" w:sz="4" w:space="0" w:color="auto"/>
              <w:left w:val="single" w:sz="4" w:space="0" w:color="auto"/>
              <w:bottom w:val="single" w:sz="4" w:space="0" w:color="auto"/>
              <w:right w:val="single" w:sz="4" w:space="0" w:color="auto"/>
            </w:tcBorders>
            <w:vAlign w:val="center"/>
            <w:hideMark/>
          </w:tcPr>
          <w:p w14:paraId="4C6733B3" w14:textId="77777777" w:rsidR="001F6624" w:rsidRPr="009D4C9A" w:rsidRDefault="001F6624" w:rsidP="006312A8">
            <w:pPr>
              <w:keepNext/>
              <w:jc w:val="center"/>
              <w:rPr>
                <w:sz w:val="18"/>
                <w:szCs w:val="18"/>
              </w:rPr>
            </w:pPr>
            <w:r w:rsidRPr="009D4C9A">
              <w:rPr>
                <w:sz w:val="18"/>
                <w:szCs w:val="18"/>
              </w:rPr>
              <w:t>C</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E3729D4" w14:textId="77777777" w:rsidR="001F6624" w:rsidRPr="009D4C9A" w:rsidRDefault="001F6624" w:rsidP="006312A8">
            <w:pPr>
              <w:keepNext/>
              <w:jc w:val="center"/>
              <w:rPr>
                <w:sz w:val="18"/>
                <w:szCs w:val="18"/>
              </w:rPr>
            </w:pPr>
            <w:r w:rsidRPr="009D4C9A">
              <w:rPr>
                <w:sz w:val="18"/>
                <w:szCs w:val="18"/>
              </w:rPr>
              <w:t>C</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54C6EA7" w14:textId="77777777" w:rsidR="001F6624" w:rsidRPr="009D4C9A" w:rsidRDefault="001F6624" w:rsidP="006312A8">
            <w:pPr>
              <w:keepNext/>
              <w:jc w:val="center"/>
              <w:rPr>
                <w:sz w:val="18"/>
                <w:szCs w:val="18"/>
              </w:rPr>
            </w:pPr>
            <w:r w:rsidRPr="009D4C9A">
              <w:rPr>
                <w:sz w:val="18"/>
                <w:szCs w:val="18"/>
              </w:rPr>
              <w:t>I</w:t>
            </w:r>
          </w:p>
        </w:tc>
        <w:tc>
          <w:tcPr>
            <w:tcW w:w="1079" w:type="dxa"/>
            <w:tcBorders>
              <w:top w:val="single" w:sz="4" w:space="0" w:color="auto"/>
              <w:left w:val="single" w:sz="4" w:space="0" w:color="auto"/>
              <w:bottom w:val="single" w:sz="4" w:space="0" w:color="auto"/>
              <w:right w:val="single" w:sz="4" w:space="0" w:color="auto"/>
            </w:tcBorders>
            <w:vAlign w:val="center"/>
            <w:hideMark/>
          </w:tcPr>
          <w:p w14:paraId="303DBED5" w14:textId="77777777" w:rsidR="001F6624" w:rsidRPr="009D4C9A" w:rsidRDefault="001F6624" w:rsidP="006312A8">
            <w:pPr>
              <w:keepNext/>
              <w:jc w:val="center"/>
              <w:rPr>
                <w:sz w:val="18"/>
                <w:szCs w:val="18"/>
              </w:rPr>
            </w:pPr>
            <w:r w:rsidRPr="009D4C9A">
              <w:rPr>
                <w:sz w:val="18"/>
                <w:szCs w:val="18"/>
              </w:rPr>
              <w:t>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4BCEB3C4" w14:textId="77777777" w:rsidR="001F6624" w:rsidRPr="009D4C9A" w:rsidRDefault="001F6624" w:rsidP="006312A8">
            <w:pPr>
              <w:keepNext/>
              <w:jc w:val="center"/>
              <w:rPr>
                <w:sz w:val="18"/>
                <w:szCs w:val="18"/>
              </w:rPr>
            </w:pPr>
            <w:r w:rsidRPr="009D4C9A">
              <w:rPr>
                <w:sz w:val="18"/>
                <w:szCs w:val="18"/>
              </w:rPr>
              <w:t>R</w:t>
            </w:r>
          </w:p>
        </w:tc>
      </w:tr>
      <w:tr w:rsidR="009D4C9A" w:rsidRPr="009D4C9A" w14:paraId="139F7FB3" w14:textId="77777777" w:rsidTr="006312A8">
        <w:trPr>
          <w:jc w:val="center"/>
        </w:trPr>
        <w:tc>
          <w:tcPr>
            <w:tcW w:w="1779" w:type="dxa"/>
            <w:tcBorders>
              <w:top w:val="single" w:sz="4" w:space="0" w:color="auto"/>
              <w:left w:val="single" w:sz="4" w:space="0" w:color="auto"/>
              <w:bottom w:val="single" w:sz="4" w:space="0" w:color="auto"/>
              <w:right w:val="single" w:sz="4" w:space="0" w:color="auto"/>
            </w:tcBorders>
            <w:shd w:val="clear" w:color="auto" w:fill="E7E6E6"/>
            <w:hideMark/>
          </w:tcPr>
          <w:p w14:paraId="69EAFC10" w14:textId="77777777" w:rsidR="001F6624" w:rsidRPr="009D4C9A" w:rsidRDefault="001F6624" w:rsidP="006312A8">
            <w:pPr>
              <w:keepNext/>
              <w:jc w:val="center"/>
              <w:rPr>
                <w:b/>
                <w:bCs/>
                <w:sz w:val="18"/>
                <w:szCs w:val="18"/>
              </w:rPr>
            </w:pPr>
            <w:r w:rsidRPr="009D4C9A">
              <w:rPr>
                <w:b/>
                <w:bCs/>
                <w:sz w:val="18"/>
                <w:szCs w:val="18"/>
              </w:rPr>
              <w:t>Testing Equipment</w:t>
            </w:r>
          </w:p>
        </w:tc>
        <w:tc>
          <w:tcPr>
            <w:tcW w:w="927" w:type="dxa"/>
            <w:tcBorders>
              <w:top w:val="single" w:sz="4" w:space="0" w:color="auto"/>
              <w:left w:val="single" w:sz="4" w:space="0" w:color="auto"/>
              <w:bottom w:val="single" w:sz="4" w:space="0" w:color="auto"/>
              <w:right w:val="single" w:sz="4" w:space="0" w:color="auto"/>
            </w:tcBorders>
            <w:vAlign w:val="center"/>
            <w:hideMark/>
          </w:tcPr>
          <w:p w14:paraId="76D4E43A" w14:textId="77777777" w:rsidR="001F6624" w:rsidRPr="009D4C9A" w:rsidRDefault="001F6624" w:rsidP="006312A8">
            <w:pPr>
              <w:keepNext/>
              <w:jc w:val="center"/>
              <w:rPr>
                <w:sz w:val="18"/>
                <w:szCs w:val="18"/>
              </w:rPr>
            </w:pPr>
            <w:r w:rsidRPr="009D4C9A">
              <w:rPr>
                <w:sz w:val="18"/>
                <w:szCs w:val="18"/>
              </w:rPr>
              <w:t>A</w:t>
            </w:r>
          </w:p>
        </w:tc>
        <w:tc>
          <w:tcPr>
            <w:tcW w:w="994" w:type="dxa"/>
            <w:tcBorders>
              <w:top w:val="single" w:sz="4" w:space="0" w:color="auto"/>
              <w:left w:val="single" w:sz="4" w:space="0" w:color="auto"/>
              <w:bottom w:val="single" w:sz="4" w:space="0" w:color="auto"/>
              <w:right w:val="single" w:sz="4" w:space="0" w:color="auto"/>
            </w:tcBorders>
            <w:vAlign w:val="center"/>
            <w:hideMark/>
          </w:tcPr>
          <w:p w14:paraId="60446CEB" w14:textId="77777777" w:rsidR="001F6624" w:rsidRPr="009D4C9A" w:rsidRDefault="001F6624" w:rsidP="006312A8">
            <w:pPr>
              <w:keepNext/>
              <w:jc w:val="center"/>
              <w:rPr>
                <w:sz w:val="18"/>
                <w:szCs w:val="18"/>
              </w:rPr>
            </w:pPr>
            <w:r w:rsidRPr="009D4C9A">
              <w:rPr>
                <w:sz w:val="18"/>
                <w:szCs w:val="18"/>
              </w:rPr>
              <w:t>R</w:t>
            </w:r>
          </w:p>
        </w:tc>
        <w:tc>
          <w:tcPr>
            <w:tcW w:w="994" w:type="dxa"/>
            <w:tcBorders>
              <w:top w:val="single" w:sz="4" w:space="0" w:color="auto"/>
              <w:left w:val="single" w:sz="4" w:space="0" w:color="auto"/>
              <w:bottom w:val="single" w:sz="4" w:space="0" w:color="auto"/>
              <w:right w:val="single" w:sz="4" w:space="0" w:color="auto"/>
            </w:tcBorders>
            <w:vAlign w:val="center"/>
            <w:hideMark/>
          </w:tcPr>
          <w:p w14:paraId="3C136A48" w14:textId="77777777" w:rsidR="001F6624" w:rsidRPr="009D4C9A" w:rsidRDefault="001F6624" w:rsidP="006312A8">
            <w:pPr>
              <w:keepNext/>
              <w:jc w:val="center"/>
              <w:rPr>
                <w:sz w:val="18"/>
                <w:szCs w:val="18"/>
              </w:rPr>
            </w:pPr>
            <w:r w:rsidRPr="009D4C9A">
              <w:rPr>
                <w:sz w:val="18"/>
                <w:szCs w:val="18"/>
              </w:rPr>
              <w:t>C</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FE1301C" w14:textId="77777777" w:rsidR="001F6624" w:rsidRPr="009D4C9A" w:rsidRDefault="001F6624" w:rsidP="006312A8">
            <w:pPr>
              <w:keepNext/>
              <w:jc w:val="center"/>
              <w:rPr>
                <w:sz w:val="18"/>
                <w:szCs w:val="18"/>
              </w:rPr>
            </w:pPr>
            <w:r w:rsidRPr="009D4C9A">
              <w:rPr>
                <w:sz w:val="18"/>
                <w:szCs w:val="18"/>
              </w:rPr>
              <w:t>C</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CFF87DA" w14:textId="77777777" w:rsidR="001F6624" w:rsidRPr="009D4C9A" w:rsidRDefault="001F6624" w:rsidP="006312A8">
            <w:pPr>
              <w:keepNext/>
              <w:jc w:val="center"/>
              <w:rPr>
                <w:sz w:val="18"/>
                <w:szCs w:val="18"/>
              </w:rPr>
            </w:pPr>
            <w:r w:rsidRPr="009D4C9A">
              <w:rPr>
                <w:sz w:val="18"/>
                <w:szCs w:val="18"/>
              </w:rPr>
              <w:t>I</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20B7C54" w14:textId="77777777" w:rsidR="001F6624" w:rsidRPr="009D4C9A" w:rsidRDefault="001F6624" w:rsidP="006312A8">
            <w:pPr>
              <w:keepNext/>
              <w:jc w:val="center"/>
              <w:rPr>
                <w:sz w:val="18"/>
                <w:szCs w:val="18"/>
              </w:rPr>
            </w:pPr>
            <w:r w:rsidRPr="009D4C9A">
              <w:rPr>
                <w:sz w:val="18"/>
                <w:szCs w:val="18"/>
              </w:rPr>
              <w:t>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4DAD7CF4" w14:textId="77777777" w:rsidR="001F6624" w:rsidRPr="009D4C9A" w:rsidRDefault="001F6624" w:rsidP="006312A8">
            <w:pPr>
              <w:keepNext/>
              <w:jc w:val="center"/>
              <w:rPr>
                <w:sz w:val="18"/>
                <w:szCs w:val="18"/>
              </w:rPr>
            </w:pPr>
            <w:r w:rsidRPr="009D4C9A">
              <w:rPr>
                <w:sz w:val="18"/>
                <w:szCs w:val="18"/>
              </w:rPr>
              <w:t>R</w:t>
            </w:r>
          </w:p>
        </w:tc>
      </w:tr>
      <w:tr w:rsidR="009D4C9A" w:rsidRPr="009D4C9A" w14:paraId="02787537" w14:textId="77777777" w:rsidTr="006312A8">
        <w:trPr>
          <w:jc w:val="center"/>
        </w:trPr>
        <w:tc>
          <w:tcPr>
            <w:tcW w:w="1779" w:type="dxa"/>
            <w:tcBorders>
              <w:top w:val="single" w:sz="4" w:space="0" w:color="auto"/>
              <w:left w:val="single" w:sz="4" w:space="0" w:color="auto"/>
              <w:bottom w:val="single" w:sz="4" w:space="0" w:color="auto"/>
              <w:right w:val="single" w:sz="4" w:space="0" w:color="auto"/>
            </w:tcBorders>
            <w:shd w:val="clear" w:color="auto" w:fill="E7E6E6"/>
            <w:hideMark/>
          </w:tcPr>
          <w:p w14:paraId="68F2AE72" w14:textId="77777777" w:rsidR="001F6624" w:rsidRPr="009D4C9A" w:rsidRDefault="001F6624" w:rsidP="006312A8">
            <w:pPr>
              <w:keepNext/>
              <w:jc w:val="center"/>
              <w:rPr>
                <w:b/>
                <w:bCs/>
                <w:sz w:val="18"/>
                <w:szCs w:val="18"/>
              </w:rPr>
            </w:pPr>
            <w:r w:rsidRPr="009D4C9A">
              <w:rPr>
                <w:b/>
                <w:bCs/>
                <w:sz w:val="18"/>
                <w:szCs w:val="18"/>
              </w:rPr>
              <w:t>Training Operators</w:t>
            </w:r>
          </w:p>
        </w:tc>
        <w:tc>
          <w:tcPr>
            <w:tcW w:w="927" w:type="dxa"/>
            <w:tcBorders>
              <w:top w:val="single" w:sz="4" w:space="0" w:color="auto"/>
              <w:left w:val="single" w:sz="4" w:space="0" w:color="auto"/>
              <w:bottom w:val="single" w:sz="4" w:space="0" w:color="auto"/>
              <w:right w:val="single" w:sz="4" w:space="0" w:color="auto"/>
            </w:tcBorders>
            <w:vAlign w:val="center"/>
            <w:hideMark/>
          </w:tcPr>
          <w:p w14:paraId="411B4300" w14:textId="77777777" w:rsidR="001F6624" w:rsidRPr="009D4C9A" w:rsidRDefault="001F6624" w:rsidP="006312A8">
            <w:pPr>
              <w:keepNext/>
              <w:jc w:val="center"/>
              <w:rPr>
                <w:sz w:val="18"/>
                <w:szCs w:val="18"/>
              </w:rPr>
            </w:pPr>
            <w:r w:rsidRPr="009D4C9A">
              <w:rPr>
                <w:sz w:val="18"/>
                <w:szCs w:val="18"/>
              </w:rPr>
              <w:t>A</w:t>
            </w:r>
          </w:p>
        </w:tc>
        <w:tc>
          <w:tcPr>
            <w:tcW w:w="994" w:type="dxa"/>
            <w:tcBorders>
              <w:top w:val="single" w:sz="4" w:space="0" w:color="auto"/>
              <w:left w:val="single" w:sz="4" w:space="0" w:color="auto"/>
              <w:bottom w:val="single" w:sz="4" w:space="0" w:color="auto"/>
              <w:right w:val="single" w:sz="4" w:space="0" w:color="auto"/>
            </w:tcBorders>
            <w:vAlign w:val="center"/>
            <w:hideMark/>
          </w:tcPr>
          <w:p w14:paraId="4DE62CF1" w14:textId="77777777" w:rsidR="001F6624" w:rsidRPr="009D4C9A" w:rsidRDefault="001F6624" w:rsidP="006312A8">
            <w:pPr>
              <w:keepNext/>
              <w:jc w:val="center"/>
              <w:rPr>
                <w:sz w:val="18"/>
                <w:szCs w:val="18"/>
              </w:rPr>
            </w:pPr>
            <w:r w:rsidRPr="009D4C9A">
              <w:rPr>
                <w:sz w:val="18"/>
                <w:szCs w:val="18"/>
              </w:rPr>
              <w:t>C</w:t>
            </w:r>
          </w:p>
        </w:tc>
        <w:tc>
          <w:tcPr>
            <w:tcW w:w="994" w:type="dxa"/>
            <w:tcBorders>
              <w:top w:val="single" w:sz="4" w:space="0" w:color="auto"/>
              <w:left w:val="single" w:sz="4" w:space="0" w:color="auto"/>
              <w:bottom w:val="single" w:sz="4" w:space="0" w:color="auto"/>
              <w:right w:val="single" w:sz="4" w:space="0" w:color="auto"/>
            </w:tcBorders>
            <w:vAlign w:val="center"/>
            <w:hideMark/>
          </w:tcPr>
          <w:p w14:paraId="12570081" w14:textId="77777777" w:rsidR="001F6624" w:rsidRPr="009D4C9A" w:rsidRDefault="001F6624" w:rsidP="006312A8">
            <w:pPr>
              <w:keepNext/>
              <w:jc w:val="center"/>
              <w:rPr>
                <w:sz w:val="18"/>
                <w:szCs w:val="18"/>
              </w:rPr>
            </w:pPr>
            <w:r w:rsidRPr="009D4C9A">
              <w:rPr>
                <w:sz w:val="18"/>
                <w:szCs w:val="18"/>
              </w:rPr>
              <w:t>C</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EBB1E5F" w14:textId="77777777" w:rsidR="001F6624" w:rsidRPr="009D4C9A" w:rsidRDefault="001F6624" w:rsidP="006312A8">
            <w:pPr>
              <w:keepNext/>
              <w:jc w:val="center"/>
              <w:rPr>
                <w:sz w:val="18"/>
                <w:szCs w:val="18"/>
              </w:rPr>
            </w:pPr>
            <w:r w:rsidRPr="009D4C9A">
              <w:rPr>
                <w:sz w:val="18"/>
                <w:szCs w:val="18"/>
              </w:rPr>
              <w:t>C</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B88DD41" w14:textId="77777777" w:rsidR="001F6624" w:rsidRPr="009D4C9A" w:rsidRDefault="001F6624" w:rsidP="006312A8">
            <w:pPr>
              <w:keepNext/>
              <w:jc w:val="center"/>
              <w:rPr>
                <w:sz w:val="18"/>
                <w:szCs w:val="18"/>
              </w:rPr>
            </w:pPr>
            <w:r w:rsidRPr="009D4C9A">
              <w:rPr>
                <w:sz w:val="18"/>
                <w:szCs w:val="18"/>
              </w:rPr>
              <w:t>I</w:t>
            </w:r>
          </w:p>
        </w:tc>
        <w:tc>
          <w:tcPr>
            <w:tcW w:w="1079" w:type="dxa"/>
            <w:tcBorders>
              <w:top w:val="single" w:sz="4" w:space="0" w:color="auto"/>
              <w:left w:val="single" w:sz="4" w:space="0" w:color="auto"/>
              <w:bottom w:val="single" w:sz="4" w:space="0" w:color="auto"/>
              <w:right w:val="single" w:sz="4" w:space="0" w:color="auto"/>
            </w:tcBorders>
            <w:vAlign w:val="center"/>
            <w:hideMark/>
          </w:tcPr>
          <w:p w14:paraId="2C9CF00A" w14:textId="77777777" w:rsidR="001F6624" w:rsidRPr="009D4C9A" w:rsidRDefault="001F6624" w:rsidP="006312A8">
            <w:pPr>
              <w:keepNext/>
              <w:jc w:val="center"/>
              <w:rPr>
                <w:sz w:val="18"/>
                <w:szCs w:val="18"/>
              </w:rPr>
            </w:pPr>
            <w:r w:rsidRPr="009D4C9A">
              <w:rPr>
                <w:sz w:val="18"/>
                <w:szCs w:val="18"/>
              </w:rPr>
              <w:t>C</w:t>
            </w:r>
          </w:p>
        </w:tc>
        <w:tc>
          <w:tcPr>
            <w:tcW w:w="1102" w:type="dxa"/>
            <w:tcBorders>
              <w:top w:val="single" w:sz="4" w:space="0" w:color="auto"/>
              <w:left w:val="single" w:sz="4" w:space="0" w:color="auto"/>
              <w:bottom w:val="single" w:sz="4" w:space="0" w:color="auto"/>
              <w:right w:val="single" w:sz="4" w:space="0" w:color="auto"/>
            </w:tcBorders>
            <w:vAlign w:val="center"/>
            <w:hideMark/>
          </w:tcPr>
          <w:p w14:paraId="1BB178EA" w14:textId="77777777" w:rsidR="001F6624" w:rsidRPr="009D4C9A" w:rsidRDefault="001F6624" w:rsidP="006312A8">
            <w:pPr>
              <w:keepNext/>
              <w:jc w:val="center"/>
              <w:rPr>
                <w:sz w:val="18"/>
                <w:szCs w:val="18"/>
              </w:rPr>
            </w:pPr>
            <w:r w:rsidRPr="009D4C9A">
              <w:rPr>
                <w:sz w:val="18"/>
                <w:szCs w:val="18"/>
              </w:rPr>
              <w:t>R</w:t>
            </w:r>
          </w:p>
        </w:tc>
      </w:tr>
    </w:tbl>
    <w:p w14:paraId="6235680A" w14:textId="77777777" w:rsidR="001F6624" w:rsidRPr="009D4C9A" w:rsidRDefault="001F6624" w:rsidP="001F6624">
      <w:pPr>
        <w:rPr>
          <w:sz w:val="28"/>
          <w:szCs w:val="22"/>
        </w:rPr>
      </w:pPr>
    </w:p>
    <w:p w14:paraId="35E53628" w14:textId="77777777" w:rsidR="001F6624" w:rsidRPr="009D4C9A" w:rsidRDefault="001F6624" w:rsidP="001F6624">
      <w:r w:rsidRPr="009D4C9A">
        <w:t xml:space="preserve">Key: </w:t>
      </w:r>
    </w:p>
    <w:p w14:paraId="355B63F0" w14:textId="77777777" w:rsidR="001F6624" w:rsidRPr="009D4C9A" w:rsidRDefault="001F6624" w:rsidP="001F6624">
      <w:r w:rsidRPr="009D4C9A">
        <w:t>R – Responsible for completing the work.</w:t>
      </w:r>
    </w:p>
    <w:p w14:paraId="0E15CC00" w14:textId="77777777" w:rsidR="001F6624" w:rsidRPr="009D4C9A" w:rsidRDefault="001F6624" w:rsidP="001F6624">
      <w:r w:rsidRPr="009D4C9A">
        <w:t>A – Accountable for ensuring task completion/sign off.</w:t>
      </w:r>
    </w:p>
    <w:p w14:paraId="753FDF5C" w14:textId="77777777" w:rsidR="001F6624" w:rsidRPr="009D4C9A" w:rsidRDefault="001F6624" w:rsidP="001F6624">
      <w:r w:rsidRPr="009D4C9A">
        <w:t>C – Consulted before any decisions are made.</w:t>
      </w:r>
    </w:p>
    <w:p w14:paraId="2E68B194" w14:textId="77777777" w:rsidR="001F6624" w:rsidRPr="009D4C9A" w:rsidRDefault="001F6624" w:rsidP="001F6624">
      <w:r w:rsidRPr="009D4C9A">
        <w:t>I – Informed of when an action/decision has been made.</w:t>
      </w:r>
    </w:p>
    <w:p w14:paraId="017136A3" w14:textId="77777777" w:rsidR="001F6624" w:rsidRPr="009D4C9A" w:rsidRDefault="001F6624" w:rsidP="001F6624">
      <w:pPr>
        <w:rPr>
          <w:sz w:val="18"/>
          <w:szCs w:val="18"/>
        </w:rPr>
      </w:pPr>
    </w:p>
    <w:p w14:paraId="6F49C3B5" w14:textId="77777777" w:rsidR="001F6624" w:rsidRPr="009D4C9A" w:rsidRDefault="001F6624" w:rsidP="001F6624">
      <w:pPr>
        <w:pStyle w:val="Heading2"/>
        <w:rPr>
          <w:color w:val="auto"/>
        </w:rPr>
      </w:pPr>
      <w:bookmarkStart w:id="55" w:name="_Toc77408108"/>
      <w:r w:rsidRPr="009D4C9A">
        <w:rPr>
          <w:color w:val="auto"/>
        </w:rPr>
        <w:lastRenderedPageBreak/>
        <w:t>Glossary of Terms</w:t>
      </w:r>
      <w:bookmarkEnd w:id="55"/>
    </w:p>
    <w:p w14:paraId="7BE5F54E" w14:textId="77777777" w:rsidR="001F6624" w:rsidRPr="009D4C9A" w:rsidRDefault="001F6624" w:rsidP="001F6624"/>
    <w:tbl>
      <w:tblPr>
        <w:tblW w:w="0" w:type="auto"/>
        <w:tblLook w:val="04A0" w:firstRow="1" w:lastRow="0" w:firstColumn="1" w:lastColumn="0" w:noHBand="0" w:noVBand="1"/>
      </w:tblPr>
      <w:tblGrid>
        <w:gridCol w:w="2515"/>
        <w:gridCol w:w="6835"/>
      </w:tblGrid>
      <w:tr w:rsidR="009D4C9A" w:rsidRPr="009D4C9A" w14:paraId="6E9F8ED8" w14:textId="77777777" w:rsidTr="006312A8">
        <w:tc>
          <w:tcPr>
            <w:tcW w:w="2515" w:type="dxa"/>
            <w:shd w:val="clear" w:color="auto" w:fill="auto"/>
            <w:hideMark/>
          </w:tcPr>
          <w:p w14:paraId="4000B523" w14:textId="77777777" w:rsidR="001F6624" w:rsidRPr="009D4C9A" w:rsidRDefault="001F6624" w:rsidP="006312A8">
            <w:pPr>
              <w:rPr>
                <w:b/>
                <w:bCs/>
                <w:sz w:val="24"/>
                <w:szCs w:val="24"/>
              </w:rPr>
            </w:pPr>
            <w:r w:rsidRPr="009D4C9A">
              <w:rPr>
                <w:b/>
                <w:bCs/>
                <w:sz w:val="24"/>
                <w:szCs w:val="24"/>
              </w:rPr>
              <w:t>Communications</w:t>
            </w:r>
          </w:p>
        </w:tc>
        <w:tc>
          <w:tcPr>
            <w:tcW w:w="6835" w:type="dxa"/>
            <w:shd w:val="clear" w:color="auto" w:fill="auto"/>
            <w:hideMark/>
          </w:tcPr>
          <w:p w14:paraId="7631C6AB" w14:textId="77777777" w:rsidR="001F6624" w:rsidRPr="009D4C9A" w:rsidRDefault="001F6624" w:rsidP="006312A8">
            <w:pPr>
              <w:rPr>
                <w:sz w:val="24"/>
                <w:szCs w:val="24"/>
              </w:rPr>
            </w:pPr>
            <w:r w:rsidRPr="009D4C9A">
              <w:rPr>
                <w:sz w:val="24"/>
                <w:szCs w:val="24"/>
              </w:rPr>
              <w:t>“Communications is the giving, receiving, processing, and interpretation of information. Information can be conveyed verbally, non-verbally, actively, passively, formally, informally, consciously or unconsciously” (PM4Dev, 2015, p. 5).</w:t>
            </w:r>
          </w:p>
        </w:tc>
      </w:tr>
      <w:tr w:rsidR="009D4C9A" w:rsidRPr="009D4C9A" w14:paraId="4C8AC05E" w14:textId="77777777" w:rsidTr="006312A8">
        <w:tc>
          <w:tcPr>
            <w:tcW w:w="2515" w:type="dxa"/>
            <w:shd w:val="clear" w:color="auto" w:fill="auto"/>
            <w:hideMark/>
          </w:tcPr>
          <w:p w14:paraId="7A37F711" w14:textId="77777777" w:rsidR="001F6624" w:rsidRPr="009D4C9A" w:rsidRDefault="001F6624" w:rsidP="006312A8">
            <w:pPr>
              <w:rPr>
                <w:b/>
                <w:bCs/>
                <w:sz w:val="24"/>
                <w:szCs w:val="24"/>
              </w:rPr>
            </w:pPr>
            <w:r w:rsidRPr="009D4C9A">
              <w:rPr>
                <w:b/>
                <w:bCs/>
                <w:sz w:val="24"/>
                <w:szCs w:val="24"/>
              </w:rPr>
              <w:t>Conflict Management</w:t>
            </w:r>
          </w:p>
        </w:tc>
        <w:tc>
          <w:tcPr>
            <w:tcW w:w="6835" w:type="dxa"/>
            <w:shd w:val="clear" w:color="auto" w:fill="auto"/>
            <w:hideMark/>
          </w:tcPr>
          <w:p w14:paraId="500E3818" w14:textId="77777777" w:rsidR="001F6624" w:rsidRPr="009D4C9A" w:rsidRDefault="001F6624" w:rsidP="006312A8">
            <w:pPr>
              <w:rPr>
                <w:sz w:val="24"/>
                <w:szCs w:val="24"/>
              </w:rPr>
            </w:pPr>
            <w:r w:rsidRPr="009D4C9A">
              <w:rPr>
                <w:sz w:val="24"/>
                <w:szCs w:val="24"/>
              </w:rPr>
              <w:t>“Conflict management is the process of identifying and addressing differences. Effective conflict management prevents differences from becoming destructive elements in a project” (PM4Dev, 2015, p. 6).</w:t>
            </w:r>
          </w:p>
        </w:tc>
      </w:tr>
      <w:tr w:rsidR="009D4C9A" w:rsidRPr="009D4C9A" w14:paraId="2A754CD2" w14:textId="77777777" w:rsidTr="006312A8">
        <w:tc>
          <w:tcPr>
            <w:tcW w:w="2515" w:type="dxa"/>
            <w:shd w:val="clear" w:color="auto" w:fill="auto"/>
            <w:hideMark/>
          </w:tcPr>
          <w:p w14:paraId="0202B337" w14:textId="77777777" w:rsidR="001F6624" w:rsidRPr="009D4C9A" w:rsidRDefault="001F6624" w:rsidP="006312A8">
            <w:pPr>
              <w:rPr>
                <w:b/>
                <w:bCs/>
                <w:sz w:val="24"/>
                <w:szCs w:val="24"/>
              </w:rPr>
            </w:pPr>
            <w:r w:rsidRPr="009D4C9A">
              <w:rPr>
                <w:b/>
                <w:bCs/>
                <w:sz w:val="24"/>
                <w:szCs w:val="24"/>
              </w:rPr>
              <w:t>Deliverable</w:t>
            </w:r>
          </w:p>
        </w:tc>
        <w:tc>
          <w:tcPr>
            <w:tcW w:w="6835" w:type="dxa"/>
            <w:shd w:val="clear" w:color="auto" w:fill="auto"/>
            <w:hideMark/>
          </w:tcPr>
          <w:p w14:paraId="3CA1E906" w14:textId="77777777" w:rsidR="001F6624" w:rsidRPr="009D4C9A" w:rsidRDefault="001F6624" w:rsidP="006312A8">
            <w:pPr>
              <w:rPr>
                <w:sz w:val="24"/>
                <w:szCs w:val="24"/>
              </w:rPr>
            </w:pPr>
            <w:r w:rsidRPr="009D4C9A">
              <w:rPr>
                <w:sz w:val="24"/>
                <w:szCs w:val="24"/>
              </w:rPr>
              <w:t>“Any measurable, tangible or intangible, verifiable item that must be produced to complete a process, phase, or project” (PM4Dev, 2015, p. 6).</w:t>
            </w:r>
          </w:p>
        </w:tc>
      </w:tr>
      <w:tr w:rsidR="009D4C9A" w:rsidRPr="009D4C9A" w14:paraId="75AAE7B6" w14:textId="77777777" w:rsidTr="006312A8">
        <w:tc>
          <w:tcPr>
            <w:tcW w:w="2515" w:type="dxa"/>
            <w:shd w:val="clear" w:color="auto" w:fill="auto"/>
            <w:hideMark/>
          </w:tcPr>
          <w:p w14:paraId="7110E343" w14:textId="77777777" w:rsidR="001F6624" w:rsidRPr="009D4C9A" w:rsidRDefault="001F6624" w:rsidP="006312A8">
            <w:pPr>
              <w:rPr>
                <w:b/>
                <w:bCs/>
                <w:sz w:val="24"/>
                <w:szCs w:val="24"/>
              </w:rPr>
            </w:pPr>
            <w:r w:rsidRPr="009D4C9A">
              <w:rPr>
                <w:b/>
                <w:bCs/>
                <w:sz w:val="24"/>
                <w:szCs w:val="24"/>
              </w:rPr>
              <w:t>Dependency</w:t>
            </w:r>
          </w:p>
        </w:tc>
        <w:tc>
          <w:tcPr>
            <w:tcW w:w="6835" w:type="dxa"/>
            <w:shd w:val="clear" w:color="auto" w:fill="auto"/>
            <w:hideMark/>
          </w:tcPr>
          <w:p w14:paraId="2FEB6C6A" w14:textId="77777777" w:rsidR="001F6624" w:rsidRPr="009D4C9A" w:rsidRDefault="001F6624" w:rsidP="006312A8">
            <w:pPr>
              <w:rPr>
                <w:sz w:val="24"/>
                <w:szCs w:val="24"/>
              </w:rPr>
            </w:pPr>
            <w:r w:rsidRPr="009D4C9A">
              <w:rPr>
                <w:sz w:val="24"/>
                <w:szCs w:val="24"/>
              </w:rPr>
              <w:t>“A relationship between two or more tasks. A dependency may be logical … or resource-based” (PM4Dev, 2015, p. 6).</w:t>
            </w:r>
          </w:p>
        </w:tc>
      </w:tr>
      <w:tr w:rsidR="006A1103" w:rsidRPr="009D4C9A" w14:paraId="35B71053" w14:textId="77777777" w:rsidTr="006312A8">
        <w:trPr>
          <w:trHeight w:val="1989"/>
        </w:trPr>
        <w:tc>
          <w:tcPr>
            <w:tcW w:w="2515" w:type="dxa"/>
            <w:shd w:val="clear" w:color="auto" w:fill="auto"/>
            <w:hideMark/>
          </w:tcPr>
          <w:p w14:paraId="38881CB7" w14:textId="77777777" w:rsidR="001F6624" w:rsidRPr="009D4C9A" w:rsidRDefault="001F6624" w:rsidP="006312A8">
            <w:pPr>
              <w:rPr>
                <w:b/>
                <w:bCs/>
                <w:sz w:val="24"/>
                <w:szCs w:val="24"/>
              </w:rPr>
            </w:pPr>
            <w:r w:rsidRPr="009D4C9A">
              <w:rPr>
                <w:b/>
                <w:bCs/>
                <w:sz w:val="24"/>
                <w:szCs w:val="24"/>
              </w:rPr>
              <w:t>Milestone</w:t>
            </w:r>
          </w:p>
        </w:tc>
        <w:tc>
          <w:tcPr>
            <w:tcW w:w="6835" w:type="dxa"/>
            <w:shd w:val="clear" w:color="auto" w:fill="auto"/>
            <w:hideMark/>
          </w:tcPr>
          <w:p w14:paraId="58C26C06" w14:textId="77777777" w:rsidR="001F6624" w:rsidRPr="009D4C9A" w:rsidRDefault="001F6624" w:rsidP="006312A8">
            <w:pPr>
              <w:rPr>
                <w:sz w:val="24"/>
                <w:szCs w:val="24"/>
              </w:rPr>
            </w:pPr>
            <w:r w:rsidRPr="009D4C9A">
              <w:rPr>
                <w:sz w:val="24"/>
                <w:szCs w:val="24"/>
              </w:rPr>
              <w:t>“A point in time when a deliverable or set of deliverables is available. Generally used to denote a significant event such as completing a phase of the project or a set of critical activities. A milestone is an event; it has no duration or effort. It must be preceded by one or more tasks (even the beginning of a project is preceded by a set of tasks, which may be implied)” (PM4Dev, 2015, p. 11).</w:t>
            </w:r>
          </w:p>
        </w:tc>
      </w:tr>
    </w:tbl>
    <w:p w14:paraId="4AFA1A71" w14:textId="77777777" w:rsidR="001F6624" w:rsidRPr="009D4C9A" w:rsidRDefault="001F6624" w:rsidP="001F6624">
      <w:pPr>
        <w:rPr>
          <w:rFonts w:ascii="Calibri" w:hAnsi="Calibri" w:cs="Arial"/>
          <w:sz w:val="22"/>
          <w:szCs w:val="22"/>
        </w:rPr>
      </w:pPr>
    </w:p>
    <w:p w14:paraId="77D5362B" w14:textId="77777777" w:rsidR="001F6624" w:rsidRPr="009D4C9A" w:rsidRDefault="001F6624" w:rsidP="001F6624">
      <w:pPr>
        <w:rPr>
          <w:sz w:val="18"/>
          <w:szCs w:val="18"/>
        </w:rPr>
      </w:pPr>
      <w:r w:rsidRPr="009D4C9A">
        <w:rPr>
          <w:sz w:val="18"/>
          <w:szCs w:val="18"/>
        </w:rPr>
        <w:t xml:space="preserve">*PM4Dev. (2015). </w:t>
      </w:r>
      <w:r w:rsidRPr="009D4C9A">
        <w:rPr>
          <w:i/>
          <w:iCs/>
          <w:sz w:val="18"/>
          <w:szCs w:val="18"/>
        </w:rPr>
        <w:t>Project Management Glossary of Terms</w:t>
      </w:r>
      <w:r w:rsidRPr="009D4C9A">
        <w:rPr>
          <w:sz w:val="18"/>
          <w:szCs w:val="18"/>
        </w:rPr>
        <w:t>. Author.</w:t>
      </w:r>
    </w:p>
    <w:p w14:paraId="498BF6A6" w14:textId="77777777" w:rsidR="001F6624" w:rsidRPr="009D4C9A" w:rsidRDefault="001F6624" w:rsidP="001F6624">
      <w:pPr>
        <w:ind w:left="1980" w:hanging="1980"/>
        <w:rPr>
          <w:sz w:val="24"/>
        </w:rPr>
      </w:pPr>
    </w:p>
    <w:p w14:paraId="19820EDB" w14:textId="77777777" w:rsidR="001F6624" w:rsidRPr="009D4C9A" w:rsidRDefault="001F6624" w:rsidP="001F6624">
      <w:pPr>
        <w:rPr>
          <w:sz w:val="24"/>
        </w:rPr>
      </w:pPr>
    </w:p>
    <w:p w14:paraId="2D80A527" w14:textId="77777777" w:rsidR="001F6624" w:rsidRPr="009D4C9A" w:rsidRDefault="001F6624" w:rsidP="001F6624">
      <w:pPr>
        <w:rPr>
          <w:sz w:val="24"/>
        </w:rPr>
      </w:pPr>
    </w:p>
    <w:p w14:paraId="3B4C887C" w14:textId="77777777" w:rsidR="001F6624" w:rsidRPr="009D4C9A" w:rsidRDefault="001F6624" w:rsidP="001F6624"/>
    <w:p w14:paraId="2B730D9D" w14:textId="77777777" w:rsidR="001F6624" w:rsidRPr="009D4C9A" w:rsidRDefault="001F6624">
      <w:pPr>
        <w:rPr>
          <w:b/>
          <w:sz w:val="40"/>
        </w:rPr>
      </w:pPr>
      <w:r w:rsidRPr="009D4C9A">
        <w:br w:type="page"/>
      </w:r>
    </w:p>
    <w:p w14:paraId="45A31B6E" w14:textId="46C26A41" w:rsidR="000D5FD2" w:rsidRPr="009D4C9A" w:rsidRDefault="000D5FD2" w:rsidP="00A1311F">
      <w:pPr>
        <w:pStyle w:val="Heading1"/>
        <w:jc w:val="center"/>
      </w:pPr>
      <w:bookmarkStart w:id="56" w:name="_Toc77408109"/>
      <w:r w:rsidRPr="009D4C9A">
        <w:lastRenderedPageBreak/>
        <w:t>Communications Management Plan</w:t>
      </w:r>
      <w:bookmarkEnd w:id="56"/>
    </w:p>
    <w:p w14:paraId="528C52D0" w14:textId="77777777" w:rsidR="009A34EE" w:rsidRPr="009D4C9A" w:rsidRDefault="009A34EE" w:rsidP="009A34EE"/>
    <w:p w14:paraId="40A1564E" w14:textId="04F1A712" w:rsidR="003746D1" w:rsidRPr="009D4C9A" w:rsidRDefault="00165C05" w:rsidP="00A1311F">
      <w:pPr>
        <w:pStyle w:val="Heading2"/>
        <w:rPr>
          <w:color w:val="auto"/>
        </w:rPr>
      </w:pPr>
      <w:bookmarkStart w:id="57" w:name="_Toc77408110"/>
      <w:r w:rsidRPr="009D4C9A">
        <w:rPr>
          <w:color w:val="auto"/>
        </w:rPr>
        <w:t>Introduction</w:t>
      </w:r>
      <w:bookmarkEnd w:id="3"/>
      <w:bookmarkEnd w:id="4"/>
      <w:bookmarkEnd w:id="5"/>
      <w:bookmarkEnd w:id="6"/>
      <w:bookmarkEnd w:id="57"/>
    </w:p>
    <w:p w14:paraId="0878CD6C" w14:textId="77777777" w:rsidR="009E7AD8" w:rsidRPr="009D4C9A" w:rsidRDefault="009E7AD8" w:rsidP="009E7AD8"/>
    <w:p w14:paraId="1D6D6EF8" w14:textId="77777777" w:rsidR="009E7AD8" w:rsidRPr="009D4C9A" w:rsidRDefault="000B59DD" w:rsidP="003746D1">
      <w:pPr>
        <w:rPr>
          <w:sz w:val="24"/>
          <w:szCs w:val="24"/>
          <w:shd w:val="clear" w:color="auto" w:fill="FFFFFF"/>
        </w:rPr>
      </w:pPr>
      <w:r w:rsidRPr="009D4C9A">
        <w:rPr>
          <w:sz w:val="24"/>
          <w:szCs w:val="24"/>
          <w:shd w:val="clear" w:color="auto" w:fill="FFFFFF"/>
        </w:rPr>
        <w:t xml:space="preserve">This Communications Management Plan will set the communications framework for the Phase Purple project. This plan will be used as a guide for communications throughout the life of the project. The guide will be updated as communication needs arise and change. This plan identifies and defines the roles of the </w:t>
      </w:r>
      <w:r w:rsidR="00365A1D" w:rsidRPr="009D4C9A">
        <w:rPr>
          <w:sz w:val="24"/>
          <w:szCs w:val="24"/>
          <w:shd w:val="clear" w:color="auto" w:fill="FFFFFF"/>
        </w:rPr>
        <w:t>team</w:t>
      </w:r>
      <w:r w:rsidRPr="009D4C9A">
        <w:rPr>
          <w:sz w:val="24"/>
          <w:szCs w:val="24"/>
          <w:shd w:val="clear" w:color="auto" w:fill="FFFFFF"/>
        </w:rPr>
        <w:t xml:space="preserve"> members who are involved in this project. It also includes a communications template that records the communication requirements of th</w:t>
      </w:r>
      <w:r w:rsidR="00365A1D" w:rsidRPr="009D4C9A">
        <w:rPr>
          <w:sz w:val="24"/>
          <w:szCs w:val="24"/>
          <w:shd w:val="clear" w:color="auto" w:fill="FFFFFF"/>
        </w:rPr>
        <w:t>e</w:t>
      </w:r>
      <w:r w:rsidRPr="009D4C9A">
        <w:rPr>
          <w:sz w:val="24"/>
          <w:szCs w:val="24"/>
          <w:shd w:val="clear" w:color="auto" w:fill="FFFFFF"/>
        </w:rPr>
        <w:t xml:space="preserve"> project. This plan explains the communications rules to ensure that all parties involved in meetings are respected</w:t>
      </w:r>
      <w:r w:rsidR="00365A1D" w:rsidRPr="009D4C9A">
        <w:rPr>
          <w:sz w:val="24"/>
          <w:szCs w:val="24"/>
          <w:shd w:val="clear" w:color="auto" w:fill="FFFFFF"/>
        </w:rPr>
        <w:t>. This includes meetings with sponsors, contractors, and stakeholders</w:t>
      </w:r>
      <w:r w:rsidRPr="009D4C9A">
        <w:rPr>
          <w:sz w:val="24"/>
          <w:szCs w:val="24"/>
          <w:shd w:val="clear" w:color="auto" w:fill="FFFFFF"/>
        </w:rPr>
        <w:t xml:space="preserve">. It also details how the meetings will be conducted to ensure that they are orderly and time-efficient. This plan also includes the methods for formal and informal communication between </w:t>
      </w:r>
      <w:r w:rsidR="00365A1D" w:rsidRPr="009D4C9A">
        <w:rPr>
          <w:sz w:val="24"/>
          <w:szCs w:val="24"/>
          <w:shd w:val="clear" w:color="auto" w:fill="FFFFFF"/>
        </w:rPr>
        <w:t>team</w:t>
      </w:r>
      <w:r w:rsidRPr="009D4C9A">
        <w:rPr>
          <w:sz w:val="24"/>
          <w:szCs w:val="24"/>
          <w:shd w:val="clear" w:color="auto" w:fill="FFFFFF"/>
        </w:rPr>
        <w:t xml:space="preserve"> members</w:t>
      </w:r>
      <w:r w:rsidR="00365A1D" w:rsidRPr="009D4C9A">
        <w:rPr>
          <w:sz w:val="24"/>
          <w:szCs w:val="24"/>
          <w:shd w:val="clear" w:color="auto" w:fill="FFFFFF"/>
        </w:rPr>
        <w:t>, stakeholders, contractors, and sponsors</w:t>
      </w:r>
      <w:r w:rsidRPr="009D4C9A">
        <w:rPr>
          <w:sz w:val="24"/>
          <w:szCs w:val="24"/>
          <w:shd w:val="clear" w:color="auto" w:fill="FFFFFF"/>
        </w:rPr>
        <w:t>.</w:t>
      </w:r>
    </w:p>
    <w:p w14:paraId="0A46E58E" w14:textId="77777777" w:rsidR="000B59DD" w:rsidRPr="009D4C9A" w:rsidRDefault="000B59DD" w:rsidP="003746D1">
      <w:pPr>
        <w:rPr>
          <w:sz w:val="24"/>
        </w:rPr>
      </w:pPr>
    </w:p>
    <w:p w14:paraId="5CE13AAC" w14:textId="77777777" w:rsidR="003746D1" w:rsidRPr="009D4C9A" w:rsidRDefault="00165C05" w:rsidP="00A1311F">
      <w:pPr>
        <w:pStyle w:val="Heading2"/>
        <w:rPr>
          <w:color w:val="auto"/>
        </w:rPr>
      </w:pPr>
      <w:bookmarkStart w:id="58" w:name="_Toc73452690"/>
      <w:bookmarkStart w:id="59" w:name="_Toc73452894"/>
      <w:bookmarkStart w:id="60" w:name="_Toc73453004"/>
      <w:bookmarkStart w:id="61" w:name="_Toc73453195"/>
      <w:bookmarkStart w:id="62" w:name="_Toc73476738"/>
      <w:bookmarkStart w:id="63" w:name="_Toc77408111"/>
      <w:r w:rsidRPr="009D4C9A">
        <w:rPr>
          <w:color w:val="auto"/>
        </w:rPr>
        <w:t>Communication Management Approach</w:t>
      </w:r>
      <w:bookmarkEnd w:id="58"/>
      <w:bookmarkEnd w:id="59"/>
      <w:bookmarkEnd w:id="60"/>
      <w:bookmarkEnd w:id="61"/>
      <w:bookmarkEnd w:id="62"/>
      <w:bookmarkEnd w:id="63"/>
    </w:p>
    <w:p w14:paraId="4794BA44" w14:textId="77777777" w:rsidR="000B59DD" w:rsidRPr="009D4C9A" w:rsidRDefault="000B59DD" w:rsidP="000B59DD"/>
    <w:p w14:paraId="2FBA9E1E" w14:textId="77777777" w:rsidR="000B59DD" w:rsidRPr="009D4C9A" w:rsidRDefault="000B59DD" w:rsidP="000B59DD">
      <w:pPr>
        <w:rPr>
          <w:sz w:val="24"/>
        </w:rPr>
      </w:pPr>
      <w:r w:rsidRPr="009D4C9A">
        <w:rPr>
          <w:sz w:val="24"/>
        </w:rPr>
        <w:t>This project management team will be working with Phase Racing</w:t>
      </w:r>
      <w:r w:rsidR="00365A1D" w:rsidRPr="009D4C9A">
        <w:rPr>
          <w:sz w:val="24"/>
        </w:rPr>
        <w:t xml:space="preserve"> to </w:t>
      </w:r>
      <w:r w:rsidR="00365A1D" w:rsidRPr="009D4C9A">
        <w:rPr>
          <w:sz w:val="24"/>
          <w:szCs w:val="24"/>
        </w:rPr>
        <w:t>refurbish their workshop to encompass new heavy-duty machinery, packaging stations for online orders, and an office for administrative staff</w:t>
      </w:r>
      <w:r w:rsidRPr="009D4C9A">
        <w:rPr>
          <w:sz w:val="24"/>
        </w:rPr>
        <w:t xml:space="preserve">. The </w:t>
      </w:r>
      <w:r w:rsidR="00365A1D" w:rsidRPr="009D4C9A">
        <w:rPr>
          <w:sz w:val="24"/>
        </w:rPr>
        <w:t>project manager</w:t>
      </w:r>
      <w:r w:rsidRPr="009D4C9A">
        <w:rPr>
          <w:sz w:val="24"/>
        </w:rPr>
        <w:t xml:space="preserve"> will have fluent communication with any updates and roles from start to finish. All updates will </w:t>
      </w:r>
      <w:r w:rsidR="00365A1D" w:rsidRPr="009D4C9A">
        <w:rPr>
          <w:sz w:val="24"/>
        </w:rPr>
        <w:t xml:space="preserve">be </w:t>
      </w:r>
      <w:r w:rsidRPr="009D4C9A">
        <w:rPr>
          <w:sz w:val="24"/>
        </w:rPr>
        <w:t>pos</w:t>
      </w:r>
      <w:r w:rsidR="00365A1D" w:rsidRPr="009D4C9A">
        <w:rPr>
          <w:sz w:val="24"/>
        </w:rPr>
        <w:t>ted</w:t>
      </w:r>
      <w:r w:rsidRPr="009D4C9A">
        <w:rPr>
          <w:sz w:val="24"/>
        </w:rPr>
        <w:t xml:space="preserve"> in the communication matrix that is</w:t>
      </w:r>
      <w:r w:rsidR="00365A1D" w:rsidRPr="009D4C9A">
        <w:rPr>
          <w:sz w:val="24"/>
        </w:rPr>
        <w:t xml:space="preserve"> enclosed</w:t>
      </w:r>
      <w:r w:rsidRPr="009D4C9A">
        <w:rPr>
          <w:sz w:val="24"/>
        </w:rPr>
        <w:t xml:space="preserve"> in this document. </w:t>
      </w:r>
    </w:p>
    <w:p w14:paraId="2550AF74" w14:textId="77777777" w:rsidR="000B59DD" w:rsidRPr="009D4C9A" w:rsidRDefault="000B59DD" w:rsidP="000B59DD">
      <w:pPr>
        <w:rPr>
          <w:sz w:val="24"/>
        </w:rPr>
      </w:pPr>
    </w:p>
    <w:p w14:paraId="2367C4B7" w14:textId="77777777" w:rsidR="000B59DD" w:rsidRPr="009D4C9A" w:rsidRDefault="000B59DD" w:rsidP="000B59DD">
      <w:pPr>
        <w:rPr>
          <w:sz w:val="24"/>
        </w:rPr>
      </w:pPr>
      <w:r w:rsidRPr="009D4C9A">
        <w:rPr>
          <w:sz w:val="24"/>
        </w:rPr>
        <w:t xml:space="preserve">The </w:t>
      </w:r>
      <w:r w:rsidR="00365A1D" w:rsidRPr="009D4C9A">
        <w:rPr>
          <w:sz w:val="24"/>
        </w:rPr>
        <w:t>project manager</w:t>
      </w:r>
      <w:r w:rsidRPr="009D4C9A">
        <w:rPr>
          <w:sz w:val="24"/>
        </w:rPr>
        <w:t xml:space="preserve"> communicates with a highly developed team that includes firmware engineers and facility and safety specialists. These individuals have the experience to help with the project in the following</w:t>
      </w:r>
      <w:r w:rsidR="00F4102A" w:rsidRPr="009D4C9A">
        <w:rPr>
          <w:sz w:val="24"/>
        </w:rPr>
        <w:t xml:space="preserve"> way</w:t>
      </w:r>
      <w:r w:rsidRPr="009D4C9A">
        <w:rPr>
          <w:sz w:val="24"/>
        </w:rPr>
        <w:t>:</w:t>
      </w:r>
    </w:p>
    <w:p w14:paraId="5EF27692" w14:textId="77777777" w:rsidR="000B59DD" w:rsidRPr="009D4C9A" w:rsidRDefault="000B59DD" w:rsidP="000B59DD">
      <w:pPr>
        <w:rPr>
          <w:sz w:val="24"/>
        </w:rPr>
      </w:pPr>
    </w:p>
    <w:p w14:paraId="16BBB3EE" w14:textId="77777777" w:rsidR="000B59DD" w:rsidRPr="009D4C9A" w:rsidRDefault="000B59DD" w:rsidP="000B59DD">
      <w:pPr>
        <w:ind w:left="720"/>
        <w:rPr>
          <w:sz w:val="24"/>
        </w:rPr>
      </w:pPr>
      <w:r w:rsidRPr="009D4C9A">
        <w:rPr>
          <w:sz w:val="24"/>
        </w:rPr>
        <w:t>1.    Updating the facility</w:t>
      </w:r>
    </w:p>
    <w:p w14:paraId="39F272B9" w14:textId="77777777" w:rsidR="000B59DD" w:rsidRPr="009D4C9A" w:rsidRDefault="000B59DD" w:rsidP="000B59DD">
      <w:pPr>
        <w:ind w:left="720"/>
        <w:rPr>
          <w:sz w:val="24"/>
        </w:rPr>
      </w:pPr>
      <w:r w:rsidRPr="009D4C9A">
        <w:rPr>
          <w:sz w:val="24"/>
        </w:rPr>
        <w:t>2.    Purchasing the suitable materials</w:t>
      </w:r>
    </w:p>
    <w:p w14:paraId="25280511" w14:textId="77777777" w:rsidR="000B59DD" w:rsidRPr="009D4C9A" w:rsidRDefault="000B59DD" w:rsidP="000B59DD">
      <w:pPr>
        <w:ind w:left="720"/>
        <w:rPr>
          <w:sz w:val="24"/>
        </w:rPr>
      </w:pPr>
      <w:r w:rsidRPr="009D4C9A">
        <w:rPr>
          <w:sz w:val="24"/>
        </w:rPr>
        <w:t>3.    Contracting the right workers</w:t>
      </w:r>
    </w:p>
    <w:p w14:paraId="0B571932" w14:textId="77777777" w:rsidR="000B59DD" w:rsidRPr="009D4C9A" w:rsidRDefault="000B59DD" w:rsidP="000B59DD">
      <w:pPr>
        <w:ind w:left="720"/>
        <w:rPr>
          <w:sz w:val="24"/>
        </w:rPr>
      </w:pPr>
      <w:r w:rsidRPr="009D4C9A">
        <w:rPr>
          <w:sz w:val="24"/>
        </w:rPr>
        <w:t xml:space="preserve">4.    Budgeting </w:t>
      </w:r>
    </w:p>
    <w:p w14:paraId="276E5999" w14:textId="77777777" w:rsidR="000B59DD" w:rsidRPr="009D4C9A" w:rsidRDefault="000B59DD" w:rsidP="000B59DD">
      <w:pPr>
        <w:ind w:left="720"/>
        <w:rPr>
          <w:sz w:val="24"/>
        </w:rPr>
      </w:pPr>
      <w:r w:rsidRPr="009D4C9A">
        <w:rPr>
          <w:sz w:val="24"/>
        </w:rPr>
        <w:t xml:space="preserve">5.    </w:t>
      </w:r>
      <w:r w:rsidR="00F4102A" w:rsidRPr="009D4C9A">
        <w:rPr>
          <w:sz w:val="24"/>
        </w:rPr>
        <w:t>Applying r</w:t>
      </w:r>
      <w:r w:rsidRPr="009D4C9A">
        <w:rPr>
          <w:sz w:val="24"/>
        </w:rPr>
        <w:t>isk management safety procedures</w:t>
      </w:r>
    </w:p>
    <w:p w14:paraId="4F701288" w14:textId="77777777" w:rsidR="000B59DD" w:rsidRPr="009D4C9A" w:rsidRDefault="000B59DD" w:rsidP="000B59DD">
      <w:pPr>
        <w:rPr>
          <w:sz w:val="24"/>
        </w:rPr>
      </w:pPr>
    </w:p>
    <w:p w14:paraId="1983BDFB" w14:textId="77777777" w:rsidR="00FF61DE" w:rsidRPr="009D4C9A" w:rsidRDefault="000B59DD" w:rsidP="000B59DD">
      <w:pPr>
        <w:rPr>
          <w:sz w:val="24"/>
        </w:rPr>
      </w:pPr>
      <w:r w:rsidRPr="009D4C9A">
        <w:rPr>
          <w:sz w:val="24"/>
        </w:rPr>
        <w:t>The team will meet every Monday</w:t>
      </w:r>
      <w:r w:rsidR="00F4102A" w:rsidRPr="009D4C9A">
        <w:rPr>
          <w:sz w:val="24"/>
        </w:rPr>
        <w:t xml:space="preserve"> to</w:t>
      </w:r>
      <w:r w:rsidRPr="009D4C9A">
        <w:rPr>
          <w:sz w:val="24"/>
        </w:rPr>
        <w:t xml:space="preserve"> communicate weekly </w:t>
      </w:r>
      <w:r w:rsidR="00F4102A" w:rsidRPr="009D4C9A">
        <w:rPr>
          <w:sz w:val="24"/>
        </w:rPr>
        <w:t xml:space="preserve">updates that </w:t>
      </w:r>
      <w:r w:rsidRPr="009D4C9A">
        <w:rPr>
          <w:sz w:val="24"/>
        </w:rPr>
        <w:t xml:space="preserve">are essential for the </w:t>
      </w:r>
      <w:r w:rsidR="00F4102A" w:rsidRPr="009D4C9A">
        <w:rPr>
          <w:sz w:val="24"/>
        </w:rPr>
        <w:t>Phase Purple</w:t>
      </w:r>
      <w:r w:rsidRPr="009D4C9A">
        <w:rPr>
          <w:sz w:val="24"/>
        </w:rPr>
        <w:t xml:space="preserve"> </w:t>
      </w:r>
      <w:r w:rsidR="00F4102A" w:rsidRPr="009D4C9A">
        <w:rPr>
          <w:sz w:val="24"/>
        </w:rPr>
        <w:t>P</w:t>
      </w:r>
      <w:r w:rsidRPr="009D4C9A">
        <w:rPr>
          <w:sz w:val="24"/>
        </w:rPr>
        <w:t xml:space="preserve">roject. Any changes within the timeframe and project will be shared efficiently. The </w:t>
      </w:r>
      <w:r w:rsidR="00365A1D" w:rsidRPr="009D4C9A">
        <w:rPr>
          <w:sz w:val="24"/>
        </w:rPr>
        <w:t>project manager</w:t>
      </w:r>
      <w:r w:rsidRPr="009D4C9A">
        <w:rPr>
          <w:sz w:val="24"/>
        </w:rPr>
        <w:t xml:space="preserve"> will communicate with stakeholders every month to engage in all work done on the project.</w:t>
      </w:r>
    </w:p>
    <w:p w14:paraId="6E1C001A" w14:textId="77777777" w:rsidR="000B59DD" w:rsidRPr="009D4C9A" w:rsidRDefault="000B59DD" w:rsidP="000B59DD">
      <w:pPr>
        <w:rPr>
          <w:sz w:val="24"/>
        </w:rPr>
      </w:pPr>
    </w:p>
    <w:p w14:paraId="433CCEF2" w14:textId="77777777" w:rsidR="00B254F1" w:rsidRPr="009D4C9A" w:rsidRDefault="00B254F1" w:rsidP="00A1311F">
      <w:pPr>
        <w:pStyle w:val="Heading2"/>
        <w:rPr>
          <w:color w:val="auto"/>
        </w:rPr>
      </w:pPr>
      <w:bookmarkStart w:id="64" w:name="_Toc339366625"/>
      <w:bookmarkStart w:id="65" w:name="_Toc73452691"/>
      <w:bookmarkStart w:id="66" w:name="_Toc73452895"/>
      <w:bookmarkStart w:id="67" w:name="_Toc73453005"/>
      <w:bookmarkStart w:id="68" w:name="_Toc73453196"/>
      <w:bookmarkStart w:id="69" w:name="_Toc73476739"/>
      <w:bookmarkStart w:id="70" w:name="_Toc77408112"/>
      <w:r w:rsidRPr="009D4C9A">
        <w:rPr>
          <w:color w:val="auto"/>
        </w:rPr>
        <w:t>Stakeholder Communication Requirements</w:t>
      </w:r>
      <w:bookmarkEnd w:id="64"/>
      <w:bookmarkEnd w:id="65"/>
      <w:bookmarkEnd w:id="66"/>
      <w:bookmarkEnd w:id="67"/>
      <w:bookmarkEnd w:id="68"/>
      <w:bookmarkEnd w:id="69"/>
      <w:bookmarkEnd w:id="70"/>
    </w:p>
    <w:p w14:paraId="0EDBEA2A" w14:textId="77777777" w:rsidR="009C3089" w:rsidRPr="009D4C9A" w:rsidRDefault="009C3089" w:rsidP="009C3089"/>
    <w:p w14:paraId="25B31557" w14:textId="77777777" w:rsidR="000B59DD" w:rsidRPr="009D4C9A" w:rsidRDefault="000B59DD" w:rsidP="000B59DD">
      <w:pPr>
        <w:rPr>
          <w:sz w:val="24"/>
        </w:rPr>
      </w:pPr>
      <w:r w:rsidRPr="009D4C9A">
        <w:rPr>
          <w:sz w:val="24"/>
        </w:rPr>
        <w:t xml:space="preserve">The </w:t>
      </w:r>
      <w:r w:rsidR="00365A1D" w:rsidRPr="009D4C9A">
        <w:rPr>
          <w:sz w:val="24"/>
        </w:rPr>
        <w:t>project manager</w:t>
      </w:r>
      <w:r w:rsidRPr="009D4C9A">
        <w:rPr>
          <w:sz w:val="24"/>
        </w:rPr>
        <w:t xml:space="preserve"> is responsible for all stakeholder communication.  Only three formal communication processes are approved throughout the life of </w:t>
      </w:r>
      <w:r w:rsidR="00F4102A" w:rsidRPr="009D4C9A">
        <w:rPr>
          <w:sz w:val="24"/>
        </w:rPr>
        <w:t xml:space="preserve">the </w:t>
      </w:r>
      <w:r w:rsidRPr="009D4C9A">
        <w:rPr>
          <w:sz w:val="24"/>
        </w:rPr>
        <w:t>Phase Purple</w:t>
      </w:r>
      <w:r w:rsidR="00F4102A" w:rsidRPr="009D4C9A">
        <w:rPr>
          <w:sz w:val="24"/>
        </w:rPr>
        <w:t xml:space="preserve"> Project</w:t>
      </w:r>
      <w:r w:rsidRPr="009D4C9A">
        <w:rPr>
          <w:sz w:val="24"/>
        </w:rPr>
        <w:t xml:space="preserve">: formal meetings (virtual or in-person), Canvas collaboration, and email. All communication outside of a formal meeting or email is to be considered informal and therefore non-binding. While kicking off the project, the </w:t>
      </w:r>
      <w:r w:rsidR="00F4102A" w:rsidRPr="009D4C9A">
        <w:rPr>
          <w:sz w:val="24"/>
        </w:rPr>
        <w:t>p</w:t>
      </w:r>
      <w:r w:rsidR="00365A1D" w:rsidRPr="009D4C9A">
        <w:rPr>
          <w:sz w:val="24"/>
        </w:rPr>
        <w:t>roject manager</w:t>
      </w:r>
      <w:r w:rsidRPr="009D4C9A">
        <w:rPr>
          <w:sz w:val="24"/>
        </w:rPr>
        <w:t xml:space="preserve"> will collaborate with each stakeholder to determine their preferred method of communication and frequency. The </w:t>
      </w:r>
      <w:r w:rsidR="00F4102A" w:rsidRPr="009D4C9A">
        <w:rPr>
          <w:sz w:val="24"/>
        </w:rPr>
        <w:t>p</w:t>
      </w:r>
      <w:r w:rsidR="00365A1D" w:rsidRPr="009D4C9A">
        <w:rPr>
          <w:sz w:val="24"/>
        </w:rPr>
        <w:t>roject manager</w:t>
      </w:r>
      <w:r w:rsidRPr="009D4C9A">
        <w:rPr>
          <w:sz w:val="24"/>
        </w:rPr>
        <w:t xml:space="preserve"> will negotiate all </w:t>
      </w:r>
      <w:r w:rsidRPr="009D4C9A">
        <w:rPr>
          <w:sz w:val="24"/>
        </w:rPr>
        <w:lastRenderedPageBreak/>
        <w:t xml:space="preserve">stakeholder preferences to ensure the project team's needs are being met and open communication is achieved.  At a minimum, the </w:t>
      </w:r>
      <w:r w:rsidR="00F4102A" w:rsidRPr="009D4C9A">
        <w:rPr>
          <w:sz w:val="24"/>
        </w:rPr>
        <w:t>p</w:t>
      </w:r>
      <w:r w:rsidR="00365A1D" w:rsidRPr="009D4C9A">
        <w:rPr>
          <w:sz w:val="24"/>
        </w:rPr>
        <w:t>roject manager</w:t>
      </w:r>
      <w:r w:rsidRPr="009D4C9A">
        <w:rPr>
          <w:sz w:val="24"/>
        </w:rPr>
        <w:t xml:space="preserve"> will host a monthly meeting with all stakeholders or their representatives in attendance. </w:t>
      </w:r>
    </w:p>
    <w:p w14:paraId="62467A67" w14:textId="77777777" w:rsidR="000B59DD" w:rsidRPr="009D4C9A" w:rsidRDefault="000B59DD" w:rsidP="000B59DD">
      <w:pPr>
        <w:rPr>
          <w:sz w:val="24"/>
        </w:rPr>
      </w:pPr>
    </w:p>
    <w:p w14:paraId="44D2AC6A" w14:textId="77777777" w:rsidR="000B59DD" w:rsidRPr="009D4C9A" w:rsidRDefault="000B59DD" w:rsidP="000B59DD">
      <w:pPr>
        <w:rPr>
          <w:sz w:val="24"/>
        </w:rPr>
      </w:pPr>
      <w:r w:rsidRPr="009D4C9A">
        <w:rPr>
          <w:sz w:val="24"/>
        </w:rPr>
        <w:t xml:space="preserve">If a dependency exists that requires collaboration between stakeholders, the </w:t>
      </w:r>
      <w:r w:rsidR="00F4102A" w:rsidRPr="009D4C9A">
        <w:rPr>
          <w:sz w:val="24"/>
        </w:rPr>
        <w:t>p</w:t>
      </w:r>
      <w:r w:rsidR="00365A1D" w:rsidRPr="009D4C9A">
        <w:rPr>
          <w:sz w:val="24"/>
        </w:rPr>
        <w:t>roject manager</w:t>
      </w:r>
      <w:r w:rsidRPr="009D4C9A">
        <w:rPr>
          <w:sz w:val="24"/>
        </w:rPr>
        <w:t xml:space="preserve"> will negotiate the stakeholders' relationship and be included in all related communication. </w:t>
      </w:r>
    </w:p>
    <w:p w14:paraId="612D4708" w14:textId="77777777" w:rsidR="000B59DD" w:rsidRPr="009D4C9A" w:rsidRDefault="000B59DD" w:rsidP="000B59DD">
      <w:pPr>
        <w:rPr>
          <w:sz w:val="24"/>
        </w:rPr>
      </w:pPr>
    </w:p>
    <w:p w14:paraId="210AE6A9" w14:textId="77777777" w:rsidR="000B59DD" w:rsidRPr="009D4C9A" w:rsidRDefault="000B59DD" w:rsidP="000B59DD">
      <w:pPr>
        <w:rPr>
          <w:sz w:val="24"/>
        </w:rPr>
      </w:pPr>
      <w:r w:rsidRPr="009D4C9A">
        <w:rPr>
          <w:sz w:val="24"/>
        </w:rPr>
        <w:t xml:space="preserve">There are no security concerns for this project. Each stakeholder's business email is acceptable for use unless any personal identifiable information (PII) is required to be transmitted, in which case a password-protected file will be sent via email. All meetings will have teleconferencing abilities via Zoom, and the </w:t>
      </w:r>
      <w:r w:rsidR="00F4102A" w:rsidRPr="009D4C9A">
        <w:rPr>
          <w:sz w:val="24"/>
        </w:rPr>
        <w:t>p</w:t>
      </w:r>
      <w:r w:rsidR="00365A1D" w:rsidRPr="009D4C9A">
        <w:rPr>
          <w:sz w:val="24"/>
        </w:rPr>
        <w:t>roject manager</w:t>
      </w:r>
      <w:r w:rsidRPr="009D4C9A">
        <w:rPr>
          <w:sz w:val="24"/>
        </w:rPr>
        <w:t xml:space="preserve"> will ensure each </w:t>
      </w:r>
      <w:r w:rsidR="00365A1D" w:rsidRPr="009D4C9A">
        <w:rPr>
          <w:sz w:val="24"/>
        </w:rPr>
        <w:t>stakeholder,</w:t>
      </w:r>
      <w:r w:rsidRPr="009D4C9A">
        <w:rPr>
          <w:sz w:val="24"/>
        </w:rPr>
        <w:t xml:space="preserve"> or their representative</w:t>
      </w:r>
      <w:r w:rsidR="00F4102A" w:rsidRPr="009D4C9A">
        <w:rPr>
          <w:sz w:val="24"/>
        </w:rPr>
        <w:t>,</w:t>
      </w:r>
      <w:r w:rsidRPr="009D4C9A">
        <w:rPr>
          <w:sz w:val="24"/>
        </w:rPr>
        <w:t xml:space="preserve"> has access to the teleconference link.</w:t>
      </w:r>
    </w:p>
    <w:p w14:paraId="3A3F9253" w14:textId="77777777" w:rsidR="000B59DD" w:rsidRPr="009D4C9A" w:rsidRDefault="000B59DD" w:rsidP="000B59DD">
      <w:pPr>
        <w:rPr>
          <w:sz w:val="24"/>
        </w:rPr>
      </w:pPr>
    </w:p>
    <w:p w14:paraId="33DD4515" w14:textId="77777777" w:rsidR="005D5EF0" w:rsidRPr="009D4C9A" w:rsidRDefault="000B59DD" w:rsidP="000B59DD">
      <w:pPr>
        <w:rPr>
          <w:sz w:val="24"/>
        </w:rPr>
      </w:pPr>
      <w:r w:rsidRPr="009D4C9A">
        <w:rPr>
          <w:sz w:val="24"/>
        </w:rPr>
        <w:t xml:space="preserve">Due to the simplicity of the project's communication process, a Stakeholder Register will not be utilized for </w:t>
      </w:r>
      <w:r w:rsidR="00F4102A" w:rsidRPr="009D4C9A">
        <w:rPr>
          <w:sz w:val="24"/>
        </w:rPr>
        <w:t>the Phase Purple Project</w:t>
      </w:r>
      <w:r w:rsidRPr="009D4C9A">
        <w:rPr>
          <w:sz w:val="24"/>
        </w:rPr>
        <w:t>. The Technical Communicator retains documentation of all communication regarding the project</w:t>
      </w:r>
      <w:r w:rsidR="00F4102A" w:rsidRPr="009D4C9A">
        <w:rPr>
          <w:sz w:val="24"/>
        </w:rPr>
        <w:t>; however,</w:t>
      </w:r>
      <w:r w:rsidRPr="009D4C9A">
        <w:rPr>
          <w:sz w:val="24"/>
        </w:rPr>
        <w:t xml:space="preserve"> the </w:t>
      </w:r>
      <w:r w:rsidR="00F4102A" w:rsidRPr="009D4C9A">
        <w:rPr>
          <w:sz w:val="24"/>
        </w:rPr>
        <w:t>p</w:t>
      </w:r>
      <w:r w:rsidR="00365A1D" w:rsidRPr="009D4C9A">
        <w:rPr>
          <w:sz w:val="24"/>
        </w:rPr>
        <w:t>roject manager</w:t>
      </w:r>
      <w:r w:rsidRPr="009D4C9A">
        <w:rPr>
          <w:sz w:val="24"/>
        </w:rPr>
        <w:t xml:space="preserve"> shall retain accountability for all documentation.</w:t>
      </w:r>
    </w:p>
    <w:p w14:paraId="4AB002AE" w14:textId="77777777" w:rsidR="000B59DD" w:rsidRPr="009D4C9A" w:rsidRDefault="000B59DD" w:rsidP="000B59DD">
      <w:pPr>
        <w:rPr>
          <w:sz w:val="24"/>
        </w:rPr>
      </w:pPr>
    </w:p>
    <w:p w14:paraId="5D63B50F" w14:textId="77777777" w:rsidR="000B59DD" w:rsidRPr="009D4C9A" w:rsidRDefault="000B59DD" w:rsidP="00A1311F">
      <w:pPr>
        <w:pStyle w:val="Heading2"/>
        <w:rPr>
          <w:color w:val="auto"/>
        </w:rPr>
      </w:pPr>
      <w:bookmarkStart w:id="71" w:name="_Toc339366628"/>
      <w:bookmarkStart w:id="72" w:name="_Toc73452692"/>
      <w:bookmarkStart w:id="73" w:name="_Toc73452896"/>
      <w:bookmarkStart w:id="74" w:name="_Toc73453006"/>
      <w:bookmarkStart w:id="75" w:name="_Toc73453197"/>
      <w:bookmarkStart w:id="76" w:name="_Toc73476740"/>
      <w:bookmarkStart w:id="77" w:name="_Toc77408113"/>
      <w:r w:rsidRPr="009D4C9A">
        <w:rPr>
          <w:color w:val="auto"/>
        </w:rPr>
        <w:t>Communication Methods and Technologies</w:t>
      </w:r>
      <w:bookmarkEnd w:id="71"/>
      <w:bookmarkEnd w:id="72"/>
      <w:bookmarkEnd w:id="73"/>
      <w:bookmarkEnd w:id="74"/>
      <w:bookmarkEnd w:id="75"/>
      <w:bookmarkEnd w:id="76"/>
      <w:bookmarkEnd w:id="77"/>
    </w:p>
    <w:p w14:paraId="5525F736" w14:textId="77777777" w:rsidR="000B59DD" w:rsidRPr="009D4C9A" w:rsidRDefault="000B59DD" w:rsidP="000B59DD">
      <w:pPr>
        <w:rPr>
          <w:sz w:val="24"/>
        </w:rPr>
      </w:pPr>
    </w:p>
    <w:p w14:paraId="2C89A8A3" w14:textId="77777777" w:rsidR="000B59DD" w:rsidRPr="009D4C9A" w:rsidRDefault="000B59DD" w:rsidP="000B59DD">
      <w:pPr>
        <w:rPr>
          <w:sz w:val="24"/>
          <w:szCs w:val="24"/>
        </w:rPr>
      </w:pPr>
      <w:r w:rsidRPr="009D4C9A">
        <w:rPr>
          <w:sz w:val="24"/>
          <w:szCs w:val="24"/>
        </w:rPr>
        <w:t>The project team will use an array of communication technologies for the project duration. </w:t>
      </w:r>
    </w:p>
    <w:p w14:paraId="38173CC6" w14:textId="77777777" w:rsidR="000B59DD" w:rsidRPr="009D4C9A" w:rsidRDefault="000B59DD" w:rsidP="000B59DD">
      <w:pPr>
        <w:rPr>
          <w:sz w:val="24"/>
          <w:szCs w:val="24"/>
        </w:rPr>
      </w:pPr>
    </w:p>
    <w:p w14:paraId="6E833D50" w14:textId="77777777" w:rsidR="000B59DD" w:rsidRPr="009D4C9A" w:rsidRDefault="000B59DD" w:rsidP="00EF1D3F">
      <w:pPr>
        <w:numPr>
          <w:ilvl w:val="0"/>
          <w:numId w:val="1"/>
        </w:numPr>
        <w:rPr>
          <w:sz w:val="24"/>
          <w:szCs w:val="24"/>
        </w:rPr>
      </w:pPr>
      <w:r w:rsidRPr="009D4C9A">
        <w:rPr>
          <w:sz w:val="24"/>
          <w:szCs w:val="24"/>
        </w:rPr>
        <w:t>The team shall use IU's Canvas system for work submission and collation. </w:t>
      </w:r>
    </w:p>
    <w:p w14:paraId="3BD4078B" w14:textId="77777777" w:rsidR="000B59DD" w:rsidRPr="009D4C9A" w:rsidRDefault="000B59DD" w:rsidP="00EF1D3F">
      <w:pPr>
        <w:numPr>
          <w:ilvl w:val="0"/>
          <w:numId w:val="1"/>
        </w:numPr>
        <w:rPr>
          <w:sz w:val="24"/>
          <w:szCs w:val="24"/>
        </w:rPr>
      </w:pPr>
      <w:r w:rsidRPr="009D4C9A">
        <w:rPr>
          <w:sz w:val="24"/>
          <w:szCs w:val="24"/>
        </w:rPr>
        <w:t>The team shall use Canvas for comments, suggestions, and reviews of each team members' work submissions.</w:t>
      </w:r>
    </w:p>
    <w:p w14:paraId="50324579" w14:textId="77777777" w:rsidR="000B59DD" w:rsidRPr="009D4C9A" w:rsidRDefault="000B59DD" w:rsidP="00EF1D3F">
      <w:pPr>
        <w:numPr>
          <w:ilvl w:val="0"/>
          <w:numId w:val="1"/>
        </w:numPr>
        <w:rPr>
          <w:sz w:val="24"/>
          <w:szCs w:val="24"/>
        </w:rPr>
      </w:pPr>
      <w:r w:rsidRPr="009D4C9A">
        <w:rPr>
          <w:sz w:val="24"/>
          <w:szCs w:val="24"/>
        </w:rPr>
        <w:t>The team shall use Signal for time-sensitive exchanges, simple collaboration, and as a notification system.</w:t>
      </w:r>
    </w:p>
    <w:p w14:paraId="33A014F7" w14:textId="77777777" w:rsidR="000B59DD" w:rsidRPr="009D4C9A" w:rsidRDefault="000B59DD" w:rsidP="00EF1D3F">
      <w:pPr>
        <w:numPr>
          <w:ilvl w:val="0"/>
          <w:numId w:val="1"/>
        </w:numPr>
        <w:rPr>
          <w:sz w:val="24"/>
          <w:szCs w:val="24"/>
        </w:rPr>
      </w:pPr>
      <w:r w:rsidRPr="009D4C9A">
        <w:rPr>
          <w:sz w:val="24"/>
          <w:szCs w:val="24"/>
        </w:rPr>
        <w:t>The team shall use Zoom meetings weekly for project collaboration.</w:t>
      </w:r>
    </w:p>
    <w:p w14:paraId="1F5111B0" w14:textId="77777777" w:rsidR="000B59DD" w:rsidRPr="009D4C9A" w:rsidRDefault="000B59DD" w:rsidP="00EF1D3F">
      <w:pPr>
        <w:numPr>
          <w:ilvl w:val="0"/>
          <w:numId w:val="1"/>
        </w:numPr>
        <w:rPr>
          <w:sz w:val="24"/>
          <w:szCs w:val="24"/>
        </w:rPr>
      </w:pPr>
      <w:r w:rsidRPr="009D4C9A">
        <w:rPr>
          <w:sz w:val="24"/>
          <w:szCs w:val="24"/>
        </w:rPr>
        <w:t>The team shall use Zoom meetings to communicate project status with project stakeholders.</w:t>
      </w:r>
    </w:p>
    <w:p w14:paraId="04204B22" w14:textId="77777777" w:rsidR="000B59DD" w:rsidRPr="009D4C9A" w:rsidRDefault="000B59DD" w:rsidP="00EF1D3F">
      <w:pPr>
        <w:numPr>
          <w:ilvl w:val="0"/>
          <w:numId w:val="1"/>
        </w:numPr>
        <w:rPr>
          <w:sz w:val="24"/>
          <w:szCs w:val="24"/>
        </w:rPr>
      </w:pPr>
      <w:r w:rsidRPr="009D4C9A">
        <w:rPr>
          <w:sz w:val="24"/>
          <w:szCs w:val="24"/>
        </w:rPr>
        <w:t>The team shall use Zoom meetings to communicate milestones with project stakeholders.</w:t>
      </w:r>
    </w:p>
    <w:p w14:paraId="65EF01AF" w14:textId="77777777" w:rsidR="000B59DD" w:rsidRPr="009D4C9A" w:rsidRDefault="000B59DD" w:rsidP="00EF1D3F">
      <w:pPr>
        <w:numPr>
          <w:ilvl w:val="0"/>
          <w:numId w:val="1"/>
        </w:numPr>
        <w:rPr>
          <w:sz w:val="24"/>
          <w:szCs w:val="24"/>
        </w:rPr>
      </w:pPr>
      <w:r w:rsidRPr="009D4C9A">
        <w:rPr>
          <w:sz w:val="24"/>
          <w:szCs w:val="24"/>
        </w:rPr>
        <w:t>The team may use Canvas email to update project stakeholders on minor issues as they arise.</w:t>
      </w:r>
    </w:p>
    <w:p w14:paraId="1D208878" w14:textId="77777777" w:rsidR="000B59DD" w:rsidRPr="009D4C9A" w:rsidRDefault="000B59DD" w:rsidP="000B59DD">
      <w:pPr>
        <w:ind w:left="720"/>
        <w:rPr>
          <w:sz w:val="24"/>
          <w:szCs w:val="24"/>
        </w:rPr>
      </w:pPr>
    </w:p>
    <w:p w14:paraId="04201AAC" w14:textId="77777777" w:rsidR="000B59DD" w:rsidRPr="009D4C9A" w:rsidRDefault="000B59DD" w:rsidP="000B59DD">
      <w:pPr>
        <w:rPr>
          <w:sz w:val="24"/>
          <w:szCs w:val="24"/>
        </w:rPr>
      </w:pPr>
      <w:r w:rsidRPr="009D4C9A">
        <w:rPr>
          <w:sz w:val="24"/>
          <w:szCs w:val="24"/>
        </w:rPr>
        <w:t>The project team will use a variety of technologies for the project duration.</w:t>
      </w:r>
    </w:p>
    <w:p w14:paraId="5EABD900" w14:textId="77777777" w:rsidR="000B59DD" w:rsidRPr="009D4C9A" w:rsidRDefault="000B59DD" w:rsidP="000B59DD">
      <w:pPr>
        <w:rPr>
          <w:sz w:val="24"/>
          <w:szCs w:val="24"/>
        </w:rPr>
      </w:pPr>
    </w:p>
    <w:p w14:paraId="01B0CEC3" w14:textId="77777777" w:rsidR="000B59DD" w:rsidRPr="009D4C9A" w:rsidRDefault="000B59DD" w:rsidP="00EF1D3F">
      <w:pPr>
        <w:numPr>
          <w:ilvl w:val="0"/>
          <w:numId w:val="2"/>
        </w:numPr>
        <w:rPr>
          <w:sz w:val="24"/>
          <w:szCs w:val="24"/>
        </w:rPr>
      </w:pPr>
      <w:r w:rsidRPr="009D4C9A">
        <w:rPr>
          <w:sz w:val="24"/>
          <w:szCs w:val="24"/>
        </w:rPr>
        <w:t>The team shall use a FreeCAD to design the work areas.</w:t>
      </w:r>
    </w:p>
    <w:p w14:paraId="76F8C8AE" w14:textId="77777777" w:rsidR="000B59DD" w:rsidRPr="009D4C9A" w:rsidRDefault="000B59DD" w:rsidP="00EF1D3F">
      <w:pPr>
        <w:numPr>
          <w:ilvl w:val="0"/>
          <w:numId w:val="2"/>
        </w:numPr>
        <w:rPr>
          <w:sz w:val="24"/>
          <w:szCs w:val="24"/>
        </w:rPr>
      </w:pPr>
      <w:r w:rsidRPr="009D4C9A">
        <w:rPr>
          <w:sz w:val="24"/>
          <w:szCs w:val="24"/>
        </w:rPr>
        <w:t>The team shall use provided training technologies for extensive tool training.</w:t>
      </w:r>
    </w:p>
    <w:p w14:paraId="4137C41C" w14:textId="77777777" w:rsidR="000B59DD" w:rsidRPr="009D4C9A" w:rsidRDefault="000B59DD" w:rsidP="00EF1D3F">
      <w:pPr>
        <w:numPr>
          <w:ilvl w:val="0"/>
          <w:numId w:val="2"/>
        </w:numPr>
      </w:pPr>
      <w:r w:rsidRPr="009D4C9A">
        <w:rPr>
          <w:sz w:val="24"/>
          <w:szCs w:val="24"/>
        </w:rPr>
        <w:t>The team shall use general PC and internet technology to research tools and desks.</w:t>
      </w:r>
      <w:r w:rsidR="00F4102A" w:rsidRPr="009D4C9A">
        <w:rPr>
          <w:sz w:val="24"/>
          <w:szCs w:val="24"/>
        </w:rPr>
        <w:t xml:space="preserve"> </w:t>
      </w:r>
    </w:p>
    <w:p w14:paraId="136B2B2F" w14:textId="77777777" w:rsidR="000B59DD" w:rsidRPr="009D4C9A" w:rsidRDefault="000B59DD" w:rsidP="0014796E"/>
    <w:p w14:paraId="116468B8" w14:textId="77777777" w:rsidR="000B59DD" w:rsidRPr="009D4C9A" w:rsidRDefault="000B59DD" w:rsidP="0014796E"/>
    <w:p w14:paraId="541208A0" w14:textId="77777777" w:rsidR="000B59DD" w:rsidRPr="009D4C9A" w:rsidRDefault="000B59DD" w:rsidP="0014796E"/>
    <w:p w14:paraId="52E1BB4A" w14:textId="77777777" w:rsidR="000B59DD" w:rsidRPr="009D4C9A" w:rsidRDefault="000B59DD" w:rsidP="0014796E"/>
    <w:p w14:paraId="38DAE591" w14:textId="77777777" w:rsidR="000B59DD" w:rsidRPr="009D4C9A" w:rsidRDefault="000B59DD" w:rsidP="0014796E"/>
    <w:p w14:paraId="40A5C3CB" w14:textId="77777777" w:rsidR="000B59DD" w:rsidRPr="009D4C9A" w:rsidRDefault="000B59DD" w:rsidP="0014796E"/>
    <w:p w14:paraId="32550D9A" w14:textId="77777777" w:rsidR="000B59DD" w:rsidRPr="009D4C9A" w:rsidRDefault="000B59DD" w:rsidP="000B59DD">
      <w:bookmarkStart w:id="78" w:name="_Toc339366629"/>
      <w:bookmarkStart w:id="79" w:name="_Toc73452693"/>
      <w:bookmarkStart w:id="80" w:name="_Toc73452897"/>
      <w:bookmarkStart w:id="81" w:name="_Toc73453007"/>
      <w:bookmarkStart w:id="82" w:name="_Toc73453198"/>
    </w:p>
    <w:p w14:paraId="03F79208" w14:textId="77777777" w:rsidR="000B59DD" w:rsidRPr="009D4C9A" w:rsidRDefault="000B59DD" w:rsidP="004A7CBC">
      <w:pPr>
        <w:pStyle w:val="Heading1"/>
        <w:rPr>
          <w:szCs w:val="28"/>
        </w:rPr>
        <w:sectPr w:rsidR="000B59DD" w:rsidRPr="009D4C9A" w:rsidSect="000B59DD">
          <w:pgSz w:w="12240" w:h="15840" w:code="1"/>
          <w:pgMar w:top="1440" w:right="1440" w:bottom="1440" w:left="1440" w:header="720" w:footer="720" w:gutter="0"/>
          <w:cols w:space="720"/>
        </w:sectPr>
      </w:pPr>
    </w:p>
    <w:p w14:paraId="4BAA0284" w14:textId="77777777" w:rsidR="00FF61DE" w:rsidRPr="009D4C9A" w:rsidRDefault="00FF61DE" w:rsidP="00A1311F">
      <w:pPr>
        <w:pStyle w:val="Heading2"/>
        <w:rPr>
          <w:color w:val="auto"/>
        </w:rPr>
      </w:pPr>
      <w:bookmarkStart w:id="83" w:name="_Toc73476741"/>
      <w:bookmarkStart w:id="84" w:name="_Toc77408114"/>
      <w:r w:rsidRPr="009D4C9A">
        <w:rPr>
          <w:color w:val="auto"/>
        </w:rPr>
        <w:lastRenderedPageBreak/>
        <w:t>Communications Matrix</w:t>
      </w:r>
      <w:bookmarkEnd w:id="78"/>
      <w:bookmarkEnd w:id="79"/>
      <w:bookmarkEnd w:id="80"/>
      <w:bookmarkEnd w:id="81"/>
      <w:bookmarkEnd w:id="82"/>
      <w:bookmarkEnd w:id="83"/>
      <w:bookmarkEnd w:id="84"/>
    </w:p>
    <w:p w14:paraId="542F51FA" w14:textId="77777777" w:rsidR="009C3089" w:rsidRPr="009D4C9A" w:rsidRDefault="009C3089" w:rsidP="009C3089"/>
    <w:p w14:paraId="3668BD5C" w14:textId="77777777" w:rsidR="00FF61DE" w:rsidRPr="009D4C9A" w:rsidRDefault="00A50ADA" w:rsidP="003746D1">
      <w:pPr>
        <w:rPr>
          <w:sz w:val="24"/>
        </w:rPr>
      </w:pPr>
      <w:r w:rsidRPr="009D4C9A">
        <w:rPr>
          <w:sz w:val="24"/>
        </w:rPr>
        <w:t xml:space="preserve">The following table identifies the communications requirements for </w:t>
      </w:r>
      <w:r w:rsidR="002270AC" w:rsidRPr="009D4C9A">
        <w:rPr>
          <w:sz w:val="24"/>
        </w:rPr>
        <w:t>this project.</w:t>
      </w:r>
    </w:p>
    <w:p w14:paraId="6B354E95" w14:textId="77777777" w:rsidR="00A50ADA" w:rsidRPr="009D4C9A" w:rsidRDefault="00A50ADA" w:rsidP="003746D1">
      <w:pPr>
        <w:rPr>
          <w:sz w:val="24"/>
        </w:rPr>
      </w:pPr>
    </w:p>
    <w:tbl>
      <w:tblPr>
        <w:tblW w:w="13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800"/>
        <w:gridCol w:w="1620"/>
        <w:gridCol w:w="1507"/>
        <w:gridCol w:w="1981"/>
        <w:gridCol w:w="989"/>
        <w:gridCol w:w="1812"/>
        <w:gridCol w:w="2171"/>
      </w:tblGrid>
      <w:tr w:rsidR="009D4C9A" w:rsidRPr="009D4C9A" w14:paraId="7D56A37A" w14:textId="77777777" w:rsidTr="006B15F7">
        <w:trPr>
          <w:jc w:val="center"/>
        </w:trPr>
        <w:tc>
          <w:tcPr>
            <w:tcW w:w="1643" w:type="dxa"/>
            <w:shd w:val="clear" w:color="auto" w:fill="E7E6E6"/>
          </w:tcPr>
          <w:p w14:paraId="77149400" w14:textId="77777777" w:rsidR="0054189B" w:rsidRPr="009D4C9A" w:rsidRDefault="0054189B" w:rsidP="006B15F7">
            <w:pPr>
              <w:rPr>
                <w:b/>
                <w:bCs/>
                <w:sz w:val="18"/>
                <w:szCs w:val="18"/>
              </w:rPr>
            </w:pPr>
            <w:r w:rsidRPr="009D4C9A">
              <w:rPr>
                <w:b/>
                <w:bCs/>
                <w:sz w:val="18"/>
                <w:szCs w:val="18"/>
              </w:rPr>
              <w:t xml:space="preserve">Communication </w:t>
            </w:r>
          </w:p>
        </w:tc>
        <w:tc>
          <w:tcPr>
            <w:tcW w:w="1800" w:type="dxa"/>
            <w:shd w:val="clear" w:color="auto" w:fill="E7E6E6"/>
          </w:tcPr>
          <w:p w14:paraId="6B7EB72A" w14:textId="77777777" w:rsidR="0054189B" w:rsidRPr="009D4C9A" w:rsidRDefault="0054189B" w:rsidP="006B15F7">
            <w:pPr>
              <w:rPr>
                <w:b/>
                <w:bCs/>
                <w:sz w:val="18"/>
                <w:szCs w:val="18"/>
              </w:rPr>
            </w:pPr>
            <w:r w:rsidRPr="009D4C9A">
              <w:rPr>
                <w:b/>
                <w:bCs/>
                <w:sz w:val="18"/>
                <w:szCs w:val="18"/>
              </w:rPr>
              <w:t>Goals</w:t>
            </w:r>
          </w:p>
        </w:tc>
        <w:tc>
          <w:tcPr>
            <w:tcW w:w="1620" w:type="dxa"/>
            <w:shd w:val="clear" w:color="auto" w:fill="E7E6E6"/>
          </w:tcPr>
          <w:p w14:paraId="7745A723" w14:textId="77777777" w:rsidR="0054189B" w:rsidRPr="009D4C9A" w:rsidRDefault="0054189B" w:rsidP="006B15F7">
            <w:pPr>
              <w:rPr>
                <w:b/>
                <w:bCs/>
                <w:sz w:val="18"/>
                <w:szCs w:val="18"/>
              </w:rPr>
            </w:pPr>
            <w:r w:rsidRPr="009D4C9A">
              <w:rPr>
                <w:b/>
                <w:bCs/>
                <w:sz w:val="18"/>
                <w:szCs w:val="18"/>
              </w:rPr>
              <w:t>standard</w:t>
            </w:r>
          </w:p>
        </w:tc>
        <w:tc>
          <w:tcPr>
            <w:tcW w:w="1507" w:type="dxa"/>
            <w:shd w:val="clear" w:color="auto" w:fill="E7E6E6"/>
          </w:tcPr>
          <w:p w14:paraId="4629E4AC" w14:textId="77777777" w:rsidR="0054189B" w:rsidRPr="009D4C9A" w:rsidRDefault="0054189B" w:rsidP="006B15F7">
            <w:pPr>
              <w:rPr>
                <w:b/>
                <w:bCs/>
                <w:sz w:val="18"/>
                <w:szCs w:val="18"/>
              </w:rPr>
            </w:pPr>
            <w:r w:rsidRPr="009D4C9A">
              <w:rPr>
                <w:b/>
                <w:bCs/>
                <w:sz w:val="18"/>
                <w:szCs w:val="18"/>
              </w:rPr>
              <w:t>Time</w:t>
            </w:r>
          </w:p>
        </w:tc>
        <w:tc>
          <w:tcPr>
            <w:tcW w:w="1981" w:type="dxa"/>
            <w:shd w:val="clear" w:color="auto" w:fill="E7E6E6"/>
          </w:tcPr>
          <w:p w14:paraId="5036772C" w14:textId="77777777" w:rsidR="0054189B" w:rsidRPr="009D4C9A" w:rsidRDefault="0054189B" w:rsidP="006B15F7">
            <w:pPr>
              <w:rPr>
                <w:b/>
                <w:bCs/>
                <w:sz w:val="18"/>
                <w:szCs w:val="18"/>
              </w:rPr>
            </w:pPr>
            <w:r w:rsidRPr="009D4C9A">
              <w:rPr>
                <w:b/>
                <w:bCs/>
                <w:sz w:val="18"/>
                <w:szCs w:val="18"/>
              </w:rPr>
              <w:t xml:space="preserve">Attendees </w:t>
            </w:r>
          </w:p>
        </w:tc>
        <w:tc>
          <w:tcPr>
            <w:tcW w:w="989" w:type="dxa"/>
            <w:shd w:val="clear" w:color="auto" w:fill="E7E6E6"/>
          </w:tcPr>
          <w:p w14:paraId="5486A0E9" w14:textId="77777777" w:rsidR="0054189B" w:rsidRPr="009D4C9A" w:rsidRDefault="0054189B" w:rsidP="006B15F7">
            <w:pPr>
              <w:rPr>
                <w:b/>
                <w:bCs/>
                <w:sz w:val="18"/>
                <w:szCs w:val="18"/>
              </w:rPr>
            </w:pPr>
            <w:r w:rsidRPr="009D4C9A">
              <w:rPr>
                <w:b/>
                <w:bCs/>
                <w:sz w:val="18"/>
                <w:szCs w:val="18"/>
              </w:rPr>
              <w:t>Meeting in charge</w:t>
            </w:r>
          </w:p>
        </w:tc>
        <w:tc>
          <w:tcPr>
            <w:tcW w:w="1812" w:type="dxa"/>
            <w:shd w:val="clear" w:color="auto" w:fill="E7E6E6"/>
          </w:tcPr>
          <w:p w14:paraId="4BD7E0E3" w14:textId="77777777" w:rsidR="0054189B" w:rsidRPr="009D4C9A" w:rsidRDefault="0054189B" w:rsidP="006B15F7">
            <w:pPr>
              <w:rPr>
                <w:b/>
                <w:bCs/>
                <w:sz w:val="18"/>
                <w:szCs w:val="18"/>
              </w:rPr>
            </w:pPr>
            <w:r w:rsidRPr="009D4C9A">
              <w:rPr>
                <w:b/>
                <w:bCs/>
                <w:sz w:val="18"/>
                <w:szCs w:val="18"/>
              </w:rPr>
              <w:t>Deliverables</w:t>
            </w:r>
          </w:p>
        </w:tc>
        <w:tc>
          <w:tcPr>
            <w:tcW w:w="2171" w:type="dxa"/>
            <w:shd w:val="clear" w:color="auto" w:fill="E7E6E6"/>
          </w:tcPr>
          <w:p w14:paraId="33DB40ED" w14:textId="77777777" w:rsidR="0054189B" w:rsidRPr="009D4C9A" w:rsidRDefault="0054189B" w:rsidP="006B15F7">
            <w:pPr>
              <w:rPr>
                <w:b/>
                <w:bCs/>
                <w:sz w:val="18"/>
                <w:szCs w:val="18"/>
              </w:rPr>
            </w:pPr>
            <w:r w:rsidRPr="009D4C9A">
              <w:rPr>
                <w:b/>
                <w:bCs/>
                <w:sz w:val="18"/>
                <w:szCs w:val="18"/>
              </w:rPr>
              <w:t>Format</w:t>
            </w:r>
          </w:p>
        </w:tc>
      </w:tr>
      <w:tr w:rsidR="009D4C9A" w:rsidRPr="009D4C9A" w14:paraId="325874F3" w14:textId="77777777" w:rsidTr="006B15F7">
        <w:trPr>
          <w:jc w:val="center"/>
        </w:trPr>
        <w:tc>
          <w:tcPr>
            <w:tcW w:w="1643" w:type="dxa"/>
            <w:shd w:val="clear" w:color="auto" w:fill="E7E6E6"/>
          </w:tcPr>
          <w:p w14:paraId="7FCA8849" w14:textId="77777777" w:rsidR="0054189B" w:rsidRPr="009D4C9A" w:rsidRDefault="0054189B" w:rsidP="006B15F7">
            <w:pPr>
              <w:rPr>
                <w:b/>
                <w:bCs/>
                <w:sz w:val="18"/>
                <w:szCs w:val="18"/>
              </w:rPr>
            </w:pPr>
            <w:r w:rsidRPr="009D4C9A">
              <w:rPr>
                <w:b/>
                <w:bCs/>
                <w:sz w:val="18"/>
                <w:szCs w:val="18"/>
              </w:rPr>
              <w:t xml:space="preserve">Project Initiation. </w:t>
            </w:r>
          </w:p>
        </w:tc>
        <w:tc>
          <w:tcPr>
            <w:tcW w:w="1800" w:type="dxa"/>
            <w:shd w:val="clear" w:color="auto" w:fill="auto"/>
          </w:tcPr>
          <w:p w14:paraId="17DB5A39" w14:textId="77777777" w:rsidR="0054189B" w:rsidRPr="009D4C9A" w:rsidRDefault="0054189B" w:rsidP="006B15F7">
            <w:pPr>
              <w:rPr>
                <w:sz w:val="18"/>
                <w:szCs w:val="18"/>
              </w:rPr>
            </w:pPr>
            <w:r w:rsidRPr="009D4C9A">
              <w:rPr>
                <w:sz w:val="18"/>
                <w:szCs w:val="18"/>
              </w:rPr>
              <w:t>Introduce and familiarize project members with the project goals and the deliverables.</w:t>
            </w:r>
          </w:p>
        </w:tc>
        <w:tc>
          <w:tcPr>
            <w:tcW w:w="1620" w:type="dxa"/>
            <w:shd w:val="clear" w:color="auto" w:fill="auto"/>
          </w:tcPr>
          <w:p w14:paraId="5521005E" w14:textId="77777777" w:rsidR="0054189B" w:rsidRPr="009D4C9A" w:rsidRDefault="0054189B" w:rsidP="006B15F7">
            <w:pPr>
              <w:rPr>
                <w:sz w:val="18"/>
                <w:szCs w:val="18"/>
              </w:rPr>
            </w:pPr>
            <w:r w:rsidRPr="009D4C9A">
              <w:rPr>
                <w:sz w:val="18"/>
                <w:szCs w:val="18"/>
              </w:rPr>
              <w:t>In person meeting.</w:t>
            </w:r>
          </w:p>
        </w:tc>
        <w:tc>
          <w:tcPr>
            <w:tcW w:w="1507" w:type="dxa"/>
            <w:shd w:val="clear" w:color="auto" w:fill="auto"/>
          </w:tcPr>
          <w:p w14:paraId="6E17F0CF" w14:textId="77777777" w:rsidR="0054189B" w:rsidRPr="009D4C9A" w:rsidRDefault="0054189B" w:rsidP="006B15F7">
            <w:pPr>
              <w:rPr>
                <w:sz w:val="18"/>
                <w:szCs w:val="18"/>
              </w:rPr>
            </w:pPr>
            <w:r w:rsidRPr="009D4C9A">
              <w:rPr>
                <w:sz w:val="18"/>
                <w:szCs w:val="18"/>
              </w:rPr>
              <w:t>Intro meetings are held once for a maximum time limit of 2 hours.</w:t>
            </w:r>
          </w:p>
        </w:tc>
        <w:tc>
          <w:tcPr>
            <w:tcW w:w="1981" w:type="dxa"/>
            <w:shd w:val="clear" w:color="auto" w:fill="auto"/>
          </w:tcPr>
          <w:p w14:paraId="277E2D29" w14:textId="77777777" w:rsidR="0054189B" w:rsidRPr="009D4C9A" w:rsidRDefault="0054189B" w:rsidP="0054189B">
            <w:pPr>
              <w:rPr>
                <w:sz w:val="18"/>
                <w:szCs w:val="18"/>
              </w:rPr>
            </w:pPr>
            <w:r w:rsidRPr="009D4C9A">
              <w:rPr>
                <w:sz w:val="18"/>
                <w:szCs w:val="18"/>
              </w:rPr>
              <w:t>1: Project sponsor</w:t>
            </w:r>
          </w:p>
          <w:p w14:paraId="2E975064" w14:textId="77777777" w:rsidR="0054189B" w:rsidRPr="009D4C9A" w:rsidRDefault="0054189B" w:rsidP="0054189B">
            <w:pPr>
              <w:rPr>
                <w:sz w:val="18"/>
                <w:szCs w:val="18"/>
              </w:rPr>
            </w:pPr>
            <w:r w:rsidRPr="009D4C9A">
              <w:rPr>
                <w:sz w:val="18"/>
                <w:szCs w:val="18"/>
              </w:rPr>
              <w:t>2: Project stake holders</w:t>
            </w:r>
          </w:p>
          <w:p w14:paraId="7DF3E5A4" w14:textId="77777777" w:rsidR="0054189B" w:rsidRPr="009D4C9A" w:rsidRDefault="0054189B" w:rsidP="0054189B">
            <w:pPr>
              <w:rPr>
                <w:sz w:val="18"/>
                <w:szCs w:val="18"/>
              </w:rPr>
            </w:pPr>
            <w:r w:rsidRPr="009D4C9A">
              <w:rPr>
                <w:sz w:val="18"/>
                <w:szCs w:val="18"/>
              </w:rPr>
              <w:t xml:space="preserve">3: </w:t>
            </w:r>
            <w:r w:rsidR="00365A1D" w:rsidRPr="009D4C9A">
              <w:rPr>
                <w:sz w:val="18"/>
                <w:szCs w:val="18"/>
              </w:rPr>
              <w:t>Project manager</w:t>
            </w:r>
          </w:p>
          <w:p w14:paraId="10BDB234" w14:textId="77777777" w:rsidR="0054189B" w:rsidRPr="009D4C9A" w:rsidRDefault="0054189B" w:rsidP="0054189B">
            <w:pPr>
              <w:rPr>
                <w:sz w:val="18"/>
                <w:szCs w:val="18"/>
              </w:rPr>
            </w:pPr>
            <w:r w:rsidRPr="009D4C9A">
              <w:rPr>
                <w:sz w:val="18"/>
                <w:szCs w:val="18"/>
              </w:rPr>
              <w:t>4: team members.</w:t>
            </w:r>
          </w:p>
        </w:tc>
        <w:tc>
          <w:tcPr>
            <w:tcW w:w="989" w:type="dxa"/>
            <w:shd w:val="clear" w:color="auto" w:fill="auto"/>
          </w:tcPr>
          <w:p w14:paraId="586A1E7A" w14:textId="77777777" w:rsidR="0054189B" w:rsidRPr="009D4C9A" w:rsidRDefault="0054189B" w:rsidP="006B15F7">
            <w:pPr>
              <w:rPr>
                <w:sz w:val="18"/>
                <w:szCs w:val="18"/>
              </w:rPr>
            </w:pPr>
            <w:r w:rsidRPr="009D4C9A">
              <w:rPr>
                <w:sz w:val="18"/>
                <w:szCs w:val="18"/>
              </w:rPr>
              <w:t xml:space="preserve">1: </w:t>
            </w:r>
            <w:r w:rsidR="00365A1D" w:rsidRPr="009D4C9A">
              <w:rPr>
                <w:sz w:val="18"/>
                <w:szCs w:val="18"/>
              </w:rPr>
              <w:t>Project manager</w:t>
            </w:r>
            <w:r w:rsidRPr="009D4C9A">
              <w:rPr>
                <w:sz w:val="18"/>
                <w:szCs w:val="18"/>
              </w:rPr>
              <w:t>.</w:t>
            </w:r>
          </w:p>
          <w:p w14:paraId="7A2000E3" w14:textId="77777777" w:rsidR="0054189B" w:rsidRPr="009D4C9A" w:rsidRDefault="0054189B" w:rsidP="006B15F7">
            <w:pPr>
              <w:rPr>
                <w:sz w:val="18"/>
                <w:szCs w:val="18"/>
              </w:rPr>
            </w:pPr>
          </w:p>
          <w:p w14:paraId="38CF0B1D" w14:textId="77777777" w:rsidR="0054189B" w:rsidRPr="009D4C9A" w:rsidRDefault="0054189B" w:rsidP="006B15F7">
            <w:pPr>
              <w:rPr>
                <w:sz w:val="18"/>
                <w:szCs w:val="18"/>
              </w:rPr>
            </w:pPr>
            <w:r w:rsidRPr="009D4C9A">
              <w:rPr>
                <w:sz w:val="18"/>
                <w:szCs w:val="18"/>
              </w:rPr>
              <w:t>2: Project owner.</w:t>
            </w:r>
          </w:p>
        </w:tc>
        <w:tc>
          <w:tcPr>
            <w:tcW w:w="1812" w:type="dxa"/>
            <w:shd w:val="clear" w:color="auto" w:fill="auto"/>
          </w:tcPr>
          <w:p w14:paraId="79EA1ABE" w14:textId="77777777" w:rsidR="0054189B" w:rsidRPr="009D4C9A" w:rsidRDefault="0054189B" w:rsidP="006B15F7">
            <w:pPr>
              <w:rPr>
                <w:sz w:val="18"/>
                <w:szCs w:val="18"/>
              </w:rPr>
            </w:pPr>
            <w:r w:rsidRPr="009D4C9A">
              <w:rPr>
                <w:sz w:val="18"/>
                <w:szCs w:val="18"/>
              </w:rPr>
              <w:t>1: Project agenda.</w:t>
            </w:r>
          </w:p>
          <w:p w14:paraId="2510E89B" w14:textId="77777777" w:rsidR="0054189B" w:rsidRPr="009D4C9A" w:rsidRDefault="0054189B" w:rsidP="006B15F7">
            <w:pPr>
              <w:rPr>
                <w:sz w:val="18"/>
                <w:szCs w:val="18"/>
              </w:rPr>
            </w:pPr>
          </w:p>
          <w:p w14:paraId="14B84646" w14:textId="77777777" w:rsidR="0054189B" w:rsidRPr="009D4C9A" w:rsidRDefault="0054189B" w:rsidP="006B15F7">
            <w:pPr>
              <w:rPr>
                <w:sz w:val="18"/>
                <w:szCs w:val="18"/>
              </w:rPr>
            </w:pPr>
            <w:r w:rsidRPr="009D4C9A">
              <w:rPr>
                <w:sz w:val="18"/>
                <w:szCs w:val="18"/>
              </w:rPr>
              <w:t>2: Scope of the project.</w:t>
            </w:r>
          </w:p>
          <w:p w14:paraId="7C6C953C" w14:textId="77777777" w:rsidR="0054189B" w:rsidRPr="009D4C9A" w:rsidRDefault="0054189B" w:rsidP="006B15F7">
            <w:pPr>
              <w:rPr>
                <w:sz w:val="18"/>
                <w:szCs w:val="18"/>
              </w:rPr>
            </w:pPr>
          </w:p>
          <w:p w14:paraId="6CA62CA2" w14:textId="77777777" w:rsidR="0054189B" w:rsidRPr="009D4C9A" w:rsidRDefault="0054189B" w:rsidP="006B15F7">
            <w:pPr>
              <w:rPr>
                <w:sz w:val="18"/>
                <w:szCs w:val="18"/>
              </w:rPr>
            </w:pPr>
            <w:r w:rsidRPr="009D4C9A">
              <w:rPr>
                <w:sz w:val="18"/>
                <w:szCs w:val="18"/>
              </w:rPr>
              <w:t>3: Business plan.</w:t>
            </w:r>
          </w:p>
        </w:tc>
        <w:tc>
          <w:tcPr>
            <w:tcW w:w="2171" w:type="dxa"/>
            <w:shd w:val="clear" w:color="auto" w:fill="auto"/>
          </w:tcPr>
          <w:p w14:paraId="3E0B3D36" w14:textId="77777777" w:rsidR="0054189B" w:rsidRPr="009D4C9A" w:rsidRDefault="0054189B" w:rsidP="006B15F7">
            <w:pPr>
              <w:rPr>
                <w:sz w:val="18"/>
                <w:szCs w:val="18"/>
              </w:rPr>
            </w:pPr>
            <w:r w:rsidRPr="009D4C9A">
              <w:rPr>
                <w:sz w:val="18"/>
                <w:szCs w:val="18"/>
              </w:rPr>
              <w:t xml:space="preserve">1: </w:t>
            </w:r>
            <w:r w:rsidR="00870D41" w:rsidRPr="009D4C9A">
              <w:rPr>
                <w:sz w:val="18"/>
                <w:szCs w:val="18"/>
              </w:rPr>
              <w:t>S</w:t>
            </w:r>
            <w:r w:rsidRPr="009D4C9A">
              <w:rPr>
                <w:sz w:val="18"/>
                <w:szCs w:val="18"/>
              </w:rPr>
              <w:t>oft copy via power point presentations and reports and documents on the company website.</w:t>
            </w:r>
          </w:p>
          <w:p w14:paraId="50380BEB" w14:textId="77777777" w:rsidR="0054189B" w:rsidRPr="009D4C9A" w:rsidRDefault="0054189B" w:rsidP="006B15F7">
            <w:pPr>
              <w:rPr>
                <w:sz w:val="18"/>
                <w:szCs w:val="18"/>
              </w:rPr>
            </w:pPr>
          </w:p>
          <w:p w14:paraId="112E2545" w14:textId="77777777" w:rsidR="0054189B" w:rsidRPr="009D4C9A" w:rsidRDefault="0054189B" w:rsidP="006B15F7">
            <w:pPr>
              <w:rPr>
                <w:sz w:val="18"/>
                <w:szCs w:val="18"/>
              </w:rPr>
            </w:pPr>
            <w:r w:rsidRPr="009D4C9A">
              <w:rPr>
                <w:sz w:val="18"/>
                <w:szCs w:val="18"/>
              </w:rPr>
              <w:t>2: Hard copies of documents are filed.</w:t>
            </w:r>
          </w:p>
        </w:tc>
      </w:tr>
      <w:tr w:rsidR="009D4C9A" w:rsidRPr="009D4C9A" w14:paraId="7ABD9031" w14:textId="77777777" w:rsidTr="006B15F7">
        <w:trPr>
          <w:jc w:val="center"/>
        </w:trPr>
        <w:tc>
          <w:tcPr>
            <w:tcW w:w="1643" w:type="dxa"/>
            <w:shd w:val="clear" w:color="auto" w:fill="E7E6E6"/>
          </w:tcPr>
          <w:p w14:paraId="068B608D" w14:textId="77777777" w:rsidR="0054189B" w:rsidRPr="009D4C9A" w:rsidRDefault="0054189B" w:rsidP="006B15F7">
            <w:pPr>
              <w:rPr>
                <w:b/>
                <w:bCs/>
                <w:sz w:val="18"/>
                <w:szCs w:val="18"/>
              </w:rPr>
            </w:pPr>
            <w:r w:rsidRPr="009D4C9A">
              <w:rPr>
                <w:b/>
                <w:bCs/>
                <w:sz w:val="18"/>
                <w:szCs w:val="18"/>
              </w:rPr>
              <w:t>Team progress meetings.</w:t>
            </w:r>
          </w:p>
        </w:tc>
        <w:tc>
          <w:tcPr>
            <w:tcW w:w="1800" w:type="dxa"/>
            <w:shd w:val="clear" w:color="auto" w:fill="auto"/>
          </w:tcPr>
          <w:p w14:paraId="2C03C5A2" w14:textId="77777777" w:rsidR="0054189B" w:rsidRPr="009D4C9A" w:rsidRDefault="0054189B" w:rsidP="006B15F7">
            <w:pPr>
              <w:rPr>
                <w:sz w:val="18"/>
                <w:szCs w:val="18"/>
              </w:rPr>
            </w:pPr>
            <w:r w:rsidRPr="009D4C9A">
              <w:rPr>
                <w:sz w:val="18"/>
                <w:szCs w:val="18"/>
              </w:rPr>
              <w:t>Project progress is discussed.</w:t>
            </w:r>
          </w:p>
        </w:tc>
        <w:tc>
          <w:tcPr>
            <w:tcW w:w="1620" w:type="dxa"/>
            <w:shd w:val="clear" w:color="auto" w:fill="auto"/>
          </w:tcPr>
          <w:p w14:paraId="27C1AB79" w14:textId="77777777" w:rsidR="0054189B" w:rsidRPr="009D4C9A" w:rsidRDefault="0054189B" w:rsidP="006B15F7">
            <w:pPr>
              <w:rPr>
                <w:sz w:val="18"/>
                <w:szCs w:val="18"/>
              </w:rPr>
            </w:pPr>
            <w:r w:rsidRPr="009D4C9A">
              <w:rPr>
                <w:sz w:val="18"/>
                <w:szCs w:val="18"/>
              </w:rPr>
              <w:t>Meetings held via zoom.</w:t>
            </w:r>
          </w:p>
          <w:p w14:paraId="4BDC0FB5" w14:textId="77777777" w:rsidR="0054189B" w:rsidRPr="009D4C9A" w:rsidRDefault="0054189B" w:rsidP="006B15F7">
            <w:pPr>
              <w:rPr>
                <w:sz w:val="18"/>
                <w:szCs w:val="18"/>
              </w:rPr>
            </w:pPr>
          </w:p>
        </w:tc>
        <w:tc>
          <w:tcPr>
            <w:tcW w:w="1507" w:type="dxa"/>
            <w:shd w:val="clear" w:color="auto" w:fill="auto"/>
          </w:tcPr>
          <w:p w14:paraId="545368EC" w14:textId="77777777" w:rsidR="0054189B" w:rsidRPr="009D4C9A" w:rsidRDefault="0054189B" w:rsidP="006B15F7">
            <w:pPr>
              <w:rPr>
                <w:sz w:val="18"/>
                <w:szCs w:val="18"/>
              </w:rPr>
            </w:pPr>
            <w:r w:rsidRPr="009D4C9A">
              <w:rPr>
                <w:sz w:val="18"/>
                <w:szCs w:val="18"/>
              </w:rPr>
              <w:t>Weekly meetings of 30 minutes with 7 minutes assigned to each member.</w:t>
            </w:r>
          </w:p>
        </w:tc>
        <w:tc>
          <w:tcPr>
            <w:tcW w:w="1981" w:type="dxa"/>
            <w:shd w:val="clear" w:color="auto" w:fill="auto"/>
          </w:tcPr>
          <w:p w14:paraId="1EECFB3B" w14:textId="77777777" w:rsidR="0054189B" w:rsidRPr="009D4C9A" w:rsidRDefault="0054189B" w:rsidP="0054189B">
            <w:pPr>
              <w:rPr>
                <w:sz w:val="18"/>
                <w:szCs w:val="18"/>
              </w:rPr>
            </w:pPr>
            <w:r w:rsidRPr="009D4C9A">
              <w:rPr>
                <w:sz w:val="18"/>
                <w:szCs w:val="18"/>
              </w:rPr>
              <w:t xml:space="preserve">1: </w:t>
            </w:r>
            <w:r w:rsidR="00365A1D" w:rsidRPr="009D4C9A">
              <w:rPr>
                <w:sz w:val="18"/>
                <w:szCs w:val="18"/>
              </w:rPr>
              <w:t>Project manager</w:t>
            </w:r>
            <w:r w:rsidRPr="009D4C9A">
              <w:rPr>
                <w:sz w:val="18"/>
                <w:szCs w:val="18"/>
              </w:rPr>
              <w:t>.</w:t>
            </w:r>
          </w:p>
          <w:p w14:paraId="046EC394" w14:textId="77777777" w:rsidR="0054189B" w:rsidRPr="009D4C9A" w:rsidRDefault="0054189B" w:rsidP="006B15F7">
            <w:pPr>
              <w:rPr>
                <w:sz w:val="18"/>
                <w:szCs w:val="18"/>
              </w:rPr>
            </w:pPr>
            <w:r w:rsidRPr="009D4C9A">
              <w:rPr>
                <w:sz w:val="18"/>
                <w:szCs w:val="18"/>
              </w:rPr>
              <w:t>2: Team members.</w:t>
            </w:r>
          </w:p>
        </w:tc>
        <w:tc>
          <w:tcPr>
            <w:tcW w:w="989" w:type="dxa"/>
            <w:shd w:val="clear" w:color="auto" w:fill="auto"/>
          </w:tcPr>
          <w:p w14:paraId="2851C0A3" w14:textId="77777777" w:rsidR="0054189B" w:rsidRPr="009D4C9A" w:rsidRDefault="00365A1D" w:rsidP="006B15F7">
            <w:pPr>
              <w:rPr>
                <w:sz w:val="18"/>
                <w:szCs w:val="18"/>
              </w:rPr>
            </w:pPr>
            <w:r w:rsidRPr="009D4C9A">
              <w:rPr>
                <w:sz w:val="18"/>
                <w:szCs w:val="18"/>
              </w:rPr>
              <w:t>Project manager</w:t>
            </w:r>
            <w:r w:rsidR="0054189B" w:rsidRPr="009D4C9A">
              <w:rPr>
                <w:sz w:val="18"/>
                <w:szCs w:val="18"/>
              </w:rPr>
              <w:t>.</w:t>
            </w:r>
          </w:p>
        </w:tc>
        <w:tc>
          <w:tcPr>
            <w:tcW w:w="1812" w:type="dxa"/>
            <w:shd w:val="clear" w:color="auto" w:fill="auto"/>
          </w:tcPr>
          <w:p w14:paraId="6357E5B5" w14:textId="77777777" w:rsidR="0054189B" w:rsidRPr="009D4C9A" w:rsidRDefault="0054189B" w:rsidP="006B15F7">
            <w:pPr>
              <w:rPr>
                <w:sz w:val="18"/>
                <w:szCs w:val="18"/>
              </w:rPr>
            </w:pPr>
            <w:r w:rsidRPr="009D4C9A">
              <w:rPr>
                <w:sz w:val="18"/>
                <w:szCs w:val="18"/>
              </w:rPr>
              <w:t>1: Weekly agenda.</w:t>
            </w:r>
          </w:p>
          <w:p w14:paraId="3E144F4F" w14:textId="77777777" w:rsidR="0054189B" w:rsidRPr="009D4C9A" w:rsidRDefault="0054189B" w:rsidP="006B15F7">
            <w:pPr>
              <w:rPr>
                <w:sz w:val="18"/>
                <w:szCs w:val="18"/>
              </w:rPr>
            </w:pPr>
          </w:p>
          <w:p w14:paraId="2C335B86" w14:textId="77777777" w:rsidR="0054189B" w:rsidRPr="009D4C9A" w:rsidRDefault="0054189B" w:rsidP="006B15F7">
            <w:pPr>
              <w:rPr>
                <w:sz w:val="18"/>
                <w:szCs w:val="18"/>
              </w:rPr>
            </w:pPr>
            <w:r w:rsidRPr="009D4C9A">
              <w:rPr>
                <w:sz w:val="18"/>
                <w:szCs w:val="18"/>
              </w:rPr>
              <w:t>2: Weekly progress reports</w:t>
            </w:r>
          </w:p>
          <w:p w14:paraId="494AE4A4" w14:textId="77777777" w:rsidR="0054189B" w:rsidRPr="009D4C9A" w:rsidRDefault="0054189B" w:rsidP="006B15F7">
            <w:pPr>
              <w:rPr>
                <w:sz w:val="18"/>
                <w:szCs w:val="18"/>
              </w:rPr>
            </w:pPr>
          </w:p>
          <w:p w14:paraId="593253EC" w14:textId="77777777" w:rsidR="0054189B" w:rsidRPr="009D4C9A" w:rsidRDefault="0054189B" w:rsidP="006B15F7">
            <w:pPr>
              <w:rPr>
                <w:sz w:val="18"/>
                <w:szCs w:val="18"/>
              </w:rPr>
            </w:pPr>
            <w:r w:rsidRPr="009D4C9A">
              <w:rPr>
                <w:sz w:val="18"/>
                <w:szCs w:val="18"/>
              </w:rPr>
              <w:t>3: Schedule for the upcoming week.</w:t>
            </w:r>
          </w:p>
        </w:tc>
        <w:tc>
          <w:tcPr>
            <w:tcW w:w="2171" w:type="dxa"/>
            <w:shd w:val="clear" w:color="auto" w:fill="auto"/>
          </w:tcPr>
          <w:p w14:paraId="7ACA7799" w14:textId="77777777" w:rsidR="0054189B" w:rsidRPr="009D4C9A" w:rsidRDefault="0054189B" w:rsidP="006B15F7">
            <w:pPr>
              <w:rPr>
                <w:sz w:val="18"/>
                <w:szCs w:val="18"/>
              </w:rPr>
            </w:pPr>
            <w:r w:rsidRPr="009D4C9A">
              <w:rPr>
                <w:sz w:val="18"/>
                <w:szCs w:val="18"/>
              </w:rPr>
              <w:t>1: video format via zoo. All meetings are recorded and saved.</w:t>
            </w:r>
          </w:p>
          <w:p w14:paraId="445B13E1" w14:textId="77777777" w:rsidR="0054189B" w:rsidRPr="009D4C9A" w:rsidRDefault="0054189B" w:rsidP="006B15F7">
            <w:pPr>
              <w:rPr>
                <w:sz w:val="18"/>
                <w:szCs w:val="18"/>
              </w:rPr>
            </w:pPr>
          </w:p>
          <w:p w14:paraId="75167CC5" w14:textId="77777777" w:rsidR="0054189B" w:rsidRPr="009D4C9A" w:rsidRDefault="0054189B" w:rsidP="006B15F7">
            <w:pPr>
              <w:rPr>
                <w:sz w:val="18"/>
                <w:szCs w:val="18"/>
              </w:rPr>
            </w:pPr>
            <w:r w:rsidRPr="009D4C9A">
              <w:rPr>
                <w:sz w:val="18"/>
                <w:szCs w:val="18"/>
              </w:rPr>
              <w:t>2: Power point presentations may be saved.</w:t>
            </w:r>
          </w:p>
        </w:tc>
      </w:tr>
      <w:tr w:rsidR="009D4C9A" w:rsidRPr="009D4C9A" w14:paraId="6AFE94C8" w14:textId="77777777" w:rsidTr="006B15F7">
        <w:trPr>
          <w:trHeight w:val="1187"/>
          <w:jc w:val="center"/>
        </w:trPr>
        <w:tc>
          <w:tcPr>
            <w:tcW w:w="1643" w:type="dxa"/>
            <w:shd w:val="clear" w:color="auto" w:fill="E7E6E6"/>
          </w:tcPr>
          <w:p w14:paraId="5551A71A" w14:textId="77777777" w:rsidR="0054189B" w:rsidRPr="009D4C9A" w:rsidRDefault="0054189B" w:rsidP="006B15F7">
            <w:pPr>
              <w:rPr>
                <w:b/>
                <w:bCs/>
                <w:sz w:val="18"/>
                <w:szCs w:val="18"/>
              </w:rPr>
            </w:pPr>
            <w:r w:rsidRPr="009D4C9A">
              <w:rPr>
                <w:b/>
                <w:bCs/>
                <w:sz w:val="18"/>
                <w:szCs w:val="18"/>
              </w:rPr>
              <w:t>Team building meetings.</w:t>
            </w:r>
          </w:p>
        </w:tc>
        <w:tc>
          <w:tcPr>
            <w:tcW w:w="1800" w:type="dxa"/>
            <w:shd w:val="clear" w:color="auto" w:fill="auto"/>
          </w:tcPr>
          <w:p w14:paraId="388481AA" w14:textId="77777777" w:rsidR="0054189B" w:rsidRPr="009D4C9A" w:rsidRDefault="0054189B" w:rsidP="006B15F7">
            <w:pPr>
              <w:rPr>
                <w:sz w:val="18"/>
                <w:szCs w:val="18"/>
              </w:rPr>
            </w:pPr>
            <w:r w:rsidRPr="009D4C9A">
              <w:rPr>
                <w:sz w:val="18"/>
                <w:szCs w:val="18"/>
              </w:rPr>
              <w:t>Team strengths and strategies are discussed.</w:t>
            </w:r>
          </w:p>
        </w:tc>
        <w:tc>
          <w:tcPr>
            <w:tcW w:w="1620" w:type="dxa"/>
            <w:shd w:val="clear" w:color="auto" w:fill="auto"/>
          </w:tcPr>
          <w:p w14:paraId="4E6F1BD7" w14:textId="77777777" w:rsidR="0054189B" w:rsidRPr="009D4C9A" w:rsidRDefault="0054189B" w:rsidP="006B15F7">
            <w:pPr>
              <w:rPr>
                <w:sz w:val="18"/>
                <w:szCs w:val="18"/>
              </w:rPr>
            </w:pPr>
            <w:r w:rsidRPr="009D4C9A">
              <w:rPr>
                <w:sz w:val="18"/>
                <w:szCs w:val="18"/>
              </w:rPr>
              <w:t>Meetings held via zoom</w:t>
            </w:r>
          </w:p>
        </w:tc>
        <w:tc>
          <w:tcPr>
            <w:tcW w:w="1507" w:type="dxa"/>
            <w:shd w:val="clear" w:color="auto" w:fill="auto"/>
          </w:tcPr>
          <w:p w14:paraId="178BF314" w14:textId="77777777" w:rsidR="0054189B" w:rsidRPr="009D4C9A" w:rsidRDefault="0054189B" w:rsidP="006B15F7">
            <w:pPr>
              <w:rPr>
                <w:sz w:val="18"/>
                <w:szCs w:val="18"/>
              </w:rPr>
            </w:pPr>
            <w:r w:rsidRPr="009D4C9A">
              <w:rPr>
                <w:sz w:val="18"/>
                <w:szCs w:val="18"/>
              </w:rPr>
              <w:t>Meetings held on demand. 30 minutes time limit.</w:t>
            </w:r>
          </w:p>
        </w:tc>
        <w:tc>
          <w:tcPr>
            <w:tcW w:w="1981" w:type="dxa"/>
            <w:shd w:val="clear" w:color="auto" w:fill="auto"/>
          </w:tcPr>
          <w:p w14:paraId="6EF91649" w14:textId="77777777" w:rsidR="0054189B" w:rsidRPr="009D4C9A" w:rsidRDefault="0054189B" w:rsidP="0054189B">
            <w:pPr>
              <w:rPr>
                <w:sz w:val="18"/>
                <w:szCs w:val="18"/>
              </w:rPr>
            </w:pPr>
            <w:r w:rsidRPr="009D4C9A">
              <w:rPr>
                <w:sz w:val="18"/>
                <w:szCs w:val="18"/>
              </w:rPr>
              <w:t xml:space="preserve">1: </w:t>
            </w:r>
            <w:r w:rsidR="00365A1D" w:rsidRPr="009D4C9A">
              <w:rPr>
                <w:sz w:val="18"/>
                <w:szCs w:val="18"/>
              </w:rPr>
              <w:t>Project manager</w:t>
            </w:r>
            <w:r w:rsidRPr="009D4C9A">
              <w:rPr>
                <w:sz w:val="18"/>
                <w:szCs w:val="18"/>
              </w:rPr>
              <w:t xml:space="preserve"> </w:t>
            </w:r>
          </w:p>
          <w:p w14:paraId="64D8EE6C" w14:textId="77777777" w:rsidR="0054189B" w:rsidRPr="009D4C9A" w:rsidRDefault="0054189B" w:rsidP="006B15F7">
            <w:pPr>
              <w:rPr>
                <w:sz w:val="18"/>
                <w:szCs w:val="18"/>
              </w:rPr>
            </w:pPr>
            <w:r w:rsidRPr="009D4C9A">
              <w:rPr>
                <w:sz w:val="18"/>
                <w:szCs w:val="18"/>
              </w:rPr>
              <w:t>2: Team members.</w:t>
            </w:r>
          </w:p>
        </w:tc>
        <w:tc>
          <w:tcPr>
            <w:tcW w:w="989" w:type="dxa"/>
            <w:shd w:val="clear" w:color="auto" w:fill="auto"/>
          </w:tcPr>
          <w:p w14:paraId="713F8178" w14:textId="77777777" w:rsidR="0054189B" w:rsidRPr="009D4C9A" w:rsidRDefault="0054189B" w:rsidP="006B15F7">
            <w:pPr>
              <w:rPr>
                <w:sz w:val="18"/>
                <w:szCs w:val="18"/>
              </w:rPr>
            </w:pPr>
            <w:r w:rsidRPr="009D4C9A">
              <w:rPr>
                <w:sz w:val="18"/>
                <w:szCs w:val="18"/>
              </w:rPr>
              <w:t>Project Manger</w:t>
            </w:r>
          </w:p>
        </w:tc>
        <w:tc>
          <w:tcPr>
            <w:tcW w:w="1812" w:type="dxa"/>
            <w:shd w:val="clear" w:color="auto" w:fill="auto"/>
          </w:tcPr>
          <w:p w14:paraId="2C56C970" w14:textId="77777777" w:rsidR="0054189B" w:rsidRPr="009D4C9A" w:rsidRDefault="0054189B" w:rsidP="006B15F7">
            <w:pPr>
              <w:rPr>
                <w:sz w:val="18"/>
                <w:szCs w:val="18"/>
              </w:rPr>
            </w:pPr>
            <w:r w:rsidRPr="009D4C9A">
              <w:rPr>
                <w:sz w:val="18"/>
                <w:szCs w:val="18"/>
              </w:rPr>
              <w:t xml:space="preserve">1: Team unity and strategy development </w:t>
            </w:r>
          </w:p>
          <w:p w14:paraId="187A9672" w14:textId="77777777" w:rsidR="0054189B" w:rsidRPr="009D4C9A" w:rsidRDefault="0054189B" w:rsidP="006B15F7">
            <w:pPr>
              <w:rPr>
                <w:sz w:val="18"/>
                <w:szCs w:val="18"/>
              </w:rPr>
            </w:pPr>
          </w:p>
          <w:p w14:paraId="31EA5534" w14:textId="77777777" w:rsidR="0054189B" w:rsidRPr="009D4C9A" w:rsidRDefault="0054189B" w:rsidP="006B15F7">
            <w:pPr>
              <w:rPr>
                <w:sz w:val="18"/>
                <w:szCs w:val="18"/>
              </w:rPr>
            </w:pPr>
            <w:r w:rsidRPr="009D4C9A">
              <w:rPr>
                <w:sz w:val="18"/>
                <w:szCs w:val="18"/>
              </w:rPr>
              <w:t xml:space="preserve">2: Project timeline </w:t>
            </w:r>
          </w:p>
          <w:p w14:paraId="05D371CD" w14:textId="77777777" w:rsidR="0054189B" w:rsidRPr="009D4C9A" w:rsidRDefault="0054189B" w:rsidP="006B15F7">
            <w:pPr>
              <w:rPr>
                <w:sz w:val="18"/>
                <w:szCs w:val="18"/>
              </w:rPr>
            </w:pPr>
          </w:p>
        </w:tc>
        <w:tc>
          <w:tcPr>
            <w:tcW w:w="2171" w:type="dxa"/>
            <w:shd w:val="clear" w:color="auto" w:fill="auto"/>
          </w:tcPr>
          <w:p w14:paraId="1BC18B02" w14:textId="77777777" w:rsidR="0054189B" w:rsidRPr="009D4C9A" w:rsidRDefault="0054189B" w:rsidP="006B15F7">
            <w:pPr>
              <w:rPr>
                <w:sz w:val="18"/>
                <w:szCs w:val="18"/>
              </w:rPr>
            </w:pPr>
            <w:r w:rsidRPr="009D4C9A">
              <w:rPr>
                <w:sz w:val="18"/>
                <w:szCs w:val="18"/>
              </w:rPr>
              <w:t>1: video recordings of zoom meetings are saved for future reference.</w:t>
            </w:r>
          </w:p>
        </w:tc>
      </w:tr>
      <w:tr w:rsidR="009D4C9A" w:rsidRPr="009D4C9A" w14:paraId="0EEE6212" w14:textId="77777777" w:rsidTr="006B15F7">
        <w:trPr>
          <w:jc w:val="center"/>
        </w:trPr>
        <w:tc>
          <w:tcPr>
            <w:tcW w:w="1643" w:type="dxa"/>
            <w:shd w:val="clear" w:color="auto" w:fill="E7E6E6"/>
          </w:tcPr>
          <w:p w14:paraId="439E9A51" w14:textId="77777777" w:rsidR="0054189B" w:rsidRPr="009D4C9A" w:rsidRDefault="0054189B" w:rsidP="006B15F7">
            <w:pPr>
              <w:rPr>
                <w:b/>
                <w:bCs/>
                <w:sz w:val="18"/>
                <w:szCs w:val="18"/>
              </w:rPr>
            </w:pPr>
            <w:r w:rsidRPr="009D4C9A">
              <w:rPr>
                <w:b/>
                <w:bCs/>
                <w:sz w:val="18"/>
                <w:szCs w:val="18"/>
              </w:rPr>
              <w:t>Technical meetings.</w:t>
            </w:r>
          </w:p>
        </w:tc>
        <w:tc>
          <w:tcPr>
            <w:tcW w:w="1800" w:type="dxa"/>
            <w:shd w:val="clear" w:color="auto" w:fill="auto"/>
          </w:tcPr>
          <w:p w14:paraId="3692F15D" w14:textId="77777777" w:rsidR="0054189B" w:rsidRPr="009D4C9A" w:rsidRDefault="0054189B" w:rsidP="006B15F7">
            <w:pPr>
              <w:rPr>
                <w:sz w:val="18"/>
                <w:szCs w:val="18"/>
              </w:rPr>
            </w:pPr>
            <w:r w:rsidRPr="009D4C9A">
              <w:rPr>
                <w:sz w:val="18"/>
                <w:szCs w:val="18"/>
              </w:rPr>
              <w:t>Discuss the technical aspects of the project.</w:t>
            </w:r>
          </w:p>
        </w:tc>
        <w:tc>
          <w:tcPr>
            <w:tcW w:w="1620" w:type="dxa"/>
            <w:shd w:val="clear" w:color="auto" w:fill="auto"/>
          </w:tcPr>
          <w:p w14:paraId="3E4251C1" w14:textId="77777777" w:rsidR="0054189B" w:rsidRPr="009D4C9A" w:rsidRDefault="0054189B" w:rsidP="006B15F7">
            <w:pPr>
              <w:rPr>
                <w:sz w:val="18"/>
                <w:szCs w:val="18"/>
              </w:rPr>
            </w:pPr>
            <w:r w:rsidRPr="009D4C9A">
              <w:rPr>
                <w:sz w:val="18"/>
                <w:szCs w:val="18"/>
              </w:rPr>
              <w:t>1: in person meetings</w:t>
            </w:r>
          </w:p>
          <w:p w14:paraId="11473235" w14:textId="77777777" w:rsidR="0054189B" w:rsidRPr="009D4C9A" w:rsidRDefault="0054189B" w:rsidP="006B15F7">
            <w:pPr>
              <w:rPr>
                <w:sz w:val="18"/>
                <w:szCs w:val="18"/>
              </w:rPr>
            </w:pPr>
          </w:p>
          <w:p w14:paraId="735DCD9A" w14:textId="77777777" w:rsidR="0054189B" w:rsidRPr="009D4C9A" w:rsidRDefault="0054189B" w:rsidP="006B15F7">
            <w:pPr>
              <w:rPr>
                <w:sz w:val="18"/>
                <w:szCs w:val="18"/>
              </w:rPr>
            </w:pPr>
            <w:r w:rsidRPr="009D4C9A">
              <w:rPr>
                <w:sz w:val="18"/>
                <w:szCs w:val="18"/>
              </w:rPr>
              <w:t>2: Video conferencing</w:t>
            </w:r>
          </w:p>
        </w:tc>
        <w:tc>
          <w:tcPr>
            <w:tcW w:w="1507" w:type="dxa"/>
            <w:shd w:val="clear" w:color="auto" w:fill="auto"/>
          </w:tcPr>
          <w:p w14:paraId="70A58F8B" w14:textId="77777777" w:rsidR="0054189B" w:rsidRPr="009D4C9A" w:rsidRDefault="0054189B" w:rsidP="006B15F7">
            <w:pPr>
              <w:rPr>
                <w:sz w:val="18"/>
                <w:szCs w:val="18"/>
              </w:rPr>
            </w:pPr>
            <w:r w:rsidRPr="009D4C9A">
              <w:rPr>
                <w:sz w:val="18"/>
                <w:szCs w:val="18"/>
              </w:rPr>
              <w:t>Meetings are held when needed. Up to 2 hours only.</w:t>
            </w:r>
          </w:p>
        </w:tc>
        <w:tc>
          <w:tcPr>
            <w:tcW w:w="1981" w:type="dxa"/>
            <w:shd w:val="clear" w:color="auto" w:fill="auto"/>
          </w:tcPr>
          <w:p w14:paraId="1A80B86A" w14:textId="77777777" w:rsidR="0054189B" w:rsidRPr="009D4C9A" w:rsidRDefault="0054189B" w:rsidP="0054189B">
            <w:pPr>
              <w:rPr>
                <w:sz w:val="18"/>
                <w:szCs w:val="18"/>
              </w:rPr>
            </w:pPr>
            <w:r w:rsidRPr="009D4C9A">
              <w:rPr>
                <w:sz w:val="18"/>
                <w:szCs w:val="18"/>
              </w:rPr>
              <w:t>1: Chairperson</w:t>
            </w:r>
          </w:p>
          <w:p w14:paraId="572F8A28" w14:textId="77777777" w:rsidR="0054189B" w:rsidRPr="009D4C9A" w:rsidRDefault="0054189B" w:rsidP="0054189B">
            <w:pPr>
              <w:rPr>
                <w:sz w:val="18"/>
                <w:szCs w:val="18"/>
              </w:rPr>
            </w:pPr>
            <w:r w:rsidRPr="009D4C9A">
              <w:rPr>
                <w:sz w:val="18"/>
                <w:szCs w:val="18"/>
              </w:rPr>
              <w:t xml:space="preserve">2: Project owner </w:t>
            </w:r>
          </w:p>
          <w:p w14:paraId="55D3FD97" w14:textId="77777777" w:rsidR="0054189B" w:rsidRPr="009D4C9A" w:rsidRDefault="0054189B" w:rsidP="0054189B">
            <w:pPr>
              <w:rPr>
                <w:sz w:val="18"/>
                <w:szCs w:val="18"/>
              </w:rPr>
            </w:pPr>
            <w:r w:rsidRPr="009D4C9A">
              <w:rPr>
                <w:sz w:val="18"/>
                <w:szCs w:val="18"/>
              </w:rPr>
              <w:t xml:space="preserve">3: </w:t>
            </w:r>
            <w:r w:rsidR="00365A1D" w:rsidRPr="009D4C9A">
              <w:rPr>
                <w:sz w:val="18"/>
                <w:szCs w:val="18"/>
              </w:rPr>
              <w:t>Project manager</w:t>
            </w:r>
            <w:r w:rsidRPr="009D4C9A">
              <w:rPr>
                <w:sz w:val="18"/>
                <w:szCs w:val="18"/>
              </w:rPr>
              <w:t xml:space="preserve"> </w:t>
            </w:r>
          </w:p>
          <w:p w14:paraId="40B47A9F" w14:textId="77777777" w:rsidR="0054189B" w:rsidRPr="009D4C9A" w:rsidRDefault="0054189B" w:rsidP="0054189B">
            <w:pPr>
              <w:rPr>
                <w:sz w:val="18"/>
                <w:szCs w:val="18"/>
              </w:rPr>
            </w:pPr>
            <w:r w:rsidRPr="009D4C9A">
              <w:rPr>
                <w:sz w:val="18"/>
                <w:szCs w:val="18"/>
              </w:rPr>
              <w:t xml:space="preserve">4: Team members </w:t>
            </w:r>
          </w:p>
          <w:p w14:paraId="66D10DC3" w14:textId="77777777" w:rsidR="0054189B" w:rsidRPr="009D4C9A" w:rsidRDefault="0054189B" w:rsidP="006B15F7">
            <w:pPr>
              <w:rPr>
                <w:sz w:val="18"/>
                <w:szCs w:val="18"/>
              </w:rPr>
            </w:pPr>
            <w:r w:rsidRPr="009D4C9A">
              <w:rPr>
                <w:sz w:val="18"/>
                <w:szCs w:val="18"/>
              </w:rPr>
              <w:t>5: Engineers</w:t>
            </w:r>
          </w:p>
        </w:tc>
        <w:tc>
          <w:tcPr>
            <w:tcW w:w="989" w:type="dxa"/>
            <w:shd w:val="clear" w:color="auto" w:fill="auto"/>
          </w:tcPr>
          <w:p w14:paraId="7D09D02C" w14:textId="77777777" w:rsidR="0054189B" w:rsidRPr="009D4C9A" w:rsidRDefault="0054189B" w:rsidP="006B15F7">
            <w:pPr>
              <w:rPr>
                <w:sz w:val="18"/>
                <w:szCs w:val="18"/>
              </w:rPr>
            </w:pPr>
            <w:r w:rsidRPr="009D4C9A">
              <w:rPr>
                <w:sz w:val="18"/>
                <w:szCs w:val="18"/>
              </w:rPr>
              <w:t xml:space="preserve">1: </w:t>
            </w:r>
            <w:r w:rsidR="00365A1D" w:rsidRPr="009D4C9A">
              <w:rPr>
                <w:sz w:val="18"/>
                <w:szCs w:val="18"/>
              </w:rPr>
              <w:t>Project manager</w:t>
            </w:r>
            <w:r w:rsidRPr="009D4C9A">
              <w:rPr>
                <w:sz w:val="18"/>
                <w:szCs w:val="18"/>
              </w:rPr>
              <w:t xml:space="preserve"> </w:t>
            </w:r>
          </w:p>
          <w:p w14:paraId="7C841C1F" w14:textId="77777777" w:rsidR="0054189B" w:rsidRPr="009D4C9A" w:rsidRDefault="0054189B" w:rsidP="006B15F7">
            <w:pPr>
              <w:rPr>
                <w:sz w:val="18"/>
                <w:szCs w:val="18"/>
              </w:rPr>
            </w:pPr>
          </w:p>
          <w:p w14:paraId="7337C014" w14:textId="77777777" w:rsidR="0054189B" w:rsidRPr="009D4C9A" w:rsidRDefault="0054189B" w:rsidP="006B15F7">
            <w:pPr>
              <w:rPr>
                <w:sz w:val="18"/>
                <w:szCs w:val="18"/>
              </w:rPr>
            </w:pPr>
            <w:r w:rsidRPr="009D4C9A">
              <w:rPr>
                <w:sz w:val="18"/>
                <w:szCs w:val="18"/>
              </w:rPr>
              <w:t>2: Project owner</w:t>
            </w:r>
          </w:p>
        </w:tc>
        <w:tc>
          <w:tcPr>
            <w:tcW w:w="1812" w:type="dxa"/>
            <w:shd w:val="clear" w:color="auto" w:fill="auto"/>
          </w:tcPr>
          <w:p w14:paraId="3CD0B1FB" w14:textId="77777777" w:rsidR="0054189B" w:rsidRPr="009D4C9A" w:rsidRDefault="0054189B" w:rsidP="006B15F7">
            <w:pPr>
              <w:rPr>
                <w:sz w:val="18"/>
                <w:szCs w:val="18"/>
              </w:rPr>
            </w:pPr>
            <w:r w:rsidRPr="009D4C9A">
              <w:rPr>
                <w:sz w:val="18"/>
                <w:szCs w:val="18"/>
              </w:rPr>
              <w:t>1: Scientific solutions.</w:t>
            </w:r>
          </w:p>
          <w:p w14:paraId="2D48C79F" w14:textId="77777777" w:rsidR="0054189B" w:rsidRPr="009D4C9A" w:rsidRDefault="0054189B" w:rsidP="006B15F7">
            <w:pPr>
              <w:rPr>
                <w:sz w:val="18"/>
                <w:szCs w:val="18"/>
              </w:rPr>
            </w:pPr>
          </w:p>
          <w:p w14:paraId="5C1EE5A4" w14:textId="77777777" w:rsidR="0054189B" w:rsidRPr="009D4C9A" w:rsidRDefault="0054189B" w:rsidP="006B15F7">
            <w:pPr>
              <w:rPr>
                <w:sz w:val="18"/>
                <w:szCs w:val="18"/>
              </w:rPr>
            </w:pPr>
            <w:r w:rsidRPr="009D4C9A">
              <w:rPr>
                <w:sz w:val="18"/>
                <w:szCs w:val="18"/>
              </w:rPr>
              <w:t>2: Technical difficulties.</w:t>
            </w:r>
          </w:p>
        </w:tc>
        <w:tc>
          <w:tcPr>
            <w:tcW w:w="2171" w:type="dxa"/>
            <w:shd w:val="clear" w:color="auto" w:fill="auto"/>
          </w:tcPr>
          <w:p w14:paraId="285CBE57" w14:textId="77777777" w:rsidR="0054189B" w:rsidRPr="009D4C9A" w:rsidRDefault="0054189B" w:rsidP="006B15F7">
            <w:pPr>
              <w:rPr>
                <w:sz w:val="18"/>
                <w:szCs w:val="18"/>
              </w:rPr>
            </w:pPr>
            <w:r w:rsidRPr="009D4C9A">
              <w:rPr>
                <w:sz w:val="18"/>
                <w:szCs w:val="18"/>
              </w:rPr>
              <w:t xml:space="preserve">1: </w:t>
            </w:r>
            <w:r w:rsidR="00870D41" w:rsidRPr="009D4C9A">
              <w:rPr>
                <w:sz w:val="18"/>
                <w:szCs w:val="18"/>
              </w:rPr>
              <w:t>S</w:t>
            </w:r>
            <w:r w:rsidRPr="009D4C9A">
              <w:rPr>
                <w:sz w:val="18"/>
                <w:szCs w:val="18"/>
              </w:rPr>
              <w:t>oft copy as well as reports filed at the manager’s office.</w:t>
            </w:r>
          </w:p>
          <w:p w14:paraId="08FEC974" w14:textId="77777777" w:rsidR="0054189B" w:rsidRPr="009D4C9A" w:rsidRDefault="0054189B" w:rsidP="006B15F7">
            <w:pPr>
              <w:rPr>
                <w:sz w:val="18"/>
                <w:szCs w:val="18"/>
              </w:rPr>
            </w:pPr>
          </w:p>
          <w:p w14:paraId="3183234F" w14:textId="77777777" w:rsidR="0054189B" w:rsidRPr="009D4C9A" w:rsidRDefault="0054189B" w:rsidP="006B15F7">
            <w:pPr>
              <w:rPr>
                <w:sz w:val="18"/>
                <w:szCs w:val="18"/>
              </w:rPr>
            </w:pPr>
            <w:r w:rsidRPr="009D4C9A">
              <w:rPr>
                <w:sz w:val="18"/>
                <w:szCs w:val="18"/>
              </w:rPr>
              <w:t xml:space="preserve">2: </w:t>
            </w:r>
            <w:r w:rsidR="00870D41" w:rsidRPr="009D4C9A">
              <w:rPr>
                <w:sz w:val="18"/>
                <w:szCs w:val="18"/>
              </w:rPr>
              <w:t>M</w:t>
            </w:r>
            <w:r w:rsidRPr="009D4C9A">
              <w:rPr>
                <w:sz w:val="18"/>
                <w:szCs w:val="18"/>
              </w:rPr>
              <w:t>eetings are recorded and saved.</w:t>
            </w:r>
          </w:p>
        </w:tc>
      </w:tr>
      <w:tr w:rsidR="009D4C9A" w:rsidRPr="009D4C9A" w14:paraId="7ACF5C27" w14:textId="77777777" w:rsidTr="006B15F7">
        <w:trPr>
          <w:jc w:val="center"/>
        </w:trPr>
        <w:tc>
          <w:tcPr>
            <w:tcW w:w="1643" w:type="dxa"/>
            <w:shd w:val="clear" w:color="auto" w:fill="E7E6E6"/>
          </w:tcPr>
          <w:p w14:paraId="6A35143E" w14:textId="77777777" w:rsidR="0054189B" w:rsidRPr="009D4C9A" w:rsidRDefault="0054189B" w:rsidP="006B15F7">
            <w:pPr>
              <w:rPr>
                <w:b/>
                <w:bCs/>
                <w:sz w:val="18"/>
                <w:szCs w:val="18"/>
              </w:rPr>
            </w:pPr>
            <w:r w:rsidRPr="009D4C9A">
              <w:rPr>
                <w:b/>
                <w:bCs/>
                <w:sz w:val="18"/>
                <w:szCs w:val="18"/>
              </w:rPr>
              <w:t>Project status reports.</w:t>
            </w:r>
          </w:p>
        </w:tc>
        <w:tc>
          <w:tcPr>
            <w:tcW w:w="1800" w:type="dxa"/>
            <w:shd w:val="clear" w:color="auto" w:fill="auto"/>
          </w:tcPr>
          <w:p w14:paraId="11568836" w14:textId="77777777" w:rsidR="0054189B" w:rsidRPr="009D4C9A" w:rsidRDefault="0054189B" w:rsidP="006B15F7">
            <w:pPr>
              <w:rPr>
                <w:sz w:val="18"/>
                <w:szCs w:val="18"/>
              </w:rPr>
            </w:pPr>
            <w:r w:rsidRPr="009D4C9A">
              <w:rPr>
                <w:sz w:val="18"/>
                <w:szCs w:val="18"/>
              </w:rPr>
              <w:t>Formal reporting on project progress, critical aspects, and cost.</w:t>
            </w:r>
          </w:p>
        </w:tc>
        <w:tc>
          <w:tcPr>
            <w:tcW w:w="1620" w:type="dxa"/>
            <w:shd w:val="clear" w:color="auto" w:fill="auto"/>
          </w:tcPr>
          <w:p w14:paraId="3FB4327E" w14:textId="77777777" w:rsidR="0054189B" w:rsidRPr="009D4C9A" w:rsidRDefault="0054189B" w:rsidP="006B15F7">
            <w:pPr>
              <w:rPr>
                <w:sz w:val="18"/>
                <w:szCs w:val="18"/>
              </w:rPr>
            </w:pPr>
            <w:r w:rsidRPr="009D4C9A">
              <w:rPr>
                <w:sz w:val="18"/>
                <w:szCs w:val="18"/>
              </w:rPr>
              <w:t xml:space="preserve"> Email</w:t>
            </w:r>
          </w:p>
          <w:p w14:paraId="7F01F26C" w14:textId="77777777" w:rsidR="0054189B" w:rsidRPr="009D4C9A" w:rsidRDefault="0054189B" w:rsidP="006B15F7">
            <w:pPr>
              <w:rPr>
                <w:sz w:val="18"/>
                <w:szCs w:val="18"/>
              </w:rPr>
            </w:pPr>
          </w:p>
          <w:p w14:paraId="08BE1399" w14:textId="77777777" w:rsidR="0054189B" w:rsidRPr="009D4C9A" w:rsidRDefault="0054189B" w:rsidP="006B15F7">
            <w:pPr>
              <w:rPr>
                <w:sz w:val="18"/>
                <w:szCs w:val="18"/>
              </w:rPr>
            </w:pPr>
          </w:p>
        </w:tc>
        <w:tc>
          <w:tcPr>
            <w:tcW w:w="1507" w:type="dxa"/>
            <w:shd w:val="clear" w:color="auto" w:fill="auto"/>
          </w:tcPr>
          <w:p w14:paraId="7F027985" w14:textId="77777777" w:rsidR="0054189B" w:rsidRPr="009D4C9A" w:rsidRDefault="0054189B" w:rsidP="006B15F7">
            <w:pPr>
              <w:rPr>
                <w:sz w:val="18"/>
                <w:szCs w:val="18"/>
              </w:rPr>
            </w:pPr>
            <w:r w:rsidRPr="009D4C9A">
              <w:rPr>
                <w:sz w:val="18"/>
                <w:szCs w:val="18"/>
              </w:rPr>
              <w:t>Once every month.</w:t>
            </w:r>
          </w:p>
        </w:tc>
        <w:tc>
          <w:tcPr>
            <w:tcW w:w="1981" w:type="dxa"/>
            <w:shd w:val="clear" w:color="auto" w:fill="auto"/>
          </w:tcPr>
          <w:p w14:paraId="1CFCD236" w14:textId="77777777" w:rsidR="0054189B" w:rsidRPr="009D4C9A" w:rsidRDefault="0054189B" w:rsidP="0054189B">
            <w:pPr>
              <w:rPr>
                <w:sz w:val="18"/>
                <w:szCs w:val="18"/>
              </w:rPr>
            </w:pPr>
            <w:r w:rsidRPr="009D4C9A">
              <w:rPr>
                <w:sz w:val="18"/>
                <w:szCs w:val="18"/>
              </w:rPr>
              <w:t>1: Project sponsor.</w:t>
            </w:r>
          </w:p>
          <w:p w14:paraId="2A1934DD" w14:textId="77777777" w:rsidR="0054189B" w:rsidRPr="009D4C9A" w:rsidRDefault="0054189B" w:rsidP="0054189B">
            <w:pPr>
              <w:rPr>
                <w:sz w:val="18"/>
                <w:szCs w:val="18"/>
              </w:rPr>
            </w:pPr>
            <w:r w:rsidRPr="009D4C9A">
              <w:rPr>
                <w:sz w:val="18"/>
                <w:szCs w:val="18"/>
              </w:rPr>
              <w:t xml:space="preserve">2: </w:t>
            </w:r>
            <w:r w:rsidR="00365A1D" w:rsidRPr="009D4C9A">
              <w:rPr>
                <w:sz w:val="18"/>
                <w:szCs w:val="18"/>
              </w:rPr>
              <w:t>Project manager</w:t>
            </w:r>
            <w:r w:rsidRPr="009D4C9A">
              <w:rPr>
                <w:sz w:val="18"/>
                <w:szCs w:val="18"/>
              </w:rPr>
              <w:t>.</w:t>
            </w:r>
          </w:p>
          <w:p w14:paraId="240DD48F" w14:textId="77777777" w:rsidR="0054189B" w:rsidRPr="009D4C9A" w:rsidRDefault="0054189B" w:rsidP="0054189B">
            <w:pPr>
              <w:rPr>
                <w:sz w:val="18"/>
                <w:szCs w:val="18"/>
              </w:rPr>
            </w:pPr>
            <w:r w:rsidRPr="009D4C9A">
              <w:rPr>
                <w:sz w:val="18"/>
                <w:szCs w:val="18"/>
              </w:rPr>
              <w:t>3: Project owner.</w:t>
            </w:r>
          </w:p>
          <w:p w14:paraId="41A0365C" w14:textId="77777777" w:rsidR="0054189B" w:rsidRPr="009D4C9A" w:rsidRDefault="0054189B" w:rsidP="0054189B">
            <w:pPr>
              <w:rPr>
                <w:sz w:val="18"/>
                <w:szCs w:val="18"/>
              </w:rPr>
            </w:pPr>
            <w:r w:rsidRPr="009D4C9A">
              <w:rPr>
                <w:sz w:val="18"/>
                <w:szCs w:val="18"/>
              </w:rPr>
              <w:t xml:space="preserve">4: Project members </w:t>
            </w:r>
          </w:p>
          <w:p w14:paraId="3A523B0B" w14:textId="77777777" w:rsidR="0054189B" w:rsidRPr="009D4C9A" w:rsidRDefault="0054189B" w:rsidP="006B15F7">
            <w:pPr>
              <w:rPr>
                <w:sz w:val="18"/>
                <w:szCs w:val="18"/>
              </w:rPr>
            </w:pPr>
            <w:r w:rsidRPr="009D4C9A">
              <w:rPr>
                <w:sz w:val="18"/>
                <w:szCs w:val="18"/>
              </w:rPr>
              <w:t>5: Project stakeholders</w:t>
            </w:r>
          </w:p>
          <w:p w14:paraId="7FAFE3BE" w14:textId="77777777" w:rsidR="0054189B" w:rsidRPr="009D4C9A" w:rsidRDefault="0054189B" w:rsidP="006B15F7">
            <w:pPr>
              <w:rPr>
                <w:sz w:val="18"/>
                <w:szCs w:val="18"/>
              </w:rPr>
            </w:pPr>
          </w:p>
        </w:tc>
        <w:tc>
          <w:tcPr>
            <w:tcW w:w="989" w:type="dxa"/>
            <w:shd w:val="clear" w:color="auto" w:fill="auto"/>
          </w:tcPr>
          <w:p w14:paraId="19C0EC8F" w14:textId="77777777" w:rsidR="0054189B" w:rsidRPr="009D4C9A" w:rsidRDefault="00365A1D" w:rsidP="006B15F7">
            <w:pPr>
              <w:rPr>
                <w:sz w:val="18"/>
                <w:szCs w:val="18"/>
              </w:rPr>
            </w:pPr>
            <w:r w:rsidRPr="009D4C9A">
              <w:rPr>
                <w:sz w:val="18"/>
                <w:szCs w:val="18"/>
              </w:rPr>
              <w:t>Project manager</w:t>
            </w:r>
          </w:p>
        </w:tc>
        <w:tc>
          <w:tcPr>
            <w:tcW w:w="1812" w:type="dxa"/>
            <w:shd w:val="clear" w:color="auto" w:fill="auto"/>
          </w:tcPr>
          <w:p w14:paraId="193FD93B" w14:textId="77777777" w:rsidR="0054189B" w:rsidRPr="009D4C9A" w:rsidRDefault="0054189B" w:rsidP="006B15F7">
            <w:pPr>
              <w:rPr>
                <w:sz w:val="18"/>
                <w:szCs w:val="18"/>
              </w:rPr>
            </w:pPr>
            <w:r w:rsidRPr="009D4C9A">
              <w:rPr>
                <w:sz w:val="18"/>
                <w:szCs w:val="18"/>
              </w:rPr>
              <w:t>1: Project status.</w:t>
            </w:r>
          </w:p>
          <w:p w14:paraId="417D7783" w14:textId="77777777" w:rsidR="0054189B" w:rsidRPr="009D4C9A" w:rsidRDefault="0054189B" w:rsidP="006B15F7">
            <w:pPr>
              <w:rPr>
                <w:sz w:val="18"/>
                <w:szCs w:val="18"/>
              </w:rPr>
            </w:pPr>
          </w:p>
          <w:p w14:paraId="055EB695" w14:textId="77777777" w:rsidR="0054189B" w:rsidRPr="009D4C9A" w:rsidRDefault="0054189B" w:rsidP="006B15F7">
            <w:pPr>
              <w:rPr>
                <w:sz w:val="18"/>
                <w:szCs w:val="18"/>
              </w:rPr>
            </w:pPr>
            <w:r w:rsidRPr="009D4C9A">
              <w:rPr>
                <w:sz w:val="18"/>
                <w:szCs w:val="18"/>
              </w:rPr>
              <w:t>2: Project timeline</w:t>
            </w:r>
          </w:p>
        </w:tc>
        <w:tc>
          <w:tcPr>
            <w:tcW w:w="2171" w:type="dxa"/>
            <w:shd w:val="clear" w:color="auto" w:fill="auto"/>
          </w:tcPr>
          <w:p w14:paraId="1D8F2B60" w14:textId="77777777" w:rsidR="0054189B" w:rsidRPr="009D4C9A" w:rsidRDefault="0054189B" w:rsidP="006B15F7">
            <w:pPr>
              <w:rPr>
                <w:sz w:val="18"/>
                <w:szCs w:val="18"/>
              </w:rPr>
            </w:pPr>
            <w:r w:rsidRPr="009D4C9A">
              <w:rPr>
                <w:sz w:val="18"/>
                <w:szCs w:val="18"/>
              </w:rPr>
              <w:t xml:space="preserve">1: Project reports are saved and filed by the </w:t>
            </w:r>
            <w:r w:rsidR="00365A1D" w:rsidRPr="009D4C9A">
              <w:rPr>
                <w:sz w:val="18"/>
                <w:szCs w:val="18"/>
              </w:rPr>
              <w:t>project manager</w:t>
            </w:r>
            <w:r w:rsidRPr="009D4C9A">
              <w:rPr>
                <w:sz w:val="18"/>
                <w:szCs w:val="18"/>
              </w:rPr>
              <w:t>.</w:t>
            </w:r>
          </w:p>
          <w:p w14:paraId="187FD306" w14:textId="77777777" w:rsidR="0054189B" w:rsidRPr="009D4C9A" w:rsidRDefault="0054189B" w:rsidP="006B15F7">
            <w:pPr>
              <w:rPr>
                <w:sz w:val="18"/>
                <w:szCs w:val="18"/>
              </w:rPr>
            </w:pPr>
          </w:p>
        </w:tc>
      </w:tr>
    </w:tbl>
    <w:p w14:paraId="000F2F3F" w14:textId="77777777" w:rsidR="001F7402" w:rsidRPr="009D4C9A" w:rsidRDefault="001F7402" w:rsidP="003746D1">
      <w:pPr>
        <w:rPr>
          <w:sz w:val="24"/>
        </w:rPr>
      </w:pPr>
    </w:p>
    <w:p w14:paraId="619426BA" w14:textId="77777777" w:rsidR="00D74CBC" w:rsidRPr="009D4C9A" w:rsidRDefault="00D74CBC" w:rsidP="003746D1">
      <w:pPr>
        <w:rPr>
          <w:sz w:val="24"/>
        </w:rPr>
      </w:pPr>
    </w:p>
    <w:p w14:paraId="0B9E992C" w14:textId="77777777" w:rsidR="008A3A2E" w:rsidRPr="009D4C9A" w:rsidRDefault="008A3A2E" w:rsidP="003746D1">
      <w:pPr>
        <w:rPr>
          <w:sz w:val="24"/>
        </w:rPr>
        <w:sectPr w:rsidR="008A3A2E" w:rsidRPr="009D4C9A" w:rsidSect="000B59DD">
          <w:pgSz w:w="15840" w:h="12240" w:orient="landscape" w:code="1"/>
          <w:pgMar w:top="1440" w:right="1440" w:bottom="1440" w:left="1440" w:header="720" w:footer="720" w:gutter="0"/>
          <w:cols w:space="720"/>
        </w:sectPr>
      </w:pPr>
    </w:p>
    <w:p w14:paraId="5E66E7CD" w14:textId="77777777" w:rsidR="009C3089" w:rsidRPr="009D4C9A" w:rsidRDefault="005B1978" w:rsidP="00A1311F">
      <w:pPr>
        <w:pStyle w:val="Heading2"/>
        <w:rPr>
          <w:color w:val="auto"/>
        </w:rPr>
      </w:pPr>
      <w:bookmarkStart w:id="85" w:name="_Toc339366631"/>
      <w:bookmarkStart w:id="86" w:name="_Toc73452694"/>
      <w:bookmarkStart w:id="87" w:name="_Toc73452898"/>
      <w:bookmarkStart w:id="88" w:name="_Toc73453008"/>
      <w:bookmarkStart w:id="89" w:name="_Toc73453199"/>
      <w:bookmarkStart w:id="90" w:name="_Toc73476742"/>
      <w:bookmarkStart w:id="91" w:name="_Toc77408115"/>
      <w:r w:rsidRPr="009D4C9A">
        <w:rPr>
          <w:color w:val="auto"/>
        </w:rPr>
        <w:lastRenderedPageBreak/>
        <w:t>Guidelines for Meetings</w:t>
      </w:r>
      <w:bookmarkEnd w:id="85"/>
      <w:bookmarkEnd w:id="86"/>
      <w:bookmarkEnd w:id="87"/>
      <w:bookmarkEnd w:id="88"/>
      <w:bookmarkEnd w:id="89"/>
      <w:bookmarkEnd w:id="90"/>
      <w:bookmarkEnd w:id="91"/>
    </w:p>
    <w:p w14:paraId="2CD793DE" w14:textId="77777777" w:rsidR="009E7AD8" w:rsidRPr="009D4C9A" w:rsidRDefault="009E7AD8" w:rsidP="009C3089">
      <w:pPr>
        <w:rPr>
          <w:sz w:val="28"/>
          <w:szCs w:val="28"/>
        </w:rPr>
      </w:pPr>
      <w:r w:rsidRPr="009D4C9A">
        <w:rPr>
          <w:rFonts w:ascii="Helvetica" w:hAnsi="Helvetica" w:cs="Helvetica"/>
        </w:rPr>
        <w:br/>
      </w:r>
      <w:bookmarkStart w:id="92" w:name="_Toc73452899"/>
      <w:bookmarkStart w:id="93" w:name="_Toc73453009"/>
      <w:r w:rsidRPr="009D4C9A">
        <w:rPr>
          <w:b/>
          <w:bCs/>
          <w:sz w:val="24"/>
          <w:szCs w:val="24"/>
        </w:rPr>
        <w:t>1: Meeting Agenda:</w:t>
      </w:r>
      <w:r w:rsidRPr="009D4C9A">
        <w:rPr>
          <w:sz w:val="24"/>
          <w:szCs w:val="24"/>
        </w:rPr>
        <w:t xml:space="preserve"> The agenda for each meeting will be provided 6 days before each meeting. Each project member will be provided with a weekly project deliverable. The meetings will be held by the </w:t>
      </w:r>
      <w:r w:rsidR="00354AE6" w:rsidRPr="009D4C9A">
        <w:rPr>
          <w:sz w:val="24"/>
          <w:szCs w:val="24"/>
        </w:rPr>
        <w:t>p</w:t>
      </w:r>
      <w:r w:rsidR="00365A1D" w:rsidRPr="009D4C9A">
        <w:rPr>
          <w:sz w:val="24"/>
          <w:szCs w:val="24"/>
        </w:rPr>
        <w:t>roject manager</w:t>
      </w:r>
      <w:r w:rsidRPr="009D4C9A">
        <w:rPr>
          <w:sz w:val="24"/>
          <w:szCs w:val="24"/>
        </w:rPr>
        <w:t xml:space="preserve">. Each member will begin with a review of the previous weeks' work and then present the weekly progress to the other group members within the next 5 minutes. After the work has been presented the </w:t>
      </w:r>
      <w:r w:rsidR="00354AE6" w:rsidRPr="009D4C9A">
        <w:rPr>
          <w:sz w:val="24"/>
          <w:szCs w:val="24"/>
        </w:rPr>
        <w:t>p</w:t>
      </w:r>
      <w:r w:rsidR="00365A1D" w:rsidRPr="009D4C9A">
        <w:rPr>
          <w:sz w:val="24"/>
          <w:szCs w:val="24"/>
        </w:rPr>
        <w:t>roject manager</w:t>
      </w:r>
      <w:r w:rsidRPr="009D4C9A">
        <w:rPr>
          <w:sz w:val="24"/>
          <w:szCs w:val="24"/>
        </w:rPr>
        <w:t xml:space="preserve"> and other team members quickly raise questions</w:t>
      </w:r>
      <w:bookmarkEnd w:id="92"/>
      <w:bookmarkEnd w:id="93"/>
      <w:r w:rsidR="00683D70" w:rsidRPr="009D4C9A">
        <w:rPr>
          <w:sz w:val="24"/>
          <w:szCs w:val="24"/>
        </w:rPr>
        <w:t xml:space="preserve"> and/or concerns about the next steps of the project. </w:t>
      </w:r>
    </w:p>
    <w:p w14:paraId="655070CE" w14:textId="251A449D" w:rsidR="009E7AD8" w:rsidRPr="009D4C9A" w:rsidRDefault="009E7AD8" w:rsidP="009E7AD8">
      <w:pPr>
        <w:shd w:val="clear" w:color="auto" w:fill="FFFFFF"/>
        <w:spacing w:before="180"/>
        <w:rPr>
          <w:sz w:val="24"/>
          <w:szCs w:val="24"/>
        </w:rPr>
      </w:pPr>
      <w:r w:rsidRPr="009D4C9A">
        <w:rPr>
          <w:b/>
          <w:bCs/>
          <w:sz w:val="24"/>
          <w:szCs w:val="24"/>
        </w:rPr>
        <w:t>2: Time limits:</w:t>
      </w:r>
      <w:r w:rsidRPr="009D4C9A">
        <w:rPr>
          <w:sz w:val="24"/>
          <w:szCs w:val="24"/>
        </w:rPr>
        <w:t xml:space="preserve"> Meetings will be held every Monday. The </w:t>
      </w:r>
      <w:r w:rsidR="00F954EB" w:rsidRPr="009D4C9A">
        <w:rPr>
          <w:sz w:val="24"/>
          <w:szCs w:val="24"/>
        </w:rPr>
        <w:t>p</w:t>
      </w:r>
      <w:r w:rsidR="00365A1D" w:rsidRPr="009D4C9A">
        <w:rPr>
          <w:sz w:val="24"/>
          <w:szCs w:val="24"/>
        </w:rPr>
        <w:t>roject manager</w:t>
      </w:r>
      <w:r w:rsidRPr="009D4C9A">
        <w:rPr>
          <w:sz w:val="24"/>
          <w:szCs w:val="24"/>
        </w:rPr>
        <w:t xml:space="preserve"> conducts the meeting. Each meeting will last for 30 minutes. Each member will have a total of 7 minutes to present and answer questions regarding the work being carried out. The meetings will begin with the </w:t>
      </w:r>
      <w:r w:rsidR="00683D70" w:rsidRPr="009D4C9A">
        <w:rPr>
          <w:sz w:val="24"/>
          <w:szCs w:val="24"/>
        </w:rPr>
        <w:t>p</w:t>
      </w:r>
      <w:r w:rsidR="00365A1D" w:rsidRPr="009D4C9A">
        <w:rPr>
          <w:sz w:val="24"/>
          <w:szCs w:val="24"/>
        </w:rPr>
        <w:t>roject manager</w:t>
      </w:r>
      <w:r w:rsidR="0097730D" w:rsidRPr="009D4C9A">
        <w:rPr>
          <w:sz w:val="24"/>
          <w:szCs w:val="24"/>
        </w:rPr>
        <w:t>’s</w:t>
      </w:r>
      <w:r w:rsidRPr="009D4C9A">
        <w:rPr>
          <w:sz w:val="24"/>
          <w:szCs w:val="24"/>
        </w:rPr>
        <w:t xml:space="preserve"> briefing of not more than 3 minutes.</w:t>
      </w:r>
    </w:p>
    <w:p w14:paraId="5A0481C6" w14:textId="77777777" w:rsidR="009E7AD8" w:rsidRPr="009D4C9A" w:rsidRDefault="009E7AD8" w:rsidP="009E7AD8">
      <w:pPr>
        <w:shd w:val="clear" w:color="auto" w:fill="FFFFFF"/>
        <w:spacing w:before="180"/>
        <w:rPr>
          <w:sz w:val="24"/>
          <w:szCs w:val="24"/>
        </w:rPr>
      </w:pPr>
      <w:r w:rsidRPr="009D4C9A">
        <w:rPr>
          <w:b/>
          <w:bCs/>
          <w:sz w:val="24"/>
          <w:szCs w:val="24"/>
        </w:rPr>
        <w:t>3: Deliverables:</w:t>
      </w:r>
      <w:r w:rsidRPr="009D4C9A">
        <w:rPr>
          <w:sz w:val="24"/>
          <w:szCs w:val="24"/>
        </w:rPr>
        <w:t xml:space="preserve"> This part will be discussed in the meeting agenda as well as the time limits. The project is broken down into smaller deliverables that are under the control of individual project members. Each member will receive information about the deliverables for the next week depending on the project progress. The </w:t>
      </w:r>
      <w:r w:rsidR="00365A1D" w:rsidRPr="009D4C9A">
        <w:rPr>
          <w:sz w:val="24"/>
          <w:szCs w:val="24"/>
        </w:rPr>
        <w:t>project manager</w:t>
      </w:r>
      <w:r w:rsidRPr="009D4C9A">
        <w:rPr>
          <w:sz w:val="24"/>
          <w:szCs w:val="24"/>
        </w:rPr>
        <w:t xml:space="preserve"> can alter the course of work in case any unforeseen problems arise during execution.</w:t>
      </w:r>
    </w:p>
    <w:p w14:paraId="79F37B31" w14:textId="77777777" w:rsidR="009E7AD8" w:rsidRPr="009D4C9A" w:rsidRDefault="009E7AD8" w:rsidP="009E7AD8">
      <w:pPr>
        <w:shd w:val="clear" w:color="auto" w:fill="FFFFFF"/>
        <w:spacing w:before="180"/>
        <w:rPr>
          <w:sz w:val="24"/>
          <w:szCs w:val="24"/>
        </w:rPr>
      </w:pPr>
      <w:r w:rsidRPr="009D4C9A">
        <w:rPr>
          <w:b/>
          <w:bCs/>
          <w:sz w:val="24"/>
          <w:szCs w:val="24"/>
        </w:rPr>
        <w:t>4: Administrator:</w:t>
      </w:r>
      <w:r w:rsidRPr="009D4C9A">
        <w:rPr>
          <w:sz w:val="24"/>
          <w:szCs w:val="24"/>
        </w:rPr>
        <w:t xml:space="preserve"> Each project member takes turns to play the role of the administrator. The administrator makes sure that each member is present during the meeting and makes sure that basic etiquette and professionalism are maintained during each meeting. The administrator also makes sure that the meeting starts and ends while all members are present. The administrator will report to the </w:t>
      </w:r>
      <w:r w:rsidR="00365A1D" w:rsidRPr="009D4C9A">
        <w:rPr>
          <w:sz w:val="24"/>
          <w:szCs w:val="24"/>
        </w:rPr>
        <w:t>project manager</w:t>
      </w:r>
      <w:r w:rsidRPr="009D4C9A">
        <w:rPr>
          <w:sz w:val="24"/>
          <w:szCs w:val="24"/>
        </w:rPr>
        <w:t xml:space="preserve"> </w:t>
      </w:r>
      <w:r w:rsidR="00683D70" w:rsidRPr="009D4C9A">
        <w:rPr>
          <w:sz w:val="24"/>
          <w:szCs w:val="24"/>
        </w:rPr>
        <w:t>in case information needs to be reviewed at a later date.</w:t>
      </w:r>
    </w:p>
    <w:p w14:paraId="0CCA0715" w14:textId="77777777" w:rsidR="009E7AD8" w:rsidRPr="009D4C9A" w:rsidRDefault="009E7AD8" w:rsidP="009E7AD8">
      <w:pPr>
        <w:shd w:val="clear" w:color="auto" w:fill="FFFFFF"/>
        <w:spacing w:before="180"/>
        <w:rPr>
          <w:sz w:val="24"/>
          <w:szCs w:val="24"/>
        </w:rPr>
      </w:pPr>
      <w:r w:rsidRPr="009D4C9A">
        <w:rPr>
          <w:b/>
          <w:bCs/>
          <w:sz w:val="24"/>
          <w:szCs w:val="24"/>
        </w:rPr>
        <w:t>5: Data and recording: </w:t>
      </w:r>
      <w:r w:rsidRPr="009D4C9A">
        <w:rPr>
          <w:sz w:val="24"/>
          <w:szCs w:val="24"/>
        </w:rPr>
        <w:t xml:space="preserve">All weekly meetings are held via </w:t>
      </w:r>
      <w:r w:rsidR="0097730D" w:rsidRPr="009D4C9A">
        <w:rPr>
          <w:sz w:val="24"/>
          <w:szCs w:val="24"/>
        </w:rPr>
        <w:t>Z</w:t>
      </w:r>
      <w:r w:rsidRPr="009D4C9A">
        <w:rPr>
          <w:sz w:val="24"/>
          <w:szCs w:val="24"/>
        </w:rPr>
        <w:t xml:space="preserve">oom. Each meeting is recorded, edited, and saved for future reference by the </w:t>
      </w:r>
      <w:r w:rsidR="00683D70" w:rsidRPr="009D4C9A">
        <w:rPr>
          <w:sz w:val="24"/>
          <w:szCs w:val="24"/>
        </w:rPr>
        <w:t>p</w:t>
      </w:r>
      <w:r w:rsidR="00365A1D" w:rsidRPr="009D4C9A">
        <w:rPr>
          <w:sz w:val="24"/>
          <w:szCs w:val="24"/>
        </w:rPr>
        <w:t>roject manager</w:t>
      </w:r>
      <w:r w:rsidRPr="009D4C9A">
        <w:rPr>
          <w:sz w:val="24"/>
          <w:szCs w:val="24"/>
        </w:rPr>
        <w:t xml:space="preserve"> and the stakeholders.</w:t>
      </w:r>
    </w:p>
    <w:p w14:paraId="3D7E62E8" w14:textId="77777777" w:rsidR="009E7AD8" w:rsidRPr="009D4C9A" w:rsidRDefault="009E7AD8" w:rsidP="009E7AD8">
      <w:pPr>
        <w:shd w:val="clear" w:color="auto" w:fill="FFFFFF"/>
        <w:spacing w:before="180"/>
        <w:rPr>
          <w:rFonts w:ascii="Helvetica" w:hAnsi="Helvetica" w:cs="Helvetica"/>
          <w:sz w:val="24"/>
          <w:szCs w:val="24"/>
        </w:rPr>
      </w:pPr>
      <w:r w:rsidRPr="009D4C9A">
        <w:rPr>
          <w:b/>
          <w:bCs/>
          <w:sz w:val="24"/>
          <w:szCs w:val="24"/>
        </w:rPr>
        <w:t>6: Timekeeper: </w:t>
      </w:r>
      <w:r w:rsidRPr="009D4C9A">
        <w:rPr>
          <w:sz w:val="24"/>
          <w:szCs w:val="24"/>
        </w:rPr>
        <w:t>For this project, the administrator also plays the role of the timekeeper. Each project member is allotted a total of 7 minutes. The timekeeper plays the role of keeping track of the time spent by each speaker and managing the meetings such that all discussions are held before the end of 30</w:t>
      </w:r>
      <w:r w:rsidR="0097730D" w:rsidRPr="009D4C9A">
        <w:rPr>
          <w:sz w:val="24"/>
          <w:szCs w:val="24"/>
        </w:rPr>
        <w:t xml:space="preserve"> </w:t>
      </w:r>
      <w:r w:rsidRPr="009D4C9A">
        <w:rPr>
          <w:sz w:val="24"/>
          <w:szCs w:val="24"/>
        </w:rPr>
        <w:t>minutes. Depending on the agenda to be discussed, the administrator has the power to allot more time for the meeting on certain occasions</w:t>
      </w:r>
      <w:r w:rsidRPr="009D4C9A">
        <w:rPr>
          <w:rFonts w:ascii="Helvetica" w:hAnsi="Helvetica" w:cs="Helvetica"/>
          <w:sz w:val="24"/>
          <w:szCs w:val="24"/>
        </w:rPr>
        <w:t>.</w:t>
      </w:r>
    </w:p>
    <w:p w14:paraId="34A5338D" w14:textId="77777777" w:rsidR="004A469D" w:rsidRPr="009D4C9A" w:rsidRDefault="004A469D" w:rsidP="003746D1">
      <w:pPr>
        <w:rPr>
          <w:sz w:val="24"/>
        </w:rPr>
      </w:pPr>
    </w:p>
    <w:p w14:paraId="40B776D3" w14:textId="77777777" w:rsidR="009C3089" w:rsidRPr="009D4C9A" w:rsidRDefault="004A469D" w:rsidP="00A1311F">
      <w:pPr>
        <w:pStyle w:val="Heading2"/>
        <w:rPr>
          <w:color w:val="auto"/>
        </w:rPr>
      </w:pPr>
      <w:bookmarkStart w:id="94" w:name="_Toc339366632"/>
      <w:bookmarkStart w:id="95" w:name="_Toc73452695"/>
      <w:bookmarkStart w:id="96" w:name="_Toc73452900"/>
      <w:bookmarkStart w:id="97" w:name="_Toc73453010"/>
      <w:bookmarkStart w:id="98" w:name="_Toc73453200"/>
      <w:bookmarkStart w:id="99" w:name="_Toc73476743"/>
      <w:bookmarkStart w:id="100" w:name="_Toc77408116"/>
      <w:r w:rsidRPr="009D4C9A">
        <w:rPr>
          <w:color w:val="auto"/>
        </w:rPr>
        <w:t>Communication</w:t>
      </w:r>
      <w:r w:rsidR="00AB03F0" w:rsidRPr="009D4C9A">
        <w:rPr>
          <w:color w:val="auto"/>
        </w:rPr>
        <w:t xml:space="preserve"> Standards</w:t>
      </w:r>
      <w:bookmarkEnd w:id="94"/>
      <w:bookmarkEnd w:id="95"/>
      <w:bookmarkEnd w:id="96"/>
      <w:bookmarkEnd w:id="97"/>
      <w:bookmarkEnd w:id="98"/>
      <w:bookmarkEnd w:id="99"/>
      <w:bookmarkEnd w:id="100"/>
    </w:p>
    <w:p w14:paraId="595644E2" w14:textId="77777777" w:rsidR="000B59DD" w:rsidRPr="009D4C9A" w:rsidRDefault="000B59DD" w:rsidP="000B59DD"/>
    <w:p w14:paraId="5D9D6FD6" w14:textId="19E6E732" w:rsidR="000B59DD" w:rsidRPr="009D4C9A" w:rsidRDefault="000B59DD" w:rsidP="000B59DD">
      <w:pPr>
        <w:pStyle w:val="NormalWeb"/>
        <w:spacing w:before="0" w:beforeAutospacing="0" w:after="0" w:afterAutospacing="0"/>
      </w:pPr>
      <w:r w:rsidRPr="009D4C9A">
        <w:rPr>
          <w:rStyle w:val="Strong"/>
        </w:rPr>
        <w:t>Communication standards:</w:t>
      </w:r>
      <w:r w:rsidRPr="009D4C9A">
        <w:t xml:space="preserve"> Every project group must establish a communication standard between its members, </w:t>
      </w:r>
      <w:r w:rsidR="00F954EB" w:rsidRPr="009D4C9A">
        <w:t>p</w:t>
      </w:r>
      <w:r w:rsidR="00365A1D" w:rsidRPr="009D4C9A">
        <w:t>roject manager</w:t>
      </w:r>
      <w:r w:rsidRPr="009D4C9A">
        <w:t xml:space="preserve">, and stakeholders. For this reason, Phase Purple has opened </w:t>
      </w:r>
      <w:r w:rsidR="00683D70" w:rsidRPr="009D4C9A">
        <w:t>5</w:t>
      </w:r>
      <w:r w:rsidRPr="009D4C9A">
        <w:t xml:space="preserve"> communication lines</w:t>
      </w:r>
      <w:r w:rsidR="0097730D" w:rsidRPr="009D4C9A">
        <w:t>,</w:t>
      </w:r>
      <w:r w:rsidRPr="009D4C9A">
        <w:t xml:space="preserve"> (</w:t>
      </w:r>
      <w:r w:rsidR="00683D70" w:rsidRPr="009D4C9A">
        <w:t>3</w:t>
      </w:r>
      <w:r w:rsidRPr="009D4C9A">
        <w:t xml:space="preserve"> formal and 2 informal)</w:t>
      </w:r>
      <w:r w:rsidR="0097730D" w:rsidRPr="009D4C9A">
        <w:t>,</w:t>
      </w:r>
      <w:r w:rsidRPr="009D4C9A">
        <w:t xml:space="preserve"> to keep all parties connected.</w:t>
      </w:r>
    </w:p>
    <w:p w14:paraId="7BD8477F" w14:textId="77777777" w:rsidR="000B59DD" w:rsidRPr="009D4C9A" w:rsidRDefault="000B59DD" w:rsidP="000B59DD">
      <w:pPr>
        <w:pStyle w:val="NormalWeb"/>
        <w:spacing w:before="0" w:beforeAutospacing="0" w:after="0" w:afterAutospacing="0"/>
      </w:pPr>
    </w:p>
    <w:p w14:paraId="333BBC69" w14:textId="77777777" w:rsidR="000B59DD" w:rsidRPr="009D4C9A" w:rsidRDefault="000B59DD" w:rsidP="000B59DD">
      <w:pPr>
        <w:pStyle w:val="NormalWeb"/>
        <w:spacing w:before="0" w:beforeAutospacing="0" w:after="0" w:afterAutospacing="0"/>
        <w:rPr>
          <w:rStyle w:val="Strong"/>
        </w:rPr>
      </w:pPr>
      <w:r w:rsidRPr="009D4C9A">
        <w:rPr>
          <w:rStyle w:val="Strong"/>
        </w:rPr>
        <w:t>A: F</w:t>
      </w:r>
      <w:r w:rsidR="00193028" w:rsidRPr="009D4C9A">
        <w:rPr>
          <w:rStyle w:val="Strong"/>
        </w:rPr>
        <w:t>ormal</w:t>
      </w:r>
    </w:p>
    <w:p w14:paraId="15B7E9EE" w14:textId="77777777" w:rsidR="000B59DD" w:rsidRPr="009D4C9A" w:rsidRDefault="000B59DD" w:rsidP="000B59DD">
      <w:pPr>
        <w:pStyle w:val="NormalWeb"/>
        <w:spacing w:before="0" w:beforeAutospacing="0" w:after="0" w:afterAutospacing="0"/>
      </w:pPr>
    </w:p>
    <w:p w14:paraId="4B960483" w14:textId="637AAF0B" w:rsidR="000B59DD" w:rsidRPr="009D4C9A" w:rsidRDefault="000B59DD" w:rsidP="000B59DD">
      <w:pPr>
        <w:pStyle w:val="NormalWeb"/>
        <w:spacing w:before="0" w:beforeAutospacing="0" w:after="0" w:afterAutospacing="0"/>
      </w:pPr>
      <w:r w:rsidRPr="009D4C9A">
        <w:rPr>
          <w:rStyle w:val="Strong"/>
        </w:rPr>
        <w:t>1: Email:</w:t>
      </w:r>
      <w:r w:rsidRPr="009D4C9A">
        <w:t xml:space="preserve"> All important information and project reports must be sent via email to the </w:t>
      </w:r>
      <w:r w:rsidR="00365A1D" w:rsidRPr="009D4C9A">
        <w:t>project manager</w:t>
      </w:r>
      <w:r w:rsidRPr="009D4C9A">
        <w:t xml:space="preserve">. All reports and communication between the </w:t>
      </w:r>
      <w:r w:rsidR="00365A1D" w:rsidRPr="009D4C9A">
        <w:t>project manager</w:t>
      </w:r>
      <w:r w:rsidRPr="009D4C9A">
        <w:t xml:space="preserve"> and the stakeholders must be done formally via emails only.</w:t>
      </w:r>
    </w:p>
    <w:p w14:paraId="749A2723" w14:textId="77777777" w:rsidR="004C33C2" w:rsidRPr="009D4C9A" w:rsidRDefault="004C33C2" w:rsidP="000B59DD">
      <w:pPr>
        <w:pStyle w:val="NormalWeb"/>
        <w:spacing w:before="0" w:beforeAutospacing="0" w:after="0" w:afterAutospacing="0"/>
      </w:pPr>
    </w:p>
    <w:p w14:paraId="5537E024" w14:textId="526F45CB" w:rsidR="000B59DD" w:rsidRPr="009D4C9A" w:rsidRDefault="000B59DD" w:rsidP="000B59DD">
      <w:pPr>
        <w:pStyle w:val="NormalWeb"/>
        <w:spacing w:before="0" w:beforeAutospacing="0" w:after="0" w:afterAutospacing="0"/>
      </w:pPr>
      <w:r w:rsidRPr="009D4C9A">
        <w:rPr>
          <w:rStyle w:val="Strong"/>
        </w:rPr>
        <w:lastRenderedPageBreak/>
        <w:t>2: In-person meetings with telecommunication capabilities:</w:t>
      </w:r>
      <w:r w:rsidRPr="009D4C9A">
        <w:t xml:space="preserve"> The project team will meet in person only if a critical problem or setback to the project is observed. The meetings will be held at the administrator’s office where brainstorming sessions are carried out on a whiteboard. Due to the current pandemic situation, telecommunication </w:t>
      </w:r>
      <w:r w:rsidR="0097730D" w:rsidRPr="009D4C9A">
        <w:t xml:space="preserve">will be done via Zoom only. In-person meetings will be conducted only when necessary.  </w:t>
      </w:r>
    </w:p>
    <w:p w14:paraId="11D54C19" w14:textId="77777777" w:rsidR="004C33C2" w:rsidRPr="009D4C9A" w:rsidRDefault="004C33C2" w:rsidP="000B59DD">
      <w:pPr>
        <w:pStyle w:val="NormalWeb"/>
        <w:spacing w:before="0" w:beforeAutospacing="0" w:after="0" w:afterAutospacing="0"/>
      </w:pPr>
    </w:p>
    <w:p w14:paraId="5B9EBB04" w14:textId="77777777" w:rsidR="00683D70" w:rsidRPr="009D4C9A" w:rsidRDefault="00683D70" w:rsidP="000B59DD">
      <w:pPr>
        <w:pStyle w:val="NormalWeb"/>
        <w:spacing w:before="0" w:beforeAutospacing="0" w:after="0" w:afterAutospacing="0"/>
      </w:pPr>
      <w:r w:rsidRPr="009D4C9A">
        <w:rPr>
          <w:b/>
          <w:bCs/>
        </w:rPr>
        <w:t xml:space="preserve">3: Canvas </w:t>
      </w:r>
      <w:r w:rsidR="00193028" w:rsidRPr="009D4C9A">
        <w:rPr>
          <w:b/>
          <w:bCs/>
        </w:rPr>
        <w:t>System</w:t>
      </w:r>
      <w:r w:rsidRPr="009D4C9A">
        <w:rPr>
          <w:b/>
          <w:bCs/>
        </w:rPr>
        <w:t>:</w:t>
      </w:r>
      <w:r w:rsidRPr="009D4C9A">
        <w:t xml:space="preserve"> All documentation and written tasks will be submitted by everyone on the project team in the allotted area on Canvas and the project manager will be notified of the submissions. </w:t>
      </w:r>
    </w:p>
    <w:p w14:paraId="73795E8B" w14:textId="77777777" w:rsidR="000B59DD" w:rsidRPr="009D4C9A" w:rsidRDefault="000B59DD" w:rsidP="000B59DD">
      <w:pPr>
        <w:pStyle w:val="NormalWeb"/>
        <w:spacing w:before="0" w:beforeAutospacing="0" w:after="0" w:afterAutospacing="0"/>
      </w:pPr>
    </w:p>
    <w:p w14:paraId="122CEF63" w14:textId="77777777" w:rsidR="000B59DD" w:rsidRPr="009D4C9A" w:rsidRDefault="000B59DD" w:rsidP="000B59DD">
      <w:pPr>
        <w:pStyle w:val="NormalWeb"/>
        <w:spacing w:before="0" w:beforeAutospacing="0" w:after="0" w:afterAutospacing="0"/>
      </w:pPr>
      <w:r w:rsidRPr="009D4C9A">
        <w:rPr>
          <w:rStyle w:val="Strong"/>
        </w:rPr>
        <w:t>B: I</w:t>
      </w:r>
      <w:r w:rsidR="00193028" w:rsidRPr="009D4C9A">
        <w:rPr>
          <w:rStyle w:val="Strong"/>
        </w:rPr>
        <w:t>nformal</w:t>
      </w:r>
    </w:p>
    <w:p w14:paraId="60E86A3A" w14:textId="77777777" w:rsidR="000B59DD" w:rsidRPr="009D4C9A" w:rsidRDefault="000B59DD" w:rsidP="000B59DD">
      <w:pPr>
        <w:pStyle w:val="NormalWeb"/>
        <w:spacing w:before="0" w:beforeAutospacing="0" w:after="0" w:afterAutospacing="0"/>
      </w:pPr>
      <w:r w:rsidRPr="009D4C9A">
        <w:t> </w:t>
      </w:r>
    </w:p>
    <w:p w14:paraId="4F4014ED" w14:textId="10AA5DF5" w:rsidR="000B59DD" w:rsidRPr="009D4C9A" w:rsidRDefault="004C33C2" w:rsidP="000B59DD">
      <w:pPr>
        <w:pStyle w:val="NormalWeb"/>
        <w:spacing w:before="0" w:beforeAutospacing="0" w:after="0" w:afterAutospacing="0"/>
      </w:pPr>
      <w:r w:rsidRPr="009D4C9A">
        <w:rPr>
          <w:rStyle w:val="Strong"/>
        </w:rPr>
        <w:t>4</w:t>
      </w:r>
      <w:r w:rsidR="000B59DD" w:rsidRPr="009D4C9A">
        <w:rPr>
          <w:rStyle w:val="Strong"/>
        </w:rPr>
        <w:t>: Signal messaging app:</w:t>
      </w:r>
      <w:r w:rsidR="000B59DD" w:rsidRPr="009D4C9A">
        <w:t xml:space="preserve"> Signal is a messaging app easily accessed on any mobile phone device. </w:t>
      </w:r>
      <w:r w:rsidR="00193028" w:rsidRPr="009D4C9A">
        <w:t>Group</w:t>
      </w:r>
      <w:r w:rsidR="000B59DD" w:rsidRPr="009D4C9A">
        <w:t xml:space="preserve"> members use the app to stay connected and notify each other daily </w:t>
      </w:r>
      <w:r w:rsidR="0097730D" w:rsidRPr="009D4C9A">
        <w:t>of all progress made concerning the project</w:t>
      </w:r>
      <w:r w:rsidR="000B59DD" w:rsidRPr="009D4C9A">
        <w:t xml:space="preserve">. Communications on the app are carried out strictly on a group chat which the administrator monitors </w:t>
      </w:r>
      <w:r w:rsidR="0097730D" w:rsidRPr="009D4C9A">
        <w:t>closely</w:t>
      </w:r>
      <w:r w:rsidR="000B59DD" w:rsidRPr="009D4C9A">
        <w:t>.</w:t>
      </w:r>
    </w:p>
    <w:p w14:paraId="686FAA7A" w14:textId="77777777" w:rsidR="000B59DD" w:rsidRPr="009D4C9A" w:rsidRDefault="000B59DD" w:rsidP="000B59DD">
      <w:pPr>
        <w:pStyle w:val="NormalWeb"/>
        <w:spacing w:before="0" w:beforeAutospacing="0" w:after="0" w:afterAutospacing="0"/>
      </w:pPr>
    </w:p>
    <w:p w14:paraId="1EEBF71E" w14:textId="13209181" w:rsidR="000B59DD" w:rsidRPr="009D4C9A" w:rsidRDefault="004C33C2" w:rsidP="000B59DD">
      <w:pPr>
        <w:pStyle w:val="NormalWeb"/>
        <w:spacing w:before="0" w:beforeAutospacing="0" w:after="0" w:afterAutospacing="0"/>
      </w:pPr>
      <w:r w:rsidRPr="009D4C9A">
        <w:rPr>
          <w:rStyle w:val="Strong"/>
        </w:rPr>
        <w:t>5</w:t>
      </w:r>
      <w:r w:rsidR="000B59DD" w:rsidRPr="009D4C9A">
        <w:rPr>
          <w:rStyle w:val="Strong"/>
        </w:rPr>
        <w:t>: Zoom:</w:t>
      </w:r>
      <w:r w:rsidR="000B59DD" w:rsidRPr="009D4C9A">
        <w:t xml:space="preserve"> Zoom meetings will be held every week </w:t>
      </w:r>
      <w:r w:rsidR="0097730D" w:rsidRPr="009D4C9A">
        <w:t xml:space="preserve">on Monday </w:t>
      </w:r>
      <w:r w:rsidR="000B59DD" w:rsidRPr="009D4C9A">
        <w:t xml:space="preserve">to follow up on project progress. The </w:t>
      </w:r>
      <w:r w:rsidR="00193028" w:rsidRPr="009D4C9A">
        <w:t>p</w:t>
      </w:r>
      <w:r w:rsidR="00365A1D" w:rsidRPr="009D4C9A">
        <w:t>roject manager</w:t>
      </w:r>
      <w:r w:rsidR="000B59DD" w:rsidRPr="009D4C9A">
        <w:t xml:space="preserve"> will oversee the meeting and </w:t>
      </w:r>
      <w:r w:rsidR="00193028" w:rsidRPr="009D4C9A">
        <w:t>the administrator will ensure that</w:t>
      </w:r>
      <w:r w:rsidR="000B59DD" w:rsidRPr="009D4C9A">
        <w:t xml:space="preserve"> </w:t>
      </w:r>
      <w:r w:rsidR="00193028" w:rsidRPr="009D4C9A">
        <w:t>all</w:t>
      </w:r>
      <w:r w:rsidR="000B59DD" w:rsidRPr="009D4C9A">
        <w:t xml:space="preserve"> </w:t>
      </w:r>
      <w:r w:rsidR="00193028" w:rsidRPr="009D4C9A">
        <w:t>team</w:t>
      </w:r>
      <w:r w:rsidR="000B59DD" w:rsidRPr="009D4C9A">
        <w:t xml:space="preserve"> members </w:t>
      </w:r>
      <w:r w:rsidR="00193028" w:rsidRPr="009D4C9A">
        <w:t>are</w:t>
      </w:r>
      <w:r w:rsidR="000B59DD" w:rsidRPr="009D4C9A">
        <w:t xml:space="preserve"> present. Zoom will be used to carry out all group discussions. </w:t>
      </w:r>
    </w:p>
    <w:p w14:paraId="5D7409D8" w14:textId="77777777" w:rsidR="000B59DD" w:rsidRPr="009D4C9A" w:rsidRDefault="000B59DD" w:rsidP="000B59DD">
      <w:pPr>
        <w:pStyle w:val="NormalWeb"/>
        <w:spacing w:before="0" w:beforeAutospacing="0" w:after="0" w:afterAutospacing="0"/>
      </w:pPr>
    </w:p>
    <w:p w14:paraId="47AA9C67" w14:textId="77777777" w:rsidR="000B59DD" w:rsidRPr="009D4C9A" w:rsidRDefault="000B59DD" w:rsidP="00A1311F">
      <w:pPr>
        <w:pStyle w:val="Heading2"/>
        <w:rPr>
          <w:color w:val="auto"/>
        </w:rPr>
      </w:pPr>
      <w:bookmarkStart w:id="101" w:name="_Toc73476744"/>
      <w:bookmarkStart w:id="102" w:name="_Toc77408117"/>
      <w:r w:rsidRPr="009D4C9A">
        <w:rPr>
          <w:color w:val="auto"/>
        </w:rPr>
        <w:t>Communication Escalation Process</w:t>
      </w:r>
      <w:bookmarkEnd w:id="101"/>
      <w:bookmarkEnd w:id="102"/>
    </w:p>
    <w:p w14:paraId="773EFBB3" w14:textId="77777777" w:rsidR="000B59DD" w:rsidRPr="009D4C9A" w:rsidRDefault="000B59DD" w:rsidP="000B59DD"/>
    <w:p w14:paraId="464AEB87" w14:textId="5E69F218" w:rsidR="000B59DD" w:rsidRPr="009D4C9A" w:rsidRDefault="000B59DD" w:rsidP="000B59DD">
      <w:pPr>
        <w:rPr>
          <w:sz w:val="24"/>
          <w:szCs w:val="24"/>
        </w:rPr>
      </w:pPr>
      <w:r w:rsidRPr="009D4C9A">
        <w:rPr>
          <w:sz w:val="24"/>
          <w:szCs w:val="24"/>
        </w:rPr>
        <w:t xml:space="preserve">Disagreements and complications are an inevitable part of project management. The </w:t>
      </w:r>
      <w:r w:rsidR="008D4D99" w:rsidRPr="009D4C9A">
        <w:rPr>
          <w:sz w:val="24"/>
          <w:szCs w:val="24"/>
        </w:rPr>
        <w:t>p</w:t>
      </w:r>
      <w:r w:rsidR="00365A1D" w:rsidRPr="009D4C9A">
        <w:rPr>
          <w:sz w:val="24"/>
          <w:szCs w:val="24"/>
        </w:rPr>
        <w:t>roject manager</w:t>
      </w:r>
      <w:r w:rsidRPr="009D4C9A">
        <w:rPr>
          <w:sz w:val="24"/>
          <w:szCs w:val="24"/>
        </w:rPr>
        <w:t xml:space="preserve"> is responsible for completing and maintain this Conflict Escalation Matrix and any modifications must be approved by him/her. The Technical Communicator retains documentation of the Communication Escalation Matrix and any conflict presented to the </w:t>
      </w:r>
      <w:r w:rsidR="00936940" w:rsidRPr="009D4C9A">
        <w:rPr>
          <w:sz w:val="24"/>
          <w:szCs w:val="24"/>
        </w:rPr>
        <w:t>p</w:t>
      </w:r>
      <w:r w:rsidR="00365A1D" w:rsidRPr="009D4C9A">
        <w:rPr>
          <w:sz w:val="24"/>
          <w:szCs w:val="24"/>
        </w:rPr>
        <w:t>roject manager</w:t>
      </w:r>
      <w:r w:rsidR="00D87F78" w:rsidRPr="009D4C9A">
        <w:rPr>
          <w:sz w:val="24"/>
          <w:szCs w:val="24"/>
        </w:rPr>
        <w:t>. However,</w:t>
      </w:r>
      <w:r w:rsidRPr="009D4C9A">
        <w:rPr>
          <w:sz w:val="24"/>
          <w:szCs w:val="24"/>
        </w:rPr>
        <w:t xml:space="preserve"> the </w:t>
      </w:r>
      <w:r w:rsidR="00936940" w:rsidRPr="009D4C9A">
        <w:rPr>
          <w:sz w:val="24"/>
          <w:szCs w:val="24"/>
        </w:rPr>
        <w:t>p</w:t>
      </w:r>
      <w:r w:rsidR="00365A1D" w:rsidRPr="009D4C9A">
        <w:rPr>
          <w:sz w:val="24"/>
          <w:szCs w:val="24"/>
        </w:rPr>
        <w:t>roject manager</w:t>
      </w:r>
      <w:r w:rsidRPr="009D4C9A">
        <w:rPr>
          <w:sz w:val="24"/>
          <w:szCs w:val="24"/>
        </w:rPr>
        <w:t xml:space="preserve"> shall maintain accountability for all documentation.</w:t>
      </w:r>
    </w:p>
    <w:p w14:paraId="433A6A4B" w14:textId="77777777" w:rsidR="009C3089" w:rsidRPr="009D4C9A" w:rsidRDefault="009C3089" w:rsidP="00730855">
      <w:pPr>
        <w:shd w:val="clear" w:color="auto" w:fill="FFFFFF"/>
        <w:spacing w:after="180"/>
        <w:rPr>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870"/>
        <w:gridCol w:w="1530"/>
        <w:gridCol w:w="2700"/>
      </w:tblGrid>
      <w:tr w:rsidR="009D4C9A" w:rsidRPr="009D4C9A" w14:paraId="7A0DD835" w14:textId="77777777" w:rsidTr="00AB1E48">
        <w:tc>
          <w:tcPr>
            <w:tcW w:w="1345" w:type="dxa"/>
            <w:shd w:val="clear" w:color="auto" w:fill="E7E6E6" w:themeFill="background2"/>
            <w:hideMark/>
          </w:tcPr>
          <w:p w14:paraId="330C8754" w14:textId="77777777" w:rsidR="00165C05" w:rsidRPr="009D4C9A" w:rsidRDefault="00165C05" w:rsidP="0014796E">
            <w:pPr>
              <w:spacing w:before="180"/>
              <w:jc w:val="center"/>
              <w:rPr>
                <w:b/>
                <w:bCs/>
                <w:sz w:val="22"/>
                <w:szCs w:val="22"/>
              </w:rPr>
            </w:pPr>
            <w:r w:rsidRPr="009D4C9A">
              <w:rPr>
                <w:b/>
                <w:bCs/>
                <w:sz w:val="22"/>
                <w:szCs w:val="22"/>
              </w:rPr>
              <w:t>Priority</w:t>
            </w:r>
          </w:p>
        </w:tc>
        <w:tc>
          <w:tcPr>
            <w:tcW w:w="3870" w:type="dxa"/>
            <w:shd w:val="clear" w:color="auto" w:fill="E7E6E6" w:themeFill="background2"/>
            <w:hideMark/>
          </w:tcPr>
          <w:p w14:paraId="02B07151" w14:textId="77777777" w:rsidR="00165C05" w:rsidRPr="009D4C9A" w:rsidRDefault="00165C05" w:rsidP="0014796E">
            <w:pPr>
              <w:spacing w:before="180"/>
              <w:jc w:val="center"/>
              <w:rPr>
                <w:b/>
                <w:bCs/>
                <w:sz w:val="22"/>
                <w:szCs w:val="22"/>
              </w:rPr>
            </w:pPr>
            <w:r w:rsidRPr="009D4C9A">
              <w:rPr>
                <w:b/>
                <w:bCs/>
                <w:sz w:val="22"/>
                <w:szCs w:val="22"/>
              </w:rPr>
              <w:t>Definition</w:t>
            </w:r>
          </w:p>
        </w:tc>
        <w:tc>
          <w:tcPr>
            <w:tcW w:w="1530" w:type="dxa"/>
            <w:shd w:val="clear" w:color="auto" w:fill="E7E6E6" w:themeFill="background2"/>
            <w:hideMark/>
          </w:tcPr>
          <w:p w14:paraId="45F7F50F" w14:textId="77777777" w:rsidR="00165C05" w:rsidRPr="009D4C9A" w:rsidRDefault="00165C05" w:rsidP="0014796E">
            <w:pPr>
              <w:spacing w:before="180"/>
              <w:jc w:val="center"/>
              <w:rPr>
                <w:b/>
                <w:bCs/>
                <w:sz w:val="22"/>
                <w:szCs w:val="22"/>
              </w:rPr>
            </w:pPr>
            <w:r w:rsidRPr="009D4C9A">
              <w:rPr>
                <w:b/>
                <w:bCs/>
                <w:sz w:val="22"/>
                <w:szCs w:val="22"/>
              </w:rPr>
              <w:t>Decision Authority</w:t>
            </w:r>
          </w:p>
        </w:tc>
        <w:tc>
          <w:tcPr>
            <w:tcW w:w="2700" w:type="dxa"/>
            <w:shd w:val="clear" w:color="auto" w:fill="E7E6E6" w:themeFill="background2"/>
            <w:hideMark/>
          </w:tcPr>
          <w:p w14:paraId="548128FA" w14:textId="77777777" w:rsidR="00165C05" w:rsidRPr="009D4C9A" w:rsidRDefault="00165C05" w:rsidP="0014796E">
            <w:pPr>
              <w:spacing w:before="180"/>
              <w:jc w:val="center"/>
              <w:rPr>
                <w:b/>
                <w:bCs/>
                <w:sz w:val="22"/>
                <w:szCs w:val="22"/>
              </w:rPr>
            </w:pPr>
            <w:r w:rsidRPr="009D4C9A">
              <w:rPr>
                <w:b/>
                <w:bCs/>
                <w:sz w:val="22"/>
                <w:szCs w:val="22"/>
              </w:rPr>
              <w:t>Timeframe for Resolution</w:t>
            </w:r>
          </w:p>
        </w:tc>
      </w:tr>
      <w:tr w:rsidR="009D4C9A" w:rsidRPr="009D4C9A" w14:paraId="02E9FB45" w14:textId="77777777" w:rsidTr="00AB1E48">
        <w:tc>
          <w:tcPr>
            <w:tcW w:w="1345" w:type="dxa"/>
            <w:shd w:val="clear" w:color="auto" w:fill="E7E6E6" w:themeFill="background2"/>
            <w:hideMark/>
          </w:tcPr>
          <w:p w14:paraId="002C5DD9" w14:textId="77777777" w:rsidR="00165C05" w:rsidRPr="009D4C9A" w:rsidRDefault="00165C05" w:rsidP="0014796E">
            <w:pPr>
              <w:spacing w:before="180"/>
              <w:rPr>
                <w:b/>
                <w:bCs/>
                <w:sz w:val="22"/>
                <w:szCs w:val="22"/>
              </w:rPr>
            </w:pPr>
            <w:r w:rsidRPr="009D4C9A">
              <w:rPr>
                <w:b/>
                <w:bCs/>
                <w:sz w:val="22"/>
                <w:szCs w:val="22"/>
              </w:rPr>
              <w:t>Priority 1</w:t>
            </w:r>
          </w:p>
        </w:tc>
        <w:tc>
          <w:tcPr>
            <w:tcW w:w="3870" w:type="dxa"/>
            <w:shd w:val="clear" w:color="auto" w:fill="FFFFFF" w:themeFill="background1"/>
            <w:hideMark/>
          </w:tcPr>
          <w:p w14:paraId="4118F339" w14:textId="77777777" w:rsidR="00165C05" w:rsidRPr="009D4C9A" w:rsidRDefault="00165C05" w:rsidP="00D75458">
            <w:pPr>
              <w:spacing w:before="180"/>
              <w:rPr>
                <w:sz w:val="24"/>
                <w:szCs w:val="24"/>
              </w:rPr>
            </w:pPr>
            <w:r w:rsidRPr="009D4C9A">
              <w:t>Major impact to project or business operations. If not resolved quickly</w:t>
            </w:r>
            <w:r w:rsidR="00D87F78" w:rsidRPr="009D4C9A">
              <w:t>,</w:t>
            </w:r>
            <w:r w:rsidRPr="009D4C9A">
              <w:t xml:space="preserve"> there will be a significant adverse impact to revenue and/or schedule.  Ex.</w:t>
            </w:r>
            <w:r w:rsidR="00D87F78" w:rsidRPr="009D4C9A">
              <w:t>,</w:t>
            </w:r>
            <w:r w:rsidRPr="009D4C9A">
              <w:t xml:space="preserve"> </w:t>
            </w:r>
            <w:r w:rsidR="00D87F78" w:rsidRPr="009D4C9A">
              <w:t>a</w:t>
            </w:r>
            <w:r w:rsidRPr="009D4C9A">
              <w:t>ny item that will cause significant delays to the project such as a hazardous material that requires mitigation is identified.</w:t>
            </w:r>
          </w:p>
        </w:tc>
        <w:tc>
          <w:tcPr>
            <w:tcW w:w="1530" w:type="dxa"/>
            <w:shd w:val="clear" w:color="auto" w:fill="FFFFFF" w:themeFill="background1"/>
            <w:hideMark/>
          </w:tcPr>
          <w:p w14:paraId="75379DAF" w14:textId="77777777" w:rsidR="00165C05" w:rsidRPr="009D4C9A" w:rsidRDefault="00165C05" w:rsidP="0014796E">
            <w:pPr>
              <w:spacing w:before="180"/>
              <w:jc w:val="center"/>
            </w:pPr>
            <w:r w:rsidRPr="009D4C9A">
              <w:t>Project Sponsor</w:t>
            </w:r>
          </w:p>
        </w:tc>
        <w:tc>
          <w:tcPr>
            <w:tcW w:w="2700" w:type="dxa"/>
            <w:shd w:val="clear" w:color="auto" w:fill="FFFFFF" w:themeFill="background1"/>
            <w:hideMark/>
          </w:tcPr>
          <w:p w14:paraId="71A931D7" w14:textId="77777777" w:rsidR="00165C05" w:rsidRPr="009D4C9A" w:rsidRDefault="00165C05" w:rsidP="0014796E">
            <w:pPr>
              <w:spacing w:before="180"/>
            </w:pPr>
            <w:r w:rsidRPr="009D4C9A">
              <w:t>Within 4 hours</w:t>
            </w:r>
          </w:p>
        </w:tc>
      </w:tr>
      <w:tr w:rsidR="009D4C9A" w:rsidRPr="009D4C9A" w14:paraId="7625B17B" w14:textId="77777777" w:rsidTr="00AB1E48">
        <w:tc>
          <w:tcPr>
            <w:tcW w:w="1345" w:type="dxa"/>
            <w:shd w:val="clear" w:color="auto" w:fill="E7E6E6" w:themeFill="background2"/>
            <w:hideMark/>
          </w:tcPr>
          <w:p w14:paraId="65594AC6" w14:textId="77777777" w:rsidR="00165C05" w:rsidRPr="009D4C9A" w:rsidRDefault="00165C05" w:rsidP="0014796E">
            <w:pPr>
              <w:spacing w:before="180"/>
              <w:rPr>
                <w:b/>
                <w:bCs/>
                <w:sz w:val="22"/>
                <w:szCs w:val="22"/>
              </w:rPr>
            </w:pPr>
            <w:r w:rsidRPr="009D4C9A">
              <w:rPr>
                <w:b/>
                <w:bCs/>
                <w:sz w:val="22"/>
                <w:szCs w:val="22"/>
              </w:rPr>
              <w:t>Priority 2</w:t>
            </w:r>
          </w:p>
        </w:tc>
        <w:tc>
          <w:tcPr>
            <w:tcW w:w="3870" w:type="dxa"/>
            <w:shd w:val="clear" w:color="auto" w:fill="FFFFFF" w:themeFill="background1"/>
            <w:hideMark/>
          </w:tcPr>
          <w:p w14:paraId="2D967D6D" w14:textId="77777777" w:rsidR="00165C05" w:rsidRPr="009D4C9A" w:rsidRDefault="00165C05" w:rsidP="00D75458">
            <w:pPr>
              <w:spacing w:before="180"/>
              <w:rPr>
                <w:sz w:val="24"/>
                <w:szCs w:val="24"/>
              </w:rPr>
            </w:pPr>
            <w:r w:rsidRPr="009D4C9A">
              <w:t>Medium impact to project or business operations which may result in some adverse impact to revenue and/or schedule.  Ex.</w:t>
            </w:r>
            <w:r w:rsidR="00D87F78" w:rsidRPr="009D4C9A">
              <w:t>,</w:t>
            </w:r>
            <w:r w:rsidRPr="009D4C9A">
              <w:t xml:space="preserve"> </w:t>
            </w:r>
            <w:r w:rsidR="00D87F78" w:rsidRPr="009D4C9A">
              <w:t>a</w:t>
            </w:r>
            <w:r w:rsidRPr="009D4C9A">
              <w:t xml:space="preserve"> key contractor has become ill and is unable to work.</w:t>
            </w:r>
          </w:p>
        </w:tc>
        <w:tc>
          <w:tcPr>
            <w:tcW w:w="1530" w:type="dxa"/>
            <w:shd w:val="clear" w:color="auto" w:fill="FFFFFF" w:themeFill="background1"/>
            <w:hideMark/>
          </w:tcPr>
          <w:p w14:paraId="015693DF" w14:textId="77777777" w:rsidR="00165C05" w:rsidRPr="009D4C9A" w:rsidRDefault="00365A1D" w:rsidP="0014796E">
            <w:pPr>
              <w:spacing w:before="180"/>
              <w:jc w:val="center"/>
            </w:pPr>
            <w:r w:rsidRPr="009D4C9A">
              <w:t>Project manager</w:t>
            </w:r>
          </w:p>
        </w:tc>
        <w:tc>
          <w:tcPr>
            <w:tcW w:w="2700" w:type="dxa"/>
            <w:shd w:val="clear" w:color="auto" w:fill="FFFFFF" w:themeFill="background1"/>
            <w:hideMark/>
          </w:tcPr>
          <w:p w14:paraId="71737A3F" w14:textId="77777777" w:rsidR="00165C05" w:rsidRPr="009D4C9A" w:rsidRDefault="00165C05" w:rsidP="0014796E">
            <w:pPr>
              <w:spacing w:before="180"/>
            </w:pPr>
            <w:r w:rsidRPr="009D4C9A">
              <w:t>Within one business day</w:t>
            </w:r>
          </w:p>
        </w:tc>
      </w:tr>
      <w:tr w:rsidR="009D4C9A" w:rsidRPr="009D4C9A" w14:paraId="7466E94F" w14:textId="77777777" w:rsidTr="00AB1E48">
        <w:tc>
          <w:tcPr>
            <w:tcW w:w="1345" w:type="dxa"/>
            <w:shd w:val="clear" w:color="auto" w:fill="E7E6E6" w:themeFill="background2"/>
            <w:hideMark/>
          </w:tcPr>
          <w:p w14:paraId="1F16A4F6" w14:textId="77777777" w:rsidR="00165C05" w:rsidRPr="009D4C9A" w:rsidRDefault="00165C05" w:rsidP="0014796E">
            <w:pPr>
              <w:spacing w:before="180"/>
              <w:rPr>
                <w:b/>
                <w:bCs/>
                <w:sz w:val="22"/>
                <w:szCs w:val="22"/>
              </w:rPr>
            </w:pPr>
            <w:r w:rsidRPr="009D4C9A">
              <w:rPr>
                <w:b/>
                <w:bCs/>
                <w:sz w:val="22"/>
                <w:szCs w:val="22"/>
              </w:rPr>
              <w:t>Priority 3</w:t>
            </w:r>
          </w:p>
        </w:tc>
        <w:tc>
          <w:tcPr>
            <w:tcW w:w="3870" w:type="dxa"/>
            <w:shd w:val="clear" w:color="auto" w:fill="FFFFFF" w:themeFill="background1"/>
            <w:hideMark/>
          </w:tcPr>
          <w:p w14:paraId="42C32CC9" w14:textId="77777777" w:rsidR="00165C05" w:rsidRPr="009D4C9A" w:rsidRDefault="00165C05" w:rsidP="00D75458">
            <w:pPr>
              <w:spacing w:before="180"/>
            </w:pPr>
            <w:r w:rsidRPr="009D4C9A">
              <w:t xml:space="preserve">Slight impact which may cause some minor scheduling difficulties with the project but no impact to business operations or </w:t>
            </w:r>
            <w:r w:rsidRPr="009D4C9A">
              <w:lastRenderedPageBreak/>
              <w:t>revenue.  Ex.</w:t>
            </w:r>
            <w:r w:rsidR="00D87F78" w:rsidRPr="009D4C9A">
              <w:t>,</w:t>
            </w:r>
            <w:r w:rsidRPr="009D4C9A">
              <w:t xml:space="preserve"> </w:t>
            </w:r>
            <w:r w:rsidR="00D87F78" w:rsidRPr="009D4C9A">
              <w:t>s</w:t>
            </w:r>
            <w:r w:rsidRPr="009D4C9A">
              <w:t>cheduling applicant interviews is delayed by weather conditions.</w:t>
            </w:r>
          </w:p>
        </w:tc>
        <w:tc>
          <w:tcPr>
            <w:tcW w:w="1530" w:type="dxa"/>
            <w:shd w:val="clear" w:color="auto" w:fill="FFFFFF" w:themeFill="background1"/>
            <w:hideMark/>
          </w:tcPr>
          <w:p w14:paraId="5499F66E" w14:textId="77777777" w:rsidR="00165C05" w:rsidRPr="009D4C9A" w:rsidRDefault="00365A1D" w:rsidP="0014796E">
            <w:pPr>
              <w:spacing w:before="180"/>
              <w:jc w:val="center"/>
            </w:pPr>
            <w:r w:rsidRPr="009D4C9A">
              <w:lastRenderedPageBreak/>
              <w:t>Project manager</w:t>
            </w:r>
          </w:p>
        </w:tc>
        <w:tc>
          <w:tcPr>
            <w:tcW w:w="2700" w:type="dxa"/>
            <w:shd w:val="clear" w:color="auto" w:fill="FFFFFF" w:themeFill="background1"/>
            <w:hideMark/>
          </w:tcPr>
          <w:p w14:paraId="318FCAE1" w14:textId="77777777" w:rsidR="00165C05" w:rsidRPr="009D4C9A" w:rsidRDefault="00165C05" w:rsidP="0014796E">
            <w:pPr>
              <w:spacing w:before="180"/>
            </w:pPr>
            <w:r w:rsidRPr="009D4C9A">
              <w:t>Within two business days</w:t>
            </w:r>
          </w:p>
        </w:tc>
      </w:tr>
      <w:tr w:rsidR="009D4C9A" w:rsidRPr="009D4C9A" w14:paraId="22B6A71E" w14:textId="77777777" w:rsidTr="00AB1E48">
        <w:tc>
          <w:tcPr>
            <w:tcW w:w="1345" w:type="dxa"/>
            <w:shd w:val="clear" w:color="auto" w:fill="E7E6E6" w:themeFill="background2"/>
            <w:hideMark/>
          </w:tcPr>
          <w:p w14:paraId="2B117828" w14:textId="77777777" w:rsidR="00165C05" w:rsidRPr="009D4C9A" w:rsidRDefault="00165C05" w:rsidP="0014796E">
            <w:pPr>
              <w:spacing w:before="180"/>
              <w:rPr>
                <w:b/>
                <w:bCs/>
                <w:sz w:val="22"/>
                <w:szCs w:val="22"/>
              </w:rPr>
            </w:pPr>
            <w:r w:rsidRPr="009D4C9A">
              <w:rPr>
                <w:b/>
                <w:bCs/>
                <w:sz w:val="22"/>
                <w:szCs w:val="22"/>
              </w:rPr>
              <w:t>Priority 4</w:t>
            </w:r>
          </w:p>
        </w:tc>
        <w:tc>
          <w:tcPr>
            <w:tcW w:w="3870" w:type="dxa"/>
            <w:shd w:val="clear" w:color="auto" w:fill="FFFFFF" w:themeFill="background1"/>
            <w:hideMark/>
          </w:tcPr>
          <w:p w14:paraId="583B6521" w14:textId="0067208A" w:rsidR="00165C05" w:rsidRPr="009D4C9A" w:rsidRDefault="00165C05" w:rsidP="00D87F78">
            <w:pPr>
              <w:spacing w:before="180"/>
            </w:pPr>
            <w:r w:rsidRPr="009D4C9A">
              <w:t>Insignificant impact to project but there may be a better solution.  Ex.</w:t>
            </w:r>
            <w:r w:rsidR="00D87F78" w:rsidRPr="009D4C9A">
              <w:t>, c</w:t>
            </w:r>
            <w:r w:rsidRPr="009D4C9A">
              <w:t xml:space="preserve">ontractor access to the building is interfering with one another causing &lt; </w:t>
            </w:r>
            <w:r w:rsidR="001842EA" w:rsidRPr="009D4C9A">
              <w:t>1-hour</w:t>
            </w:r>
            <w:r w:rsidRPr="009D4C9A">
              <w:t xml:space="preserve"> delays.</w:t>
            </w:r>
          </w:p>
        </w:tc>
        <w:tc>
          <w:tcPr>
            <w:tcW w:w="1530" w:type="dxa"/>
            <w:shd w:val="clear" w:color="auto" w:fill="FFFFFF" w:themeFill="background1"/>
            <w:hideMark/>
          </w:tcPr>
          <w:p w14:paraId="79A39194" w14:textId="77777777" w:rsidR="00165C05" w:rsidRPr="009D4C9A" w:rsidRDefault="00365A1D" w:rsidP="0014796E">
            <w:pPr>
              <w:spacing w:before="180"/>
              <w:jc w:val="center"/>
            </w:pPr>
            <w:r w:rsidRPr="009D4C9A">
              <w:t>Project manager</w:t>
            </w:r>
          </w:p>
        </w:tc>
        <w:tc>
          <w:tcPr>
            <w:tcW w:w="2700" w:type="dxa"/>
            <w:shd w:val="clear" w:color="auto" w:fill="FFFFFF" w:themeFill="background1"/>
            <w:hideMark/>
          </w:tcPr>
          <w:p w14:paraId="1314DEDE" w14:textId="77777777" w:rsidR="00165C05" w:rsidRPr="009D4C9A" w:rsidRDefault="00165C05" w:rsidP="0014796E">
            <w:pPr>
              <w:spacing w:before="180"/>
            </w:pPr>
            <w:r w:rsidRPr="009D4C9A">
              <w:t xml:space="preserve">Work continues and any recommendations are submitted via the </w:t>
            </w:r>
            <w:r w:rsidR="00D87F78" w:rsidRPr="009D4C9A">
              <w:t>P</w:t>
            </w:r>
            <w:r w:rsidRPr="009D4C9A">
              <w:t xml:space="preserve">roject </w:t>
            </w:r>
            <w:r w:rsidR="00D87F78" w:rsidRPr="009D4C9A">
              <w:t>C</w:t>
            </w:r>
            <w:r w:rsidRPr="009D4C9A">
              <w:t xml:space="preserve">hange </w:t>
            </w:r>
            <w:r w:rsidR="00D87F78" w:rsidRPr="009D4C9A">
              <w:t>C</w:t>
            </w:r>
            <w:r w:rsidRPr="009D4C9A">
              <w:t xml:space="preserve">ontrol </w:t>
            </w:r>
            <w:r w:rsidR="00D87F78" w:rsidRPr="009D4C9A">
              <w:t>P</w:t>
            </w:r>
            <w:r w:rsidRPr="009D4C9A">
              <w:t>rocess</w:t>
            </w:r>
          </w:p>
        </w:tc>
      </w:tr>
    </w:tbl>
    <w:p w14:paraId="5435F3C7" w14:textId="77777777" w:rsidR="00165C05" w:rsidRPr="009D4C9A" w:rsidRDefault="00165C05" w:rsidP="00165C05">
      <w:pPr>
        <w:shd w:val="clear" w:color="auto" w:fill="FFFFFF"/>
        <w:spacing w:before="180"/>
        <w:rPr>
          <w:sz w:val="24"/>
          <w:szCs w:val="24"/>
        </w:rPr>
      </w:pPr>
      <w:r w:rsidRPr="009D4C9A">
        <w:rPr>
          <w:sz w:val="24"/>
          <w:szCs w:val="24"/>
        </w:rPr>
        <w:t>** NOTE: Any communication including sensitive and/or personally identifiable information will require escalation to the Project Sponsor level or higher for approval prior to external distribution.</w:t>
      </w:r>
    </w:p>
    <w:p w14:paraId="34D5F6E1" w14:textId="02F9BE02" w:rsidR="00165C05" w:rsidRPr="009D4C9A" w:rsidRDefault="00165C05" w:rsidP="00165C05">
      <w:pPr>
        <w:shd w:val="clear" w:color="auto" w:fill="FFFFFF"/>
        <w:spacing w:before="180"/>
        <w:rPr>
          <w:rFonts w:ascii="Helvetica" w:hAnsi="Helvetica" w:cs="Helvetica"/>
          <w:sz w:val="24"/>
          <w:szCs w:val="24"/>
        </w:rPr>
      </w:pPr>
    </w:p>
    <w:p w14:paraId="41FB002C" w14:textId="2AA0E936" w:rsidR="00D023DB" w:rsidRPr="009D4C9A" w:rsidRDefault="00D023DB">
      <w:pPr>
        <w:rPr>
          <w:rFonts w:ascii="Helvetica" w:hAnsi="Helvetica" w:cs="Helvetica"/>
          <w:sz w:val="24"/>
          <w:szCs w:val="24"/>
        </w:rPr>
      </w:pPr>
      <w:r w:rsidRPr="009D4C9A">
        <w:rPr>
          <w:rFonts w:ascii="Helvetica" w:hAnsi="Helvetica" w:cs="Helvetica"/>
          <w:sz w:val="24"/>
          <w:szCs w:val="24"/>
        </w:rPr>
        <w:br w:type="page"/>
      </w:r>
    </w:p>
    <w:p w14:paraId="63E3EEC1" w14:textId="6ECA3427" w:rsidR="00D023DB" w:rsidRPr="009D4C9A" w:rsidRDefault="00D023DB" w:rsidP="00D023DB">
      <w:pPr>
        <w:pStyle w:val="Heading1"/>
        <w:jc w:val="center"/>
      </w:pPr>
      <w:bookmarkStart w:id="103" w:name="_Toc77408118"/>
      <w:bookmarkStart w:id="104" w:name="_Toc332278598"/>
      <w:bookmarkStart w:id="105" w:name="_Hlk73884590"/>
      <w:r w:rsidRPr="009D4C9A">
        <w:lastRenderedPageBreak/>
        <w:t>Risk Management Plan</w:t>
      </w:r>
      <w:bookmarkEnd w:id="103"/>
    </w:p>
    <w:p w14:paraId="5E3FA60A" w14:textId="77777777" w:rsidR="00D023DB" w:rsidRPr="009D4C9A" w:rsidRDefault="00D023DB" w:rsidP="00D023DB"/>
    <w:p w14:paraId="760B2A05" w14:textId="77777777" w:rsidR="00D65AE9" w:rsidRPr="009D4C9A" w:rsidRDefault="00D65AE9" w:rsidP="00D65AE9">
      <w:pPr>
        <w:pStyle w:val="Heading2"/>
        <w:rPr>
          <w:color w:val="auto"/>
        </w:rPr>
      </w:pPr>
      <w:bookmarkStart w:id="106" w:name="_Toc77408119"/>
      <w:bookmarkEnd w:id="104"/>
      <w:bookmarkEnd w:id="105"/>
      <w:r w:rsidRPr="009D4C9A">
        <w:rPr>
          <w:color w:val="auto"/>
        </w:rPr>
        <w:t>Introduction</w:t>
      </w:r>
      <w:bookmarkEnd w:id="106"/>
    </w:p>
    <w:p w14:paraId="2557FA87" w14:textId="77777777" w:rsidR="00D65AE9" w:rsidRPr="009D4C9A" w:rsidRDefault="00D65AE9" w:rsidP="00D65AE9">
      <w:pPr>
        <w:pStyle w:val="NormalWeb"/>
        <w:spacing w:before="0" w:beforeAutospacing="0" w:after="0" w:afterAutospacing="0"/>
      </w:pPr>
    </w:p>
    <w:p w14:paraId="3B32D87F" w14:textId="2402F17C" w:rsidR="00D65AE9" w:rsidRPr="009D4C9A" w:rsidRDefault="00D65AE9" w:rsidP="00D65AE9">
      <w:pPr>
        <w:pStyle w:val="NormalWeb"/>
        <w:spacing w:before="0" w:beforeAutospacing="0" w:after="0" w:afterAutospacing="0"/>
      </w:pPr>
      <w:r w:rsidRPr="009D4C9A">
        <w:t xml:space="preserve">Risk is a probability in all activities and decisions made by every individual daily. Minimizing risk in the Phase Purple Project is vital to the Project Manager and the project team. The purpose of risk management is to foster a plan that ensures the project's success and ensures the safety of each person who is a part of the </w:t>
      </w:r>
      <w:r w:rsidR="007E1B41" w:rsidRPr="009D4C9A">
        <w:t>project,</w:t>
      </w:r>
      <w:r w:rsidRPr="009D4C9A">
        <w:t xml:space="preserve"> including sponsors, prospective new hires, contractors, and internal and external stakeholders. </w:t>
      </w:r>
    </w:p>
    <w:p w14:paraId="28A8569B" w14:textId="77777777" w:rsidR="00D65AE9" w:rsidRPr="009D4C9A" w:rsidRDefault="00D65AE9" w:rsidP="00D65AE9">
      <w:pPr>
        <w:pStyle w:val="NormalWeb"/>
        <w:spacing w:before="0" w:beforeAutospacing="0" w:after="0" w:afterAutospacing="0"/>
      </w:pPr>
    </w:p>
    <w:p w14:paraId="5D0F434F" w14:textId="77777777" w:rsidR="00D65AE9" w:rsidRPr="009D4C9A" w:rsidRDefault="00D65AE9" w:rsidP="00D65AE9">
      <w:pPr>
        <w:pStyle w:val="NormalWeb"/>
        <w:spacing w:before="0" w:beforeAutospacing="0" w:after="0" w:afterAutospacing="0"/>
      </w:pPr>
      <w:r w:rsidRPr="009D4C9A">
        <w:t>The Phase Purple Project team has used a five-step process for managing the inherent risks of this project. These steps are:</w:t>
      </w:r>
    </w:p>
    <w:p w14:paraId="2D962716" w14:textId="77777777" w:rsidR="00D65AE9" w:rsidRPr="009D4C9A" w:rsidRDefault="00D65AE9" w:rsidP="00D65AE9">
      <w:pPr>
        <w:pStyle w:val="NormalWeb"/>
        <w:spacing w:before="0" w:beforeAutospacing="0" w:after="0" w:afterAutospacing="0"/>
      </w:pPr>
    </w:p>
    <w:p w14:paraId="7466345B" w14:textId="77777777" w:rsidR="00D65AE9" w:rsidRPr="009D4C9A" w:rsidRDefault="00D65AE9" w:rsidP="00D65AE9">
      <w:pPr>
        <w:numPr>
          <w:ilvl w:val="0"/>
          <w:numId w:val="37"/>
        </w:numPr>
        <w:rPr>
          <w:rFonts w:asciiTheme="majorBidi" w:hAnsiTheme="majorBidi" w:cstheme="majorBidi"/>
          <w:sz w:val="24"/>
          <w:szCs w:val="24"/>
        </w:rPr>
      </w:pPr>
      <w:r w:rsidRPr="009D4C9A">
        <w:rPr>
          <w:rFonts w:asciiTheme="majorBidi" w:hAnsiTheme="majorBidi" w:cstheme="majorBidi"/>
          <w:sz w:val="24"/>
          <w:szCs w:val="24"/>
        </w:rPr>
        <w:t>Identifying the risks</w:t>
      </w:r>
    </w:p>
    <w:p w14:paraId="0FF37E33" w14:textId="77777777" w:rsidR="00D65AE9" w:rsidRPr="009D4C9A" w:rsidRDefault="00D65AE9" w:rsidP="00D65AE9">
      <w:pPr>
        <w:numPr>
          <w:ilvl w:val="0"/>
          <w:numId w:val="37"/>
        </w:numPr>
        <w:rPr>
          <w:rFonts w:asciiTheme="majorBidi" w:hAnsiTheme="majorBidi" w:cstheme="majorBidi"/>
          <w:sz w:val="24"/>
          <w:szCs w:val="24"/>
        </w:rPr>
      </w:pPr>
      <w:r w:rsidRPr="009D4C9A">
        <w:rPr>
          <w:rFonts w:asciiTheme="majorBidi" w:hAnsiTheme="majorBidi" w:cstheme="majorBidi"/>
          <w:sz w:val="24"/>
          <w:szCs w:val="24"/>
        </w:rPr>
        <w:t>Assessing the risks</w:t>
      </w:r>
    </w:p>
    <w:p w14:paraId="0B3D16D0" w14:textId="77777777" w:rsidR="00D65AE9" w:rsidRPr="009D4C9A" w:rsidRDefault="00D65AE9" w:rsidP="00D65AE9">
      <w:pPr>
        <w:numPr>
          <w:ilvl w:val="0"/>
          <w:numId w:val="37"/>
        </w:numPr>
        <w:rPr>
          <w:rFonts w:asciiTheme="majorBidi" w:hAnsiTheme="majorBidi" w:cstheme="majorBidi"/>
          <w:sz w:val="24"/>
          <w:szCs w:val="24"/>
        </w:rPr>
      </w:pPr>
      <w:r w:rsidRPr="009D4C9A">
        <w:rPr>
          <w:rFonts w:asciiTheme="majorBidi" w:hAnsiTheme="majorBidi" w:cstheme="majorBidi"/>
          <w:sz w:val="24"/>
          <w:szCs w:val="24"/>
        </w:rPr>
        <w:t>Making risk decisions</w:t>
      </w:r>
    </w:p>
    <w:p w14:paraId="41A0EA73" w14:textId="77777777" w:rsidR="00D65AE9" w:rsidRPr="009D4C9A" w:rsidRDefault="00D65AE9" w:rsidP="00D65AE9">
      <w:pPr>
        <w:numPr>
          <w:ilvl w:val="0"/>
          <w:numId w:val="37"/>
        </w:numPr>
        <w:rPr>
          <w:rFonts w:asciiTheme="majorBidi" w:hAnsiTheme="majorBidi" w:cstheme="majorBidi"/>
          <w:sz w:val="24"/>
          <w:szCs w:val="24"/>
        </w:rPr>
      </w:pPr>
      <w:r w:rsidRPr="009D4C9A">
        <w:rPr>
          <w:rFonts w:asciiTheme="majorBidi" w:hAnsiTheme="majorBidi" w:cstheme="majorBidi"/>
          <w:sz w:val="24"/>
          <w:szCs w:val="24"/>
        </w:rPr>
        <w:t>Implementing controls </w:t>
      </w:r>
    </w:p>
    <w:p w14:paraId="554F2328" w14:textId="77777777" w:rsidR="00D65AE9" w:rsidRPr="009D4C9A" w:rsidRDefault="00D65AE9" w:rsidP="00D65AE9">
      <w:pPr>
        <w:numPr>
          <w:ilvl w:val="0"/>
          <w:numId w:val="37"/>
        </w:numPr>
        <w:rPr>
          <w:rFonts w:asciiTheme="majorBidi" w:hAnsiTheme="majorBidi" w:cstheme="majorBidi"/>
          <w:sz w:val="24"/>
          <w:szCs w:val="24"/>
        </w:rPr>
      </w:pPr>
      <w:r w:rsidRPr="009D4C9A">
        <w:rPr>
          <w:rFonts w:asciiTheme="majorBidi" w:hAnsiTheme="majorBidi" w:cstheme="majorBidi"/>
          <w:sz w:val="24"/>
          <w:szCs w:val="24"/>
        </w:rPr>
        <w:t>Supervising and watching for a change</w:t>
      </w:r>
    </w:p>
    <w:p w14:paraId="58048627" w14:textId="77777777" w:rsidR="00D65AE9" w:rsidRPr="009D4C9A" w:rsidRDefault="00D65AE9" w:rsidP="00D65AE9">
      <w:pPr>
        <w:pStyle w:val="NormalWeb"/>
        <w:spacing w:before="0" w:beforeAutospacing="0" w:after="0" w:afterAutospacing="0"/>
        <w:rPr>
          <w:rFonts w:asciiTheme="majorBidi" w:hAnsiTheme="majorBidi" w:cstheme="majorBidi"/>
        </w:rPr>
      </w:pPr>
    </w:p>
    <w:p w14:paraId="409B7117" w14:textId="77777777" w:rsidR="00D65AE9" w:rsidRPr="009D4C9A" w:rsidRDefault="00D65AE9" w:rsidP="00D65AE9">
      <w:pPr>
        <w:pStyle w:val="NormalWeb"/>
        <w:spacing w:before="0" w:beforeAutospacing="0" w:after="0" w:afterAutospacing="0"/>
        <w:rPr>
          <w:rFonts w:asciiTheme="majorBidi" w:hAnsiTheme="majorBidi" w:cstheme="majorBidi"/>
        </w:rPr>
      </w:pPr>
      <w:r w:rsidRPr="009D4C9A">
        <w:rPr>
          <w:rFonts w:asciiTheme="majorBidi" w:hAnsiTheme="majorBidi" w:cstheme="majorBidi"/>
        </w:rPr>
        <w:t>Within this process, we hope to have each person empowered to speak out if they identify any potential risk factors so they can be addressed as soon as possible. </w:t>
      </w:r>
    </w:p>
    <w:p w14:paraId="264E60EA" w14:textId="77777777" w:rsidR="00D65AE9" w:rsidRPr="009D4C9A" w:rsidRDefault="00D65AE9" w:rsidP="00D65AE9">
      <w:pPr>
        <w:pStyle w:val="NormalWeb"/>
        <w:spacing w:before="0" w:beforeAutospacing="0" w:after="0" w:afterAutospacing="0"/>
        <w:rPr>
          <w:rFonts w:asciiTheme="majorBidi" w:hAnsiTheme="majorBidi" w:cstheme="majorBidi"/>
        </w:rPr>
      </w:pPr>
    </w:p>
    <w:p w14:paraId="27E8B784" w14:textId="77777777" w:rsidR="00D65AE9" w:rsidRPr="009D4C9A" w:rsidRDefault="00D65AE9" w:rsidP="00A42C0B">
      <w:pPr>
        <w:pStyle w:val="Heading2"/>
        <w:rPr>
          <w:color w:val="auto"/>
        </w:rPr>
      </w:pPr>
      <w:bookmarkStart w:id="107" w:name="_Toc77408120"/>
      <w:r w:rsidRPr="009D4C9A">
        <w:rPr>
          <w:color w:val="auto"/>
        </w:rPr>
        <w:t>Top Three Risks</w:t>
      </w:r>
      <w:bookmarkEnd w:id="107"/>
    </w:p>
    <w:p w14:paraId="25D519DF" w14:textId="77777777" w:rsidR="00D65AE9" w:rsidRPr="009D4C9A" w:rsidRDefault="00D65AE9" w:rsidP="00D65AE9">
      <w:pPr>
        <w:pStyle w:val="NormalWeb"/>
        <w:spacing w:before="0" w:beforeAutospacing="0" w:after="0" w:afterAutospacing="0"/>
        <w:rPr>
          <w:rFonts w:asciiTheme="majorBidi" w:hAnsiTheme="majorBidi" w:cstheme="majorBidi"/>
        </w:rPr>
      </w:pPr>
    </w:p>
    <w:p w14:paraId="7B4E4E75" w14:textId="77777777" w:rsidR="00D65AE9" w:rsidRPr="009D4C9A" w:rsidRDefault="00D65AE9" w:rsidP="00D65AE9">
      <w:pPr>
        <w:pStyle w:val="NormalWeb"/>
        <w:spacing w:before="0" w:beforeAutospacing="0" w:after="0" w:afterAutospacing="0"/>
        <w:rPr>
          <w:rFonts w:asciiTheme="majorBidi" w:hAnsiTheme="majorBidi" w:cstheme="majorBidi"/>
        </w:rPr>
      </w:pPr>
      <w:r w:rsidRPr="009D4C9A">
        <w:rPr>
          <w:rFonts w:asciiTheme="majorBidi" w:hAnsiTheme="majorBidi" w:cstheme="majorBidi"/>
        </w:rPr>
        <w:t>Phase Purple Project's top three risks are: </w:t>
      </w:r>
    </w:p>
    <w:p w14:paraId="0624E587" w14:textId="77777777" w:rsidR="00D65AE9" w:rsidRPr="009D4C9A" w:rsidRDefault="00D65AE9" w:rsidP="00D65AE9">
      <w:pPr>
        <w:pStyle w:val="NormalWeb"/>
        <w:spacing w:before="0" w:beforeAutospacing="0" w:after="0" w:afterAutospacing="0"/>
        <w:rPr>
          <w:rFonts w:asciiTheme="majorBidi" w:hAnsiTheme="majorBidi" w:cstheme="majorBidi"/>
        </w:rPr>
      </w:pPr>
    </w:p>
    <w:p w14:paraId="50862BCE" w14:textId="1035CA7C" w:rsidR="00D65AE9" w:rsidRPr="009D4C9A" w:rsidRDefault="00D65AE9" w:rsidP="00D65AE9">
      <w:pPr>
        <w:numPr>
          <w:ilvl w:val="0"/>
          <w:numId w:val="38"/>
        </w:numPr>
        <w:rPr>
          <w:rStyle w:val="Strong"/>
          <w:rFonts w:asciiTheme="majorBidi" w:hAnsiTheme="majorBidi" w:cstheme="majorBidi"/>
          <w:b w:val="0"/>
          <w:bCs w:val="0"/>
          <w:sz w:val="24"/>
          <w:szCs w:val="24"/>
        </w:rPr>
      </w:pPr>
      <w:r w:rsidRPr="009D4C9A">
        <w:rPr>
          <w:rStyle w:val="Strong"/>
          <w:rFonts w:asciiTheme="majorBidi" w:hAnsiTheme="majorBidi" w:cstheme="majorBidi"/>
          <w:sz w:val="24"/>
          <w:szCs w:val="24"/>
        </w:rPr>
        <w:t>Safety</w:t>
      </w:r>
    </w:p>
    <w:p w14:paraId="7AA5B8AE" w14:textId="77777777" w:rsidR="004D283B" w:rsidRPr="009D4C9A" w:rsidRDefault="004D283B" w:rsidP="004D283B">
      <w:pPr>
        <w:ind w:left="720"/>
        <w:rPr>
          <w:rFonts w:asciiTheme="majorBidi" w:hAnsiTheme="majorBidi" w:cstheme="majorBidi"/>
          <w:sz w:val="24"/>
          <w:szCs w:val="24"/>
        </w:rPr>
      </w:pPr>
    </w:p>
    <w:p w14:paraId="464B6DC7" w14:textId="77777777" w:rsidR="00D65AE9" w:rsidRPr="009D4C9A" w:rsidRDefault="00D65AE9" w:rsidP="00D65AE9">
      <w:pPr>
        <w:pStyle w:val="ql-indent-1"/>
        <w:numPr>
          <w:ilvl w:val="0"/>
          <w:numId w:val="44"/>
        </w:numPr>
        <w:spacing w:before="0" w:beforeAutospacing="0" w:after="0" w:afterAutospacing="0"/>
        <w:rPr>
          <w:rFonts w:asciiTheme="majorBidi" w:hAnsiTheme="majorBidi" w:cstheme="majorBidi"/>
        </w:rPr>
      </w:pPr>
      <w:r w:rsidRPr="009D4C9A">
        <w:rPr>
          <w:rStyle w:val="Strong"/>
          <w:rFonts w:asciiTheme="majorBidi" w:hAnsiTheme="majorBidi" w:cstheme="majorBidi"/>
        </w:rPr>
        <w:t>Electrocution: </w:t>
      </w:r>
      <w:r w:rsidRPr="009D4C9A">
        <w:rPr>
          <w:rFonts w:asciiTheme="majorBidi" w:hAnsiTheme="majorBidi" w:cstheme="majorBidi"/>
        </w:rPr>
        <w:t>If machinery is not installed in its proper sockets, electrocution can occur. </w:t>
      </w:r>
    </w:p>
    <w:p w14:paraId="56BF535E" w14:textId="77777777" w:rsidR="00D65AE9" w:rsidRPr="009D4C9A" w:rsidRDefault="00D65AE9" w:rsidP="00D65AE9">
      <w:pPr>
        <w:pStyle w:val="ql-indent-1"/>
        <w:numPr>
          <w:ilvl w:val="0"/>
          <w:numId w:val="44"/>
        </w:numPr>
        <w:spacing w:before="0" w:beforeAutospacing="0" w:after="0" w:afterAutospacing="0"/>
        <w:rPr>
          <w:rFonts w:asciiTheme="majorBidi" w:hAnsiTheme="majorBidi" w:cstheme="majorBidi"/>
        </w:rPr>
      </w:pPr>
      <w:r w:rsidRPr="009D4C9A">
        <w:rPr>
          <w:rStyle w:val="Strong"/>
          <w:rFonts w:asciiTheme="majorBidi" w:hAnsiTheme="majorBidi" w:cstheme="majorBidi"/>
        </w:rPr>
        <w:t>Falls:</w:t>
      </w:r>
      <w:r w:rsidRPr="009D4C9A">
        <w:rPr>
          <w:rFonts w:asciiTheme="majorBidi" w:hAnsiTheme="majorBidi" w:cstheme="majorBidi"/>
        </w:rPr>
        <w:t> Spillage of liquid waste could cause slips and falls. Reconstruction of the administration section of the workshop could cause falls and injuries if something were to be dropped from a height.  </w:t>
      </w:r>
    </w:p>
    <w:p w14:paraId="04EE2275" w14:textId="77777777" w:rsidR="00D65AE9" w:rsidRPr="009D4C9A" w:rsidRDefault="00D65AE9" w:rsidP="00D65AE9">
      <w:pPr>
        <w:pStyle w:val="ql-indent-1"/>
        <w:numPr>
          <w:ilvl w:val="0"/>
          <w:numId w:val="44"/>
        </w:numPr>
        <w:spacing w:before="0" w:beforeAutospacing="0" w:after="0" w:afterAutospacing="0"/>
        <w:rPr>
          <w:rFonts w:asciiTheme="majorBidi" w:hAnsiTheme="majorBidi" w:cstheme="majorBidi"/>
        </w:rPr>
      </w:pPr>
      <w:r w:rsidRPr="009D4C9A">
        <w:rPr>
          <w:rStyle w:val="Strong"/>
          <w:rFonts w:asciiTheme="majorBidi" w:hAnsiTheme="majorBidi" w:cstheme="majorBidi"/>
        </w:rPr>
        <w:t>Toxic Inhalation:</w:t>
      </w:r>
      <w:r w:rsidRPr="009D4C9A">
        <w:rPr>
          <w:rFonts w:asciiTheme="majorBidi" w:hAnsiTheme="majorBidi" w:cstheme="majorBidi"/>
        </w:rPr>
        <w:t> There will be painting and spray booths, which, if not dealt with properly, could cause toxins to get into the lungs and respiratory system. </w:t>
      </w:r>
    </w:p>
    <w:p w14:paraId="7B95ABC9" w14:textId="30FCDD05" w:rsidR="00D65AE9" w:rsidRPr="009D4C9A" w:rsidRDefault="00D65AE9" w:rsidP="00D65AE9">
      <w:pPr>
        <w:pStyle w:val="ql-indent-2"/>
        <w:numPr>
          <w:ilvl w:val="2"/>
          <w:numId w:val="40"/>
        </w:numPr>
        <w:spacing w:before="0" w:beforeAutospacing="0" w:after="0" w:afterAutospacing="0"/>
        <w:rPr>
          <w:rFonts w:asciiTheme="majorBidi" w:hAnsiTheme="majorBidi" w:cstheme="majorBidi"/>
        </w:rPr>
      </w:pPr>
      <w:r w:rsidRPr="009D4C9A">
        <w:rPr>
          <w:rStyle w:val="Strong"/>
          <w:rFonts w:asciiTheme="majorBidi" w:hAnsiTheme="majorBidi" w:cstheme="majorBidi"/>
        </w:rPr>
        <w:t>Injury Prevention: </w:t>
      </w:r>
      <w:r w:rsidRPr="009D4C9A">
        <w:rPr>
          <w:rFonts w:asciiTheme="majorBidi" w:hAnsiTheme="majorBidi" w:cstheme="majorBidi"/>
        </w:rPr>
        <w:t>Recognizing fall hazards, the possibility of spillage of oils, and the inhalation of toxic gasses is critical for determining the best methods and equipment for protecting workers' health and safety before production begins. First aid kits and CPR training for all staff and employees will be provided to reduce the risk of serious injury after closeout. Protective gear will be distributed to limit the cause of construction injury during the remodeling phase of the project. </w:t>
      </w:r>
    </w:p>
    <w:p w14:paraId="37EC4591" w14:textId="6D120088" w:rsidR="00D65AE9" w:rsidRPr="009D4C9A" w:rsidRDefault="00D65AE9" w:rsidP="00D65AE9">
      <w:pPr>
        <w:pStyle w:val="NormalWeb"/>
        <w:spacing w:before="0" w:beforeAutospacing="0" w:after="0" w:afterAutospacing="0"/>
        <w:rPr>
          <w:rFonts w:asciiTheme="majorBidi" w:hAnsiTheme="majorBidi" w:cstheme="majorBidi"/>
        </w:rPr>
      </w:pPr>
    </w:p>
    <w:p w14:paraId="66AB5624" w14:textId="5614A348" w:rsidR="004D283B" w:rsidRPr="009D4C9A" w:rsidRDefault="004D283B" w:rsidP="00D65AE9">
      <w:pPr>
        <w:pStyle w:val="NormalWeb"/>
        <w:spacing w:before="0" w:beforeAutospacing="0" w:after="0" w:afterAutospacing="0"/>
        <w:rPr>
          <w:rFonts w:asciiTheme="majorBidi" w:hAnsiTheme="majorBidi" w:cstheme="majorBidi"/>
        </w:rPr>
      </w:pPr>
    </w:p>
    <w:p w14:paraId="70C8D2D3" w14:textId="634CE867" w:rsidR="004D283B" w:rsidRPr="009D4C9A" w:rsidRDefault="004D283B" w:rsidP="00D65AE9">
      <w:pPr>
        <w:pStyle w:val="NormalWeb"/>
        <w:spacing w:before="0" w:beforeAutospacing="0" w:after="0" w:afterAutospacing="0"/>
        <w:rPr>
          <w:rFonts w:asciiTheme="majorBidi" w:hAnsiTheme="majorBidi" w:cstheme="majorBidi"/>
        </w:rPr>
      </w:pPr>
    </w:p>
    <w:p w14:paraId="6796688D" w14:textId="77777777" w:rsidR="004D283B" w:rsidRPr="009D4C9A" w:rsidRDefault="004D283B" w:rsidP="00D65AE9">
      <w:pPr>
        <w:pStyle w:val="NormalWeb"/>
        <w:spacing w:before="0" w:beforeAutospacing="0" w:after="0" w:afterAutospacing="0"/>
        <w:rPr>
          <w:rFonts w:asciiTheme="majorBidi" w:hAnsiTheme="majorBidi" w:cstheme="majorBidi"/>
        </w:rPr>
      </w:pPr>
    </w:p>
    <w:p w14:paraId="7F61E300" w14:textId="719C91CD" w:rsidR="00D65AE9" w:rsidRPr="009D4C9A" w:rsidRDefault="00D65AE9" w:rsidP="00D65AE9">
      <w:pPr>
        <w:pStyle w:val="ListParagraph"/>
        <w:numPr>
          <w:ilvl w:val="0"/>
          <w:numId w:val="38"/>
        </w:numPr>
        <w:rPr>
          <w:rStyle w:val="Strong"/>
          <w:rFonts w:asciiTheme="majorBidi" w:hAnsiTheme="majorBidi" w:cstheme="majorBidi"/>
          <w:b w:val="0"/>
          <w:bCs w:val="0"/>
          <w:sz w:val="24"/>
          <w:szCs w:val="24"/>
        </w:rPr>
      </w:pPr>
      <w:r w:rsidRPr="009D4C9A">
        <w:rPr>
          <w:rStyle w:val="Strong"/>
          <w:rFonts w:asciiTheme="majorBidi" w:hAnsiTheme="majorBidi" w:cstheme="majorBidi"/>
          <w:sz w:val="24"/>
          <w:szCs w:val="24"/>
        </w:rPr>
        <w:lastRenderedPageBreak/>
        <w:t>Procurement</w:t>
      </w:r>
    </w:p>
    <w:p w14:paraId="1E924948" w14:textId="77777777" w:rsidR="004D283B" w:rsidRPr="009D4C9A" w:rsidRDefault="004D283B" w:rsidP="004D283B">
      <w:pPr>
        <w:pStyle w:val="ListParagraph"/>
        <w:rPr>
          <w:rStyle w:val="Strong"/>
          <w:rFonts w:asciiTheme="majorBidi" w:hAnsiTheme="majorBidi" w:cstheme="majorBidi"/>
          <w:b w:val="0"/>
          <w:bCs w:val="0"/>
          <w:sz w:val="24"/>
          <w:szCs w:val="24"/>
        </w:rPr>
      </w:pPr>
    </w:p>
    <w:p w14:paraId="7E3595C7" w14:textId="4E17BAB0" w:rsidR="00D65AE9" w:rsidRPr="009D4C9A" w:rsidRDefault="00D65AE9" w:rsidP="00D65AE9">
      <w:pPr>
        <w:pStyle w:val="ListParagraph"/>
        <w:numPr>
          <w:ilvl w:val="0"/>
          <w:numId w:val="43"/>
        </w:numPr>
        <w:rPr>
          <w:rFonts w:asciiTheme="majorBidi" w:hAnsiTheme="majorBidi" w:cstheme="majorBidi"/>
          <w:sz w:val="24"/>
          <w:szCs w:val="24"/>
        </w:rPr>
      </w:pPr>
      <w:r w:rsidRPr="009D4C9A">
        <w:rPr>
          <w:rStyle w:val="Strong"/>
          <w:rFonts w:asciiTheme="majorBidi" w:hAnsiTheme="majorBidi" w:cstheme="majorBidi"/>
          <w:sz w:val="24"/>
          <w:szCs w:val="24"/>
        </w:rPr>
        <w:t>Delays:</w:t>
      </w:r>
      <w:r w:rsidRPr="009D4C9A">
        <w:rPr>
          <w:rFonts w:asciiTheme="majorBidi" w:hAnsiTheme="majorBidi" w:cstheme="majorBidi"/>
          <w:sz w:val="24"/>
          <w:szCs w:val="24"/>
        </w:rPr>
        <w:t> There may be a delay in orders and delivery times. The current COVID-19 outbreak and the blockage in the Suez Canal will be kept in mind when placing orders for machinery and tools. Selecting suppliers with more availability and delivery timelines to ensure delivery is made on schedule and not late will also be considered. Checking vendors and contractors closer to the workshop’s location will save time and ensure timely delivery. It will also reduce the cost of shipping.</w:t>
      </w:r>
    </w:p>
    <w:p w14:paraId="24DF187A" w14:textId="1B85F5E3" w:rsidR="00D65AE9" w:rsidRPr="009D4C9A" w:rsidRDefault="00D65AE9" w:rsidP="00D65AE9">
      <w:pPr>
        <w:pStyle w:val="ListParagraph"/>
        <w:numPr>
          <w:ilvl w:val="0"/>
          <w:numId w:val="43"/>
        </w:numPr>
        <w:rPr>
          <w:rFonts w:asciiTheme="majorBidi" w:hAnsiTheme="majorBidi" w:cstheme="majorBidi"/>
          <w:sz w:val="24"/>
          <w:szCs w:val="24"/>
        </w:rPr>
      </w:pPr>
      <w:r w:rsidRPr="009D4C9A">
        <w:rPr>
          <w:rStyle w:val="Strong"/>
          <w:rFonts w:asciiTheme="majorBidi" w:hAnsiTheme="majorBidi" w:cstheme="majorBidi"/>
          <w:sz w:val="24"/>
          <w:szCs w:val="24"/>
        </w:rPr>
        <w:t>Talent Shortage:</w:t>
      </w:r>
      <w:r w:rsidRPr="009D4C9A">
        <w:rPr>
          <w:rFonts w:asciiTheme="majorBidi" w:hAnsiTheme="majorBidi" w:cstheme="majorBidi"/>
          <w:sz w:val="24"/>
          <w:szCs w:val="24"/>
        </w:rPr>
        <w:t> The inability to find the necessary talent to operate the machines once installed and operation begin is a major concern for the project as ROI depends on staffing to be successful. It is crucial to undergo staff selection and training processes before closeout to ensure manufacturing starts after the project ends and Phase Racing can make a profit. </w:t>
      </w:r>
    </w:p>
    <w:p w14:paraId="7D36B677" w14:textId="77777777" w:rsidR="004D283B" w:rsidRPr="009D4C9A" w:rsidRDefault="004D283B" w:rsidP="004D283B">
      <w:pPr>
        <w:pStyle w:val="ListParagraph"/>
        <w:ind w:left="1080"/>
        <w:rPr>
          <w:rFonts w:asciiTheme="majorBidi" w:hAnsiTheme="majorBidi" w:cstheme="majorBidi"/>
          <w:sz w:val="24"/>
          <w:szCs w:val="24"/>
        </w:rPr>
      </w:pPr>
    </w:p>
    <w:p w14:paraId="1DBACC9A" w14:textId="22EF5BA3" w:rsidR="00D65AE9" w:rsidRPr="009D4C9A" w:rsidRDefault="00D65AE9" w:rsidP="00D65AE9">
      <w:pPr>
        <w:pStyle w:val="ListParagraph"/>
        <w:numPr>
          <w:ilvl w:val="0"/>
          <w:numId w:val="38"/>
        </w:numPr>
        <w:rPr>
          <w:rFonts w:asciiTheme="majorBidi" w:hAnsiTheme="majorBidi" w:cstheme="majorBidi"/>
          <w:sz w:val="24"/>
          <w:szCs w:val="24"/>
        </w:rPr>
      </w:pPr>
      <w:r w:rsidRPr="009D4C9A">
        <w:rPr>
          <w:rStyle w:val="Strong"/>
          <w:rFonts w:asciiTheme="majorBidi" w:hAnsiTheme="majorBidi" w:cstheme="majorBidi"/>
          <w:sz w:val="24"/>
          <w:szCs w:val="24"/>
        </w:rPr>
        <w:t>Financial</w:t>
      </w:r>
    </w:p>
    <w:p w14:paraId="2247DFFA" w14:textId="025408ED" w:rsidR="00D65AE9" w:rsidRPr="009D4C9A" w:rsidRDefault="00D65AE9" w:rsidP="00D65AE9">
      <w:pPr>
        <w:pStyle w:val="NormalWeb"/>
        <w:numPr>
          <w:ilvl w:val="0"/>
          <w:numId w:val="46"/>
        </w:numPr>
        <w:spacing w:before="0" w:beforeAutospacing="0" w:after="0" w:afterAutospacing="0"/>
      </w:pPr>
      <w:r w:rsidRPr="009D4C9A">
        <w:rPr>
          <w:rStyle w:val="Strong"/>
        </w:rPr>
        <w:t>Funding approval:</w:t>
      </w:r>
      <w:r w:rsidRPr="009D4C9A">
        <w:t> Project sponsors may not approve funding requests which could cause delays in deadlines. Seeking financial approval early is fundamental to the project’s success.</w:t>
      </w:r>
    </w:p>
    <w:p w14:paraId="3A683DDB" w14:textId="20F60BF4" w:rsidR="00D65AE9" w:rsidRPr="009D4C9A" w:rsidRDefault="00D65AE9" w:rsidP="00D65AE9">
      <w:pPr>
        <w:pStyle w:val="NormalWeb"/>
        <w:numPr>
          <w:ilvl w:val="0"/>
          <w:numId w:val="46"/>
        </w:numPr>
        <w:spacing w:before="0" w:beforeAutospacing="0" w:after="0" w:afterAutospacing="0"/>
      </w:pPr>
      <w:r w:rsidRPr="009D4C9A">
        <w:rPr>
          <w:rStyle w:val="Strong"/>
        </w:rPr>
        <w:t>Supply costs:</w:t>
      </w:r>
      <w:r w:rsidRPr="009D4C9A">
        <w:t> Material prices fluctuate, which may affect the project's budget. For this reason, it is important to check different vendors and suppliers to ensure the procurement of supplies with adequate pricing and good quality</w:t>
      </w:r>
      <w:r w:rsidR="00D111E8" w:rsidRPr="009D4C9A">
        <w:t>.</w:t>
      </w:r>
    </w:p>
    <w:p w14:paraId="4C19D1B3" w14:textId="77777777" w:rsidR="00D65AE9" w:rsidRPr="009D4C9A" w:rsidRDefault="00D65AE9" w:rsidP="00D65AE9">
      <w:pPr>
        <w:pStyle w:val="NormalWeb"/>
        <w:spacing w:before="0" w:beforeAutospacing="0" w:after="0" w:afterAutospacing="0"/>
      </w:pPr>
    </w:p>
    <w:p w14:paraId="158EA363" w14:textId="77777777" w:rsidR="00D65AE9" w:rsidRPr="009D4C9A" w:rsidRDefault="00D65AE9" w:rsidP="00D65AE9">
      <w:pPr>
        <w:pStyle w:val="Heading2"/>
        <w:rPr>
          <w:color w:val="auto"/>
        </w:rPr>
      </w:pPr>
      <w:bookmarkStart w:id="108" w:name="_Toc77408121"/>
      <w:r w:rsidRPr="009D4C9A">
        <w:rPr>
          <w:color w:val="auto"/>
        </w:rPr>
        <w:t>Risk Management Approach</w:t>
      </w:r>
      <w:bookmarkEnd w:id="108"/>
    </w:p>
    <w:p w14:paraId="1C1EBAE6" w14:textId="77777777" w:rsidR="00D65AE9" w:rsidRPr="009D4C9A" w:rsidRDefault="00D65AE9" w:rsidP="00D65AE9">
      <w:pPr>
        <w:pStyle w:val="NormalWeb"/>
        <w:spacing w:before="0" w:beforeAutospacing="0" w:after="0" w:afterAutospacing="0"/>
      </w:pPr>
    </w:p>
    <w:p w14:paraId="61F4CA4A" w14:textId="129C25BB" w:rsidR="00D65AE9" w:rsidRPr="009D4C9A" w:rsidRDefault="00D65AE9" w:rsidP="00D65AE9">
      <w:pPr>
        <w:pStyle w:val="NormalWeb"/>
        <w:spacing w:before="0" w:beforeAutospacing="0" w:after="0" w:afterAutospacing="0"/>
      </w:pPr>
      <w:r w:rsidRPr="009D4C9A">
        <w:t xml:space="preserve">The risk management approach that Phase Purple has developed for this project includes a detailed process that all members of the project communicated during the first initial meeting. All potential risks are identified, scored, and ranked from highest to lowest. The facility specialists follow up with the project manager weekly for any concerns. They are the main point of contact for risk management. They will report all mitigation responses that happen </w:t>
      </w:r>
      <w:r w:rsidR="00566BB6" w:rsidRPr="009D4C9A">
        <w:t>promptly and</w:t>
      </w:r>
      <w:r w:rsidR="00D6369F" w:rsidRPr="009D4C9A">
        <w:t xml:space="preserve"> </w:t>
      </w:r>
      <w:r w:rsidRPr="009D4C9A">
        <w:t>followed by the project’s schedule. </w:t>
      </w:r>
    </w:p>
    <w:p w14:paraId="070176B1" w14:textId="77777777" w:rsidR="00D65AE9" w:rsidRPr="009D4C9A" w:rsidRDefault="00D65AE9" w:rsidP="00D65AE9">
      <w:pPr>
        <w:pStyle w:val="NormalWeb"/>
        <w:spacing w:before="0" w:beforeAutospacing="0" w:after="0" w:afterAutospacing="0"/>
      </w:pPr>
    </w:p>
    <w:p w14:paraId="5E3316CD" w14:textId="0B603581" w:rsidR="00D65AE9" w:rsidRPr="009D4C9A" w:rsidRDefault="00D65AE9" w:rsidP="00D65AE9">
      <w:pPr>
        <w:pStyle w:val="NormalWeb"/>
        <w:spacing w:before="0" w:beforeAutospacing="0" w:after="0" w:afterAutospacing="0"/>
      </w:pPr>
      <w:r w:rsidRPr="009D4C9A">
        <w:t>Safety, procurement, and financial are the top three risks for the project. All team members will communicate in weekly meetings of any new information regarding these concerns when they come up. Phase Purple has a risk management plan in place if these events do occur. Specific finance planning involves ROI and alternative purchasing. For safety, the facility specialists are certified and will continue to follow OSHA regulations. </w:t>
      </w:r>
    </w:p>
    <w:p w14:paraId="68FEA0A5" w14:textId="77777777" w:rsidR="00D65AE9" w:rsidRPr="009D4C9A" w:rsidRDefault="00D65AE9" w:rsidP="00D65AE9">
      <w:pPr>
        <w:pStyle w:val="NormalWeb"/>
        <w:spacing w:before="0" w:beforeAutospacing="0" w:after="0" w:afterAutospacing="0"/>
      </w:pPr>
    </w:p>
    <w:p w14:paraId="0B65C28B" w14:textId="77777777" w:rsidR="00D65AE9" w:rsidRPr="009D4C9A" w:rsidRDefault="00D65AE9" w:rsidP="00D65AE9">
      <w:pPr>
        <w:pStyle w:val="Heading2"/>
        <w:rPr>
          <w:color w:val="auto"/>
        </w:rPr>
      </w:pPr>
      <w:bookmarkStart w:id="109" w:name="_Toc77408122"/>
      <w:r w:rsidRPr="009D4C9A">
        <w:rPr>
          <w:color w:val="auto"/>
        </w:rPr>
        <w:t>Risk Identification</w:t>
      </w:r>
      <w:bookmarkEnd w:id="109"/>
    </w:p>
    <w:p w14:paraId="59E517DA" w14:textId="77777777" w:rsidR="00D65AE9" w:rsidRPr="009D4C9A" w:rsidRDefault="00D65AE9" w:rsidP="00D65AE9">
      <w:pPr>
        <w:pStyle w:val="NormalWeb"/>
        <w:spacing w:before="0" w:beforeAutospacing="0" w:after="0" w:afterAutospacing="0"/>
      </w:pPr>
    </w:p>
    <w:p w14:paraId="44D0D95E" w14:textId="550910C5" w:rsidR="00D65AE9" w:rsidRPr="009D4C9A" w:rsidRDefault="00D65AE9" w:rsidP="00D65AE9">
      <w:pPr>
        <w:pStyle w:val="NormalWeb"/>
        <w:spacing w:before="0" w:beforeAutospacing="0" w:after="0" w:afterAutospacing="0"/>
      </w:pPr>
      <w:r w:rsidRPr="009D4C9A">
        <w:t xml:space="preserve">Phase Purple and the stakeholders have continually addressed any risks that may happen during the project. In the brainstorming meeting, the potential risks were discussed. The project team consulted with the vendors for an expert opinion to gather all information related to risk management to ensure safety for the business and employees. Using previous customer feedback </w:t>
      </w:r>
      <w:r w:rsidRPr="009D4C9A">
        <w:lastRenderedPageBreak/>
        <w:t>was another essential point for our risk identification. The risks that were discussed are in the below table. </w:t>
      </w:r>
    </w:p>
    <w:p w14:paraId="73C1FF3E" w14:textId="77777777" w:rsidR="008D799D" w:rsidRPr="009D4C9A" w:rsidRDefault="008D799D" w:rsidP="00D65AE9">
      <w:pPr>
        <w:pStyle w:val="NormalWeb"/>
        <w:spacing w:before="0" w:beforeAutospacing="0" w:after="0" w:afterAutospacing="0"/>
      </w:pPr>
    </w:p>
    <w:p w14:paraId="14725C85" w14:textId="77777777" w:rsidR="00D65AE9" w:rsidRPr="009D4C9A" w:rsidRDefault="00D65AE9" w:rsidP="00D65AE9">
      <w:pPr>
        <w:pStyle w:val="NormalWeb"/>
        <w:spacing w:before="0" w:beforeAutospacing="0" w:after="0" w:afterAutospacing="0"/>
      </w:pP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2340"/>
        <w:gridCol w:w="5850"/>
      </w:tblGrid>
      <w:tr w:rsidR="009D4C9A" w:rsidRPr="009D4C9A" w14:paraId="235E5CC3" w14:textId="77777777" w:rsidTr="008C21E9">
        <w:tc>
          <w:tcPr>
            <w:tcW w:w="116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5A6DD027" w14:textId="77777777" w:rsidR="0092522F" w:rsidRPr="009D4C9A" w:rsidRDefault="0092522F">
            <w:pPr>
              <w:widowControl w:val="0"/>
              <w:rPr>
                <w:b/>
                <w:bCs/>
                <w:sz w:val="24"/>
                <w:szCs w:val="24"/>
              </w:rPr>
            </w:pPr>
            <w:r w:rsidRPr="009D4C9A">
              <w:rPr>
                <w:b/>
                <w:bCs/>
                <w:sz w:val="24"/>
                <w:szCs w:val="24"/>
              </w:rPr>
              <w:t>Number</w:t>
            </w:r>
          </w:p>
        </w:tc>
        <w:tc>
          <w:tcPr>
            <w:tcW w:w="234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41D745E7" w14:textId="77777777" w:rsidR="0092522F" w:rsidRPr="009D4C9A" w:rsidRDefault="0092522F" w:rsidP="00083135">
            <w:pPr>
              <w:widowControl w:val="0"/>
              <w:jc w:val="center"/>
              <w:rPr>
                <w:b/>
                <w:bCs/>
                <w:sz w:val="24"/>
                <w:szCs w:val="24"/>
              </w:rPr>
            </w:pPr>
            <w:r w:rsidRPr="009D4C9A">
              <w:rPr>
                <w:b/>
                <w:bCs/>
                <w:sz w:val="24"/>
                <w:szCs w:val="24"/>
              </w:rPr>
              <w:t>Risk Areas</w:t>
            </w:r>
          </w:p>
        </w:tc>
        <w:tc>
          <w:tcPr>
            <w:tcW w:w="585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7AA191AC" w14:textId="77777777" w:rsidR="0092522F" w:rsidRPr="009D4C9A" w:rsidRDefault="0092522F" w:rsidP="00083135">
            <w:pPr>
              <w:widowControl w:val="0"/>
              <w:jc w:val="center"/>
              <w:rPr>
                <w:b/>
                <w:bCs/>
                <w:sz w:val="24"/>
                <w:szCs w:val="24"/>
              </w:rPr>
            </w:pPr>
            <w:r w:rsidRPr="009D4C9A">
              <w:rPr>
                <w:b/>
                <w:bCs/>
                <w:sz w:val="24"/>
                <w:szCs w:val="24"/>
              </w:rPr>
              <w:t>Significant Risk</w:t>
            </w:r>
          </w:p>
        </w:tc>
      </w:tr>
      <w:tr w:rsidR="009D4C9A" w:rsidRPr="009D4C9A" w14:paraId="6213E813" w14:textId="77777777" w:rsidTr="008C21E9">
        <w:tc>
          <w:tcPr>
            <w:tcW w:w="116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76196041" w14:textId="77777777" w:rsidR="0092522F" w:rsidRPr="009D4C9A" w:rsidRDefault="0092522F">
            <w:pPr>
              <w:widowControl w:val="0"/>
              <w:rPr>
                <w:b/>
                <w:bCs/>
                <w:sz w:val="24"/>
                <w:szCs w:val="24"/>
              </w:rPr>
            </w:pPr>
            <w:r w:rsidRPr="009D4C9A">
              <w:rPr>
                <w:b/>
                <w:bCs/>
                <w:sz w:val="24"/>
                <w:szCs w:val="24"/>
              </w:rPr>
              <w:t>1</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E9F64" w14:textId="77777777" w:rsidR="0092522F" w:rsidRPr="009D4C9A" w:rsidRDefault="0092522F">
            <w:pPr>
              <w:widowControl w:val="0"/>
              <w:rPr>
                <w:sz w:val="22"/>
                <w:szCs w:val="22"/>
              </w:rPr>
            </w:pPr>
            <w:r w:rsidRPr="009D4C9A">
              <w:rPr>
                <w:sz w:val="22"/>
                <w:szCs w:val="22"/>
              </w:rPr>
              <w:t>Change Management</w:t>
            </w:r>
          </w:p>
        </w:tc>
        <w:tc>
          <w:tcPr>
            <w:tcW w:w="5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589E1" w14:textId="77777777" w:rsidR="0092522F" w:rsidRPr="009D4C9A" w:rsidRDefault="0092522F" w:rsidP="00442AF2">
            <w:pPr>
              <w:widowControl w:val="0"/>
              <w:numPr>
                <w:ilvl w:val="0"/>
                <w:numId w:val="23"/>
              </w:numPr>
              <w:rPr>
                <w:sz w:val="22"/>
                <w:szCs w:val="22"/>
              </w:rPr>
            </w:pPr>
            <w:r w:rsidRPr="009D4C9A">
              <w:rPr>
                <w:sz w:val="22"/>
                <w:szCs w:val="22"/>
              </w:rPr>
              <w:t>Project stakeholders may lose track of the pre-determined project.</w:t>
            </w:r>
          </w:p>
          <w:p w14:paraId="660772AC" w14:textId="77777777" w:rsidR="0092522F" w:rsidRPr="009D4C9A" w:rsidRDefault="0092522F" w:rsidP="00442AF2">
            <w:pPr>
              <w:widowControl w:val="0"/>
              <w:numPr>
                <w:ilvl w:val="0"/>
                <w:numId w:val="23"/>
              </w:numPr>
              <w:rPr>
                <w:sz w:val="22"/>
                <w:szCs w:val="22"/>
              </w:rPr>
            </w:pPr>
            <w:r w:rsidRPr="009D4C9A">
              <w:rPr>
                <w:sz w:val="22"/>
                <w:szCs w:val="22"/>
              </w:rPr>
              <w:t>Add unrelated items/tasks to the agenda.</w:t>
            </w:r>
          </w:p>
          <w:p w14:paraId="46C72CF1" w14:textId="77777777" w:rsidR="0092522F" w:rsidRPr="009D4C9A" w:rsidRDefault="0092522F" w:rsidP="00442AF2">
            <w:pPr>
              <w:widowControl w:val="0"/>
              <w:numPr>
                <w:ilvl w:val="0"/>
                <w:numId w:val="23"/>
              </w:numPr>
              <w:rPr>
                <w:sz w:val="22"/>
                <w:szCs w:val="22"/>
              </w:rPr>
            </w:pPr>
            <w:r w:rsidRPr="009D4C9A">
              <w:rPr>
                <w:sz w:val="22"/>
                <w:szCs w:val="22"/>
              </w:rPr>
              <w:t>Extra work orders.</w:t>
            </w:r>
          </w:p>
        </w:tc>
      </w:tr>
      <w:tr w:rsidR="009D4C9A" w:rsidRPr="009D4C9A" w14:paraId="6E3841B5" w14:textId="77777777" w:rsidTr="008C21E9">
        <w:tc>
          <w:tcPr>
            <w:tcW w:w="116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30BB0888" w14:textId="77777777" w:rsidR="0092522F" w:rsidRPr="009D4C9A" w:rsidRDefault="0092522F">
            <w:pPr>
              <w:widowControl w:val="0"/>
              <w:rPr>
                <w:b/>
                <w:bCs/>
                <w:sz w:val="24"/>
                <w:szCs w:val="24"/>
              </w:rPr>
            </w:pPr>
            <w:r w:rsidRPr="009D4C9A">
              <w:rPr>
                <w:b/>
                <w:bCs/>
                <w:sz w:val="24"/>
                <w:szCs w:val="24"/>
              </w:rPr>
              <w:t>2</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304E7" w14:textId="77777777" w:rsidR="0092522F" w:rsidRPr="009D4C9A" w:rsidRDefault="0092522F">
            <w:pPr>
              <w:widowControl w:val="0"/>
              <w:rPr>
                <w:sz w:val="22"/>
                <w:szCs w:val="22"/>
              </w:rPr>
            </w:pPr>
            <w:r w:rsidRPr="009D4C9A">
              <w:rPr>
                <w:sz w:val="22"/>
                <w:szCs w:val="22"/>
              </w:rPr>
              <w:t>Personnel</w:t>
            </w:r>
          </w:p>
        </w:tc>
        <w:tc>
          <w:tcPr>
            <w:tcW w:w="5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FCDF0" w14:textId="393DD599" w:rsidR="0092522F" w:rsidRPr="009D4C9A" w:rsidRDefault="0092522F" w:rsidP="00442AF2">
            <w:pPr>
              <w:widowControl w:val="0"/>
              <w:numPr>
                <w:ilvl w:val="0"/>
                <w:numId w:val="24"/>
              </w:numPr>
              <w:rPr>
                <w:sz w:val="22"/>
                <w:szCs w:val="22"/>
              </w:rPr>
            </w:pPr>
            <w:r w:rsidRPr="009D4C9A">
              <w:rPr>
                <w:sz w:val="22"/>
                <w:szCs w:val="22"/>
              </w:rPr>
              <w:t xml:space="preserve">Illness within the timeline of the project that can a. </w:t>
            </w:r>
            <w:r w:rsidR="003806FE" w:rsidRPr="009D4C9A">
              <w:rPr>
                <w:sz w:val="22"/>
                <w:szCs w:val="22"/>
              </w:rPr>
              <w:t>l</w:t>
            </w:r>
            <w:r w:rsidRPr="009D4C9A">
              <w:rPr>
                <w:sz w:val="22"/>
                <w:szCs w:val="22"/>
              </w:rPr>
              <w:t xml:space="preserve">ead to exposure, b. </w:t>
            </w:r>
            <w:r w:rsidR="003806FE" w:rsidRPr="009D4C9A">
              <w:rPr>
                <w:sz w:val="22"/>
                <w:szCs w:val="22"/>
              </w:rPr>
              <w:t>a</w:t>
            </w:r>
            <w:r w:rsidRPr="009D4C9A">
              <w:rPr>
                <w:sz w:val="22"/>
                <w:szCs w:val="22"/>
              </w:rPr>
              <w:t>bsenteeism, c. resignation,</w:t>
            </w:r>
            <w:r w:rsidR="00CD5119" w:rsidRPr="009D4C9A">
              <w:rPr>
                <w:sz w:val="22"/>
                <w:szCs w:val="22"/>
              </w:rPr>
              <w:t xml:space="preserve"> and</w:t>
            </w:r>
            <w:r w:rsidRPr="009D4C9A">
              <w:rPr>
                <w:sz w:val="22"/>
                <w:szCs w:val="22"/>
              </w:rPr>
              <w:t xml:space="preserve"> d. </w:t>
            </w:r>
            <w:r w:rsidR="007B59E4" w:rsidRPr="009D4C9A">
              <w:rPr>
                <w:sz w:val="22"/>
                <w:szCs w:val="22"/>
              </w:rPr>
              <w:t>i</w:t>
            </w:r>
            <w:r w:rsidRPr="009D4C9A">
              <w:rPr>
                <w:sz w:val="22"/>
                <w:szCs w:val="22"/>
              </w:rPr>
              <w:t>nadequate training.</w:t>
            </w:r>
          </w:p>
          <w:p w14:paraId="4F2C369F" w14:textId="77777777" w:rsidR="0092522F" w:rsidRPr="009D4C9A" w:rsidRDefault="0092522F" w:rsidP="00442AF2">
            <w:pPr>
              <w:widowControl w:val="0"/>
              <w:numPr>
                <w:ilvl w:val="0"/>
                <w:numId w:val="24"/>
              </w:numPr>
              <w:rPr>
                <w:sz w:val="22"/>
                <w:szCs w:val="22"/>
              </w:rPr>
            </w:pPr>
            <w:r w:rsidRPr="009D4C9A">
              <w:rPr>
                <w:sz w:val="22"/>
                <w:szCs w:val="22"/>
              </w:rPr>
              <w:t>Hiring new employees on time.</w:t>
            </w:r>
          </w:p>
        </w:tc>
      </w:tr>
      <w:tr w:rsidR="009D4C9A" w:rsidRPr="009D4C9A" w14:paraId="6495A471" w14:textId="77777777" w:rsidTr="008C21E9">
        <w:tc>
          <w:tcPr>
            <w:tcW w:w="116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7F3DB5AF" w14:textId="77777777" w:rsidR="0092522F" w:rsidRPr="009D4C9A" w:rsidRDefault="0092522F">
            <w:pPr>
              <w:widowControl w:val="0"/>
              <w:rPr>
                <w:b/>
                <w:bCs/>
                <w:sz w:val="24"/>
                <w:szCs w:val="24"/>
              </w:rPr>
            </w:pPr>
            <w:r w:rsidRPr="009D4C9A">
              <w:rPr>
                <w:b/>
                <w:bCs/>
                <w:sz w:val="24"/>
                <w:szCs w:val="24"/>
              </w:rPr>
              <w:t>3</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0015E" w14:textId="77777777" w:rsidR="0092522F" w:rsidRPr="009D4C9A" w:rsidRDefault="0092522F">
            <w:pPr>
              <w:widowControl w:val="0"/>
              <w:rPr>
                <w:sz w:val="22"/>
                <w:szCs w:val="22"/>
              </w:rPr>
            </w:pPr>
            <w:r w:rsidRPr="009D4C9A">
              <w:rPr>
                <w:sz w:val="22"/>
                <w:szCs w:val="22"/>
              </w:rPr>
              <w:t>Procurement</w:t>
            </w:r>
          </w:p>
        </w:tc>
        <w:tc>
          <w:tcPr>
            <w:tcW w:w="5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154C0" w14:textId="77777777" w:rsidR="0092522F" w:rsidRPr="009D4C9A" w:rsidRDefault="0092522F" w:rsidP="00442AF2">
            <w:pPr>
              <w:widowControl w:val="0"/>
              <w:numPr>
                <w:ilvl w:val="0"/>
                <w:numId w:val="25"/>
              </w:numPr>
              <w:rPr>
                <w:sz w:val="22"/>
                <w:szCs w:val="22"/>
              </w:rPr>
            </w:pPr>
            <w:r w:rsidRPr="009D4C9A">
              <w:rPr>
                <w:sz w:val="22"/>
                <w:szCs w:val="22"/>
              </w:rPr>
              <w:t>Product delays.</w:t>
            </w:r>
          </w:p>
          <w:p w14:paraId="6B0E31D5" w14:textId="6CFE667E" w:rsidR="0092522F" w:rsidRPr="009D4C9A" w:rsidRDefault="0092522F" w:rsidP="00442AF2">
            <w:pPr>
              <w:widowControl w:val="0"/>
              <w:numPr>
                <w:ilvl w:val="0"/>
                <w:numId w:val="25"/>
              </w:numPr>
              <w:rPr>
                <w:sz w:val="22"/>
                <w:szCs w:val="22"/>
              </w:rPr>
            </w:pPr>
            <w:r w:rsidRPr="009D4C9A">
              <w:rPr>
                <w:sz w:val="22"/>
                <w:szCs w:val="22"/>
              </w:rPr>
              <w:t>Cost of supplies.</w:t>
            </w:r>
          </w:p>
          <w:p w14:paraId="16BCD529" w14:textId="6431FE87" w:rsidR="0092522F" w:rsidRPr="009D4C9A" w:rsidRDefault="0092522F" w:rsidP="00442AF2">
            <w:pPr>
              <w:widowControl w:val="0"/>
              <w:numPr>
                <w:ilvl w:val="0"/>
                <w:numId w:val="25"/>
              </w:numPr>
              <w:rPr>
                <w:sz w:val="22"/>
                <w:szCs w:val="22"/>
              </w:rPr>
            </w:pPr>
            <w:r w:rsidRPr="009D4C9A">
              <w:rPr>
                <w:sz w:val="22"/>
                <w:szCs w:val="22"/>
              </w:rPr>
              <w:t>Inability to find suppliers.</w:t>
            </w:r>
          </w:p>
          <w:p w14:paraId="4CF16AA9" w14:textId="76AEEDBA" w:rsidR="0092522F" w:rsidRPr="009D4C9A" w:rsidRDefault="0092522F" w:rsidP="00442AF2">
            <w:pPr>
              <w:widowControl w:val="0"/>
              <w:numPr>
                <w:ilvl w:val="0"/>
                <w:numId w:val="25"/>
              </w:numPr>
              <w:rPr>
                <w:sz w:val="22"/>
                <w:szCs w:val="22"/>
              </w:rPr>
            </w:pPr>
            <w:r w:rsidRPr="009D4C9A">
              <w:rPr>
                <w:sz w:val="22"/>
                <w:szCs w:val="22"/>
              </w:rPr>
              <w:t>Quality of supplies and equipment does not meet expectations.</w:t>
            </w:r>
          </w:p>
        </w:tc>
      </w:tr>
      <w:tr w:rsidR="009D4C9A" w:rsidRPr="009D4C9A" w14:paraId="05E19D07" w14:textId="77777777" w:rsidTr="008C21E9">
        <w:tc>
          <w:tcPr>
            <w:tcW w:w="116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5BD27517" w14:textId="77777777" w:rsidR="0092522F" w:rsidRPr="009D4C9A" w:rsidRDefault="0092522F">
            <w:pPr>
              <w:widowControl w:val="0"/>
              <w:rPr>
                <w:b/>
                <w:bCs/>
                <w:sz w:val="24"/>
                <w:szCs w:val="24"/>
              </w:rPr>
            </w:pPr>
            <w:r w:rsidRPr="009D4C9A">
              <w:rPr>
                <w:b/>
                <w:bCs/>
                <w:sz w:val="24"/>
                <w:szCs w:val="24"/>
              </w:rPr>
              <w:t>4</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2DEBB" w14:textId="77777777" w:rsidR="0092522F" w:rsidRPr="009D4C9A" w:rsidRDefault="0092522F">
            <w:pPr>
              <w:widowControl w:val="0"/>
              <w:rPr>
                <w:sz w:val="22"/>
                <w:szCs w:val="22"/>
              </w:rPr>
            </w:pPr>
            <w:r w:rsidRPr="009D4C9A">
              <w:rPr>
                <w:sz w:val="22"/>
                <w:szCs w:val="22"/>
              </w:rPr>
              <w:t>Financial</w:t>
            </w:r>
          </w:p>
        </w:tc>
        <w:tc>
          <w:tcPr>
            <w:tcW w:w="5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76A93" w14:textId="77777777" w:rsidR="0092522F" w:rsidRPr="009D4C9A" w:rsidRDefault="0092522F" w:rsidP="00442AF2">
            <w:pPr>
              <w:widowControl w:val="0"/>
              <w:numPr>
                <w:ilvl w:val="0"/>
                <w:numId w:val="26"/>
              </w:numPr>
              <w:rPr>
                <w:sz w:val="22"/>
                <w:szCs w:val="22"/>
              </w:rPr>
            </w:pPr>
            <w:r w:rsidRPr="009D4C9A">
              <w:rPr>
                <w:sz w:val="22"/>
                <w:szCs w:val="22"/>
              </w:rPr>
              <w:t>Delayed approval for funding.</w:t>
            </w:r>
          </w:p>
          <w:p w14:paraId="63105D8C" w14:textId="77777777" w:rsidR="0092522F" w:rsidRPr="009D4C9A" w:rsidRDefault="0092522F" w:rsidP="00442AF2">
            <w:pPr>
              <w:widowControl w:val="0"/>
              <w:numPr>
                <w:ilvl w:val="0"/>
                <w:numId w:val="26"/>
              </w:numPr>
              <w:rPr>
                <w:sz w:val="22"/>
                <w:szCs w:val="22"/>
              </w:rPr>
            </w:pPr>
            <w:r w:rsidRPr="009D4C9A">
              <w:rPr>
                <w:sz w:val="22"/>
                <w:szCs w:val="22"/>
              </w:rPr>
              <w:t>Material prices fluctuate.</w:t>
            </w:r>
          </w:p>
        </w:tc>
      </w:tr>
      <w:tr w:rsidR="009D4C9A" w:rsidRPr="009D4C9A" w14:paraId="4D46DD14" w14:textId="77777777" w:rsidTr="008C21E9">
        <w:tc>
          <w:tcPr>
            <w:tcW w:w="116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3B51CEDD" w14:textId="77777777" w:rsidR="0092522F" w:rsidRPr="009D4C9A" w:rsidRDefault="0092522F">
            <w:pPr>
              <w:widowControl w:val="0"/>
              <w:rPr>
                <w:b/>
                <w:bCs/>
                <w:sz w:val="24"/>
                <w:szCs w:val="24"/>
              </w:rPr>
            </w:pPr>
            <w:r w:rsidRPr="009D4C9A">
              <w:rPr>
                <w:b/>
                <w:bCs/>
                <w:sz w:val="24"/>
                <w:szCs w:val="24"/>
              </w:rPr>
              <w:t>5</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9CC67" w14:textId="77777777" w:rsidR="0092522F" w:rsidRPr="009D4C9A" w:rsidRDefault="0092522F">
            <w:pPr>
              <w:widowControl w:val="0"/>
              <w:rPr>
                <w:sz w:val="22"/>
                <w:szCs w:val="22"/>
              </w:rPr>
            </w:pPr>
            <w:r w:rsidRPr="009D4C9A">
              <w:rPr>
                <w:sz w:val="22"/>
                <w:szCs w:val="22"/>
              </w:rPr>
              <w:t>Safety</w:t>
            </w:r>
          </w:p>
        </w:tc>
        <w:tc>
          <w:tcPr>
            <w:tcW w:w="5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35645" w14:textId="77777777" w:rsidR="0092522F" w:rsidRPr="009D4C9A" w:rsidRDefault="0092522F" w:rsidP="00442AF2">
            <w:pPr>
              <w:widowControl w:val="0"/>
              <w:numPr>
                <w:ilvl w:val="0"/>
                <w:numId w:val="27"/>
              </w:numPr>
              <w:rPr>
                <w:sz w:val="22"/>
                <w:szCs w:val="22"/>
              </w:rPr>
            </w:pPr>
            <w:r w:rsidRPr="009D4C9A">
              <w:rPr>
                <w:sz w:val="22"/>
                <w:szCs w:val="22"/>
              </w:rPr>
              <w:t>Remodeling a facility and installing new machinery may expose workers to unexpected safety hazards.</w:t>
            </w:r>
          </w:p>
          <w:p w14:paraId="50318083" w14:textId="77777777" w:rsidR="0092522F" w:rsidRPr="009D4C9A" w:rsidRDefault="0092522F" w:rsidP="00442AF2">
            <w:pPr>
              <w:widowControl w:val="0"/>
              <w:numPr>
                <w:ilvl w:val="0"/>
                <w:numId w:val="27"/>
              </w:numPr>
              <w:rPr>
                <w:sz w:val="22"/>
                <w:szCs w:val="22"/>
              </w:rPr>
            </w:pPr>
            <w:r w:rsidRPr="009D4C9A">
              <w:rPr>
                <w:sz w:val="22"/>
                <w:szCs w:val="22"/>
              </w:rPr>
              <w:t>Certification for forklift.</w:t>
            </w:r>
          </w:p>
          <w:p w14:paraId="161C0DB7" w14:textId="77777777" w:rsidR="0092522F" w:rsidRPr="009D4C9A" w:rsidRDefault="0092522F" w:rsidP="00442AF2">
            <w:pPr>
              <w:widowControl w:val="0"/>
              <w:numPr>
                <w:ilvl w:val="0"/>
                <w:numId w:val="27"/>
              </w:numPr>
              <w:rPr>
                <w:sz w:val="22"/>
                <w:szCs w:val="22"/>
              </w:rPr>
            </w:pPr>
            <w:r w:rsidRPr="009D4C9A">
              <w:rPr>
                <w:sz w:val="22"/>
                <w:szCs w:val="22"/>
              </w:rPr>
              <w:t>Fire safety and codes.</w:t>
            </w:r>
          </w:p>
        </w:tc>
      </w:tr>
      <w:tr w:rsidR="009D4C9A" w:rsidRPr="009D4C9A" w14:paraId="6591BB46" w14:textId="77777777" w:rsidTr="008C21E9">
        <w:tc>
          <w:tcPr>
            <w:tcW w:w="116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329C1990" w14:textId="77777777" w:rsidR="0092522F" w:rsidRPr="009D4C9A" w:rsidRDefault="0092522F">
            <w:pPr>
              <w:widowControl w:val="0"/>
              <w:rPr>
                <w:b/>
                <w:bCs/>
                <w:sz w:val="24"/>
                <w:szCs w:val="24"/>
              </w:rPr>
            </w:pPr>
            <w:r w:rsidRPr="009D4C9A">
              <w:rPr>
                <w:b/>
                <w:bCs/>
                <w:sz w:val="24"/>
                <w:szCs w:val="24"/>
              </w:rPr>
              <w:t>6</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D863A" w14:textId="77777777" w:rsidR="0092522F" w:rsidRPr="009D4C9A" w:rsidRDefault="0092522F">
            <w:pPr>
              <w:widowControl w:val="0"/>
              <w:rPr>
                <w:sz w:val="22"/>
                <w:szCs w:val="22"/>
              </w:rPr>
            </w:pPr>
            <w:r w:rsidRPr="009D4C9A">
              <w:rPr>
                <w:sz w:val="22"/>
                <w:szCs w:val="22"/>
              </w:rPr>
              <w:t>Environmental</w:t>
            </w:r>
          </w:p>
        </w:tc>
        <w:tc>
          <w:tcPr>
            <w:tcW w:w="5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31B8A" w14:textId="77777777" w:rsidR="0092522F" w:rsidRPr="009D4C9A" w:rsidRDefault="0092522F" w:rsidP="00442AF2">
            <w:pPr>
              <w:widowControl w:val="0"/>
              <w:numPr>
                <w:ilvl w:val="0"/>
                <w:numId w:val="28"/>
              </w:numPr>
              <w:rPr>
                <w:sz w:val="22"/>
                <w:szCs w:val="22"/>
              </w:rPr>
            </w:pPr>
            <w:r w:rsidRPr="009D4C9A">
              <w:rPr>
                <w:sz w:val="22"/>
                <w:szCs w:val="22"/>
              </w:rPr>
              <w:t>Facility age might bring unknown asbestos, lead, polychlorinated biphenyls, or mercury.</w:t>
            </w:r>
          </w:p>
          <w:p w14:paraId="36244703" w14:textId="77777777" w:rsidR="0092522F" w:rsidRPr="009D4C9A" w:rsidRDefault="0092522F" w:rsidP="00442AF2">
            <w:pPr>
              <w:widowControl w:val="0"/>
              <w:numPr>
                <w:ilvl w:val="0"/>
                <w:numId w:val="28"/>
              </w:numPr>
              <w:rPr>
                <w:sz w:val="22"/>
                <w:szCs w:val="22"/>
              </w:rPr>
            </w:pPr>
            <w:r w:rsidRPr="009D4C9A">
              <w:rPr>
                <w:sz w:val="22"/>
                <w:szCs w:val="22"/>
              </w:rPr>
              <w:t>Hazardous material usage could result in spills or other exposure.</w:t>
            </w:r>
          </w:p>
          <w:p w14:paraId="28C51BAD" w14:textId="77777777" w:rsidR="0092522F" w:rsidRPr="009D4C9A" w:rsidRDefault="0092522F" w:rsidP="00442AF2">
            <w:pPr>
              <w:widowControl w:val="0"/>
              <w:numPr>
                <w:ilvl w:val="0"/>
                <w:numId w:val="28"/>
              </w:numPr>
              <w:rPr>
                <w:sz w:val="22"/>
                <w:szCs w:val="22"/>
              </w:rPr>
            </w:pPr>
            <w:r w:rsidRPr="009D4C9A">
              <w:rPr>
                <w:sz w:val="22"/>
                <w:szCs w:val="22"/>
              </w:rPr>
              <w:t>Weather delays.</w:t>
            </w:r>
          </w:p>
          <w:p w14:paraId="2CC390AB" w14:textId="77777777" w:rsidR="0092522F" w:rsidRPr="009D4C9A" w:rsidRDefault="0092522F" w:rsidP="00442AF2">
            <w:pPr>
              <w:widowControl w:val="0"/>
              <w:numPr>
                <w:ilvl w:val="0"/>
                <w:numId w:val="28"/>
              </w:numPr>
              <w:rPr>
                <w:sz w:val="22"/>
                <w:szCs w:val="22"/>
              </w:rPr>
            </w:pPr>
            <w:r w:rsidRPr="009D4C9A">
              <w:rPr>
                <w:sz w:val="22"/>
                <w:szCs w:val="22"/>
              </w:rPr>
              <w:t>Social unrest.</w:t>
            </w:r>
          </w:p>
        </w:tc>
      </w:tr>
      <w:tr w:rsidR="009D4C9A" w:rsidRPr="009D4C9A" w14:paraId="153E0367" w14:textId="77777777" w:rsidTr="008C21E9">
        <w:tc>
          <w:tcPr>
            <w:tcW w:w="116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22CA4D64" w14:textId="77777777" w:rsidR="0092522F" w:rsidRPr="009D4C9A" w:rsidRDefault="0092522F">
            <w:pPr>
              <w:widowControl w:val="0"/>
              <w:rPr>
                <w:b/>
                <w:bCs/>
                <w:sz w:val="24"/>
                <w:szCs w:val="24"/>
              </w:rPr>
            </w:pPr>
            <w:r w:rsidRPr="009D4C9A">
              <w:rPr>
                <w:b/>
                <w:bCs/>
                <w:sz w:val="24"/>
                <w:szCs w:val="24"/>
              </w:rPr>
              <w:t>7</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7AA74" w14:textId="77777777" w:rsidR="0092522F" w:rsidRPr="009D4C9A" w:rsidRDefault="0092522F">
            <w:pPr>
              <w:widowControl w:val="0"/>
              <w:rPr>
                <w:sz w:val="22"/>
                <w:szCs w:val="22"/>
              </w:rPr>
            </w:pPr>
            <w:r w:rsidRPr="009D4C9A">
              <w:rPr>
                <w:sz w:val="22"/>
                <w:szCs w:val="22"/>
              </w:rPr>
              <w:t>Contractual</w:t>
            </w:r>
          </w:p>
        </w:tc>
        <w:tc>
          <w:tcPr>
            <w:tcW w:w="5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2F5AA" w14:textId="77777777" w:rsidR="0092522F" w:rsidRPr="009D4C9A" w:rsidRDefault="0092522F" w:rsidP="00442AF2">
            <w:pPr>
              <w:widowControl w:val="0"/>
              <w:numPr>
                <w:ilvl w:val="0"/>
                <w:numId w:val="29"/>
              </w:numPr>
              <w:rPr>
                <w:sz w:val="22"/>
                <w:szCs w:val="22"/>
              </w:rPr>
            </w:pPr>
            <w:r w:rsidRPr="009D4C9A">
              <w:rPr>
                <w:sz w:val="22"/>
                <w:szCs w:val="22"/>
              </w:rPr>
              <w:t>Missed project deadlines.</w:t>
            </w:r>
          </w:p>
          <w:p w14:paraId="6B374635" w14:textId="77777777" w:rsidR="0092522F" w:rsidRPr="009D4C9A" w:rsidRDefault="0092522F" w:rsidP="00442AF2">
            <w:pPr>
              <w:widowControl w:val="0"/>
              <w:numPr>
                <w:ilvl w:val="0"/>
                <w:numId w:val="29"/>
              </w:numPr>
              <w:rPr>
                <w:sz w:val="22"/>
                <w:szCs w:val="22"/>
              </w:rPr>
            </w:pPr>
            <w:r w:rsidRPr="009D4C9A">
              <w:rPr>
                <w:sz w:val="22"/>
                <w:szCs w:val="22"/>
              </w:rPr>
              <w:t>Miscommunication.</w:t>
            </w:r>
          </w:p>
          <w:p w14:paraId="428D5C16" w14:textId="77777777" w:rsidR="0092522F" w:rsidRPr="009D4C9A" w:rsidRDefault="0092522F" w:rsidP="00442AF2">
            <w:pPr>
              <w:widowControl w:val="0"/>
              <w:numPr>
                <w:ilvl w:val="0"/>
                <w:numId w:val="29"/>
              </w:numPr>
              <w:rPr>
                <w:sz w:val="22"/>
                <w:szCs w:val="22"/>
              </w:rPr>
            </w:pPr>
            <w:r w:rsidRPr="009D4C9A">
              <w:rPr>
                <w:sz w:val="22"/>
                <w:szCs w:val="22"/>
              </w:rPr>
              <w:t>Delays.</w:t>
            </w:r>
          </w:p>
          <w:p w14:paraId="44128325" w14:textId="77777777" w:rsidR="0092522F" w:rsidRPr="009D4C9A" w:rsidRDefault="0092522F" w:rsidP="00442AF2">
            <w:pPr>
              <w:widowControl w:val="0"/>
              <w:numPr>
                <w:ilvl w:val="0"/>
                <w:numId w:val="29"/>
              </w:numPr>
              <w:rPr>
                <w:sz w:val="22"/>
                <w:szCs w:val="22"/>
              </w:rPr>
            </w:pPr>
            <w:r w:rsidRPr="009D4C9A">
              <w:rPr>
                <w:sz w:val="22"/>
                <w:szCs w:val="22"/>
              </w:rPr>
              <w:t>Liquidated damages.</w:t>
            </w:r>
          </w:p>
        </w:tc>
      </w:tr>
    </w:tbl>
    <w:p w14:paraId="5137F9A0" w14:textId="77777777" w:rsidR="00D023DB" w:rsidRPr="009D4C9A" w:rsidRDefault="00D023DB" w:rsidP="00D023DB">
      <w:pPr>
        <w:rPr>
          <w:sz w:val="24"/>
          <w:szCs w:val="24"/>
          <w:lang w:val="en"/>
        </w:rPr>
      </w:pPr>
    </w:p>
    <w:p w14:paraId="6B7059BF" w14:textId="77777777" w:rsidR="00D023DB" w:rsidRPr="009D4C9A" w:rsidRDefault="00D023DB" w:rsidP="00D023DB">
      <w:pPr>
        <w:rPr>
          <w:sz w:val="24"/>
        </w:rPr>
      </w:pPr>
    </w:p>
    <w:p w14:paraId="502FE06F" w14:textId="77777777" w:rsidR="00D023DB" w:rsidRPr="009D4C9A" w:rsidRDefault="00D023DB" w:rsidP="00D023DB">
      <w:pPr>
        <w:pStyle w:val="Heading2"/>
        <w:rPr>
          <w:color w:val="auto"/>
        </w:rPr>
      </w:pPr>
      <w:bookmarkStart w:id="110" w:name="_Toc332278602"/>
      <w:bookmarkStart w:id="111" w:name="_Toc77408123"/>
      <w:r w:rsidRPr="009D4C9A">
        <w:rPr>
          <w:color w:val="auto"/>
        </w:rPr>
        <w:t>Risk Qualification and Prioritization</w:t>
      </w:r>
      <w:bookmarkEnd w:id="110"/>
      <w:bookmarkEnd w:id="111"/>
    </w:p>
    <w:p w14:paraId="57C1D977" w14:textId="77777777" w:rsidR="00D023DB" w:rsidRPr="009D4C9A" w:rsidRDefault="00D023DB" w:rsidP="00D023DB"/>
    <w:p w14:paraId="13632C57" w14:textId="03D725B2" w:rsidR="003D7CB5" w:rsidRPr="009D4C9A" w:rsidRDefault="003D7CB5" w:rsidP="007259F7">
      <w:pPr>
        <w:rPr>
          <w:sz w:val="24"/>
          <w:szCs w:val="24"/>
        </w:rPr>
      </w:pPr>
      <w:r w:rsidRPr="009D4C9A">
        <w:rPr>
          <w:sz w:val="24"/>
          <w:szCs w:val="24"/>
        </w:rPr>
        <w:t>The matrix in this section was used to assess each risk using likelihood and strength of consequences to rank each risk for prioritization. Each variable (</w:t>
      </w:r>
      <w:r w:rsidR="00824D2A" w:rsidRPr="009D4C9A">
        <w:rPr>
          <w:sz w:val="24"/>
          <w:szCs w:val="24"/>
        </w:rPr>
        <w:t>likelihood</w:t>
      </w:r>
      <w:r w:rsidRPr="009D4C9A">
        <w:rPr>
          <w:sz w:val="24"/>
          <w:szCs w:val="24"/>
        </w:rPr>
        <w:t xml:space="preserve">, consequence) is rated from 1 to 3, where a lower score is less severe, and a higher score is more severe. When the total </w:t>
      </w:r>
      <w:r w:rsidRPr="009D4C9A">
        <w:rPr>
          <w:sz w:val="24"/>
          <w:szCs w:val="24"/>
        </w:rPr>
        <w:lastRenderedPageBreak/>
        <w:t>score is higher, the risk to the project is greater, and when the total score is lower, the risk to the project is lower.</w:t>
      </w:r>
    </w:p>
    <w:p w14:paraId="53C8F96E" w14:textId="77777777" w:rsidR="00270612" w:rsidRPr="009D4C9A" w:rsidRDefault="00270612" w:rsidP="00D023DB">
      <w:pPr>
        <w:rPr>
          <w:sz w:val="24"/>
          <w:szCs w:val="24"/>
        </w:rPr>
      </w:pPr>
    </w:p>
    <w:p w14:paraId="78DA111E" w14:textId="419E3E9C" w:rsidR="00D023DB" w:rsidRPr="009D4C9A" w:rsidRDefault="00D023DB" w:rsidP="00E15FE2">
      <w:pPr>
        <w:rPr>
          <w:b/>
          <w:bCs/>
          <w:sz w:val="24"/>
          <w:szCs w:val="24"/>
        </w:rPr>
      </w:pPr>
      <w:r w:rsidRPr="009D4C9A">
        <w:rPr>
          <w:b/>
          <w:bCs/>
          <w:sz w:val="24"/>
          <w:szCs w:val="24"/>
        </w:rPr>
        <w:t>Matrix:</w:t>
      </w:r>
      <w:r w:rsidR="00441084" w:rsidRPr="009D4C9A">
        <w:rPr>
          <w:b/>
          <w:bCs/>
          <w:sz w:val="24"/>
          <w:szCs w:val="24"/>
        </w:rPr>
        <w:t xml:space="preserve"> </w:t>
      </w:r>
    </w:p>
    <w:p w14:paraId="5EF0359B" w14:textId="77777777" w:rsidR="00441084" w:rsidRPr="009D4C9A" w:rsidRDefault="00441084" w:rsidP="00441084"/>
    <w:p w14:paraId="60CFA9B4" w14:textId="3E2291E3" w:rsidR="00D023DB" w:rsidRPr="009D4C9A" w:rsidRDefault="00441084" w:rsidP="00D023DB">
      <w:pPr>
        <w:jc w:val="center"/>
        <w:rPr>
          <w:noProof/>
        </w:rPr>
      </w:pPr>
      <w:r w:rsidRPr="009D4C9A">
        <w:rPr>
          <w:noProof/>
        </w:rPr>
        <w:drawing>
          <wp:inline distT="0" distB="0" distL="0" distR="0" wp14:anchorId="4F438575" wp14:editId="2CC668EC">
            <wp:extent cx="3350895" cy="2811780"/>
            <wp:effectExtent l="0" t="0" r="1905" b="762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0895" cy="2811780"/>
                    </a:xfrm>
                    <a:prstGeom prst="rect">
                      <a:avLst/>
                    </a:prstGeom>
                    <a:noFill/>
                    <a:ln>
                      <a:noFill/>
                    </a:ln>
                  </pic:spPr>
                </pic:pic>
              </a:graphicData>
            </a:graphic>
          </wp:inline>
        </w:drawing>
      </w:r>
    </w:p>
    <w:p w14:paraId="19AE3755" w14:textId="77777777" w:rsidR="00D023DB" w:rsidRPr="009D4C9A" w:rsidRDefault="00D023DB" w:rsidP="00D023DB">
      <w:pPr>
        <w:jc w:val="center"/>
        <w:rPr>
          <w:noProof/>
        </w:rPr>
      </w:pPr>
    </w:p>
    <w:p w14:paraId="4B8D82A8" w14:textId="77777777" w:rsidR="00D023DB" w:rsidRPr="009D4C9A" w:rsidRDefault="00D023DB" w:rsidP="00D023DB">
      <w:pPr>
        <w:jc w:val="center"/>
      </w:pPr>
    </w:p>
    <w:tbl>
      <w:tblPr>
        <w:tblStyle w:val="TableGrid"/>
        <w:tblW w:w="0" w:type="auto"/>
        <w:tblLook w:val="04A0" w:firstRow="1" w:lastRow="0" w:firstColumn="1" w:lastColumn="0" w:noHBand="0" w:noVBand="1"/>
      </w:tblPr>
      <w:tblGrid>
        <w:gridCol w:w="2695"/>
        <w:gridCol w:w="2160"/>
        <w:gridCol w:w="2157"/>
        <w:gridCol w:w="2338"/>
      </w:tblGrid>
      <w:tr w:rsidR="009D4C9A" w:rsidRPr="009D4C9A" w14:paraId="6ED09BAE" w14:textId="77777777" w:rsidTr="008C21E9">
        <w:tc>
          <w:tcPr>
            <w:tcW w:w="2695" w:type="dxa"/>
            <w:shd w:val="clear" w:color="auto" w:fill="E7E6E6" w:themeFill="background2"/>
          </w:tcPr>
          <w:p w14:paraId="75FB1166" w14:textId="77777777" w:rsidR="00EA08E8" w:rsidRPr="009D4C9A" w:rsidRDefault="00EA08E8" w:rsidP="00413670">
            <w:pPr>
              <w:rPr>
                <w:b/>
                <w:bCs/>
                <w:sz w:val="24"/>
                <w:szCs w:val="24"/>
              </w:rPr>
            </w:pPr>
            <w:r w:rsidRPr="009D4C9A">
              <w:rPr>
                <w:b/>
                <w:bCs/>
                <w:sz w:val="24"/>
                <w:szCs w:val="24"/>
              </w:rPr>
              <w:t>Risk</w:t>
            </w:r>
          </w:p>
        </w:tc>
        <w:tc>
          <w:tcPr>
            <w:tcW w:w="2160" w:type="dxa"/>
            <w:shd w:val="clear" w:color="auto" w:fill="E7E6E6" w:themeFill="background2"/>
          </w:tcPr>
          <w:p w14:paraId="3BD770A3" w14:textId="77777777" w:rsidR="00EA08E8" w:rsidRPr="009D4C9A" w:rsidRDefault="00EA08E8" w:rsidP="00413670">
            <w:pPr>
              <w:rPr>
                <w:b/>
                <w:bCs/>
                <w:sz w:val="24"/>
                <w:szCs w:val="24"/>
              </w:rPr>
            </w:pPr>
            <w:r w:rsidRPr="009D4C9A">
              <w:rPr>
                <w:b/>
                <w:bCs/>
                <w:sz w:val="24"/>
                <w:szCs w:val="24"/>
              </w:rPr>
              <w:t>Likelihood</w:t>
            </w:r>
          </w:p>
        </w:tc>
        <w:tc>
          <w:tcPr>
            <w:tcW w:w="2157" w:type="dxa"/>
            <w:shd w:val="clear" w:color="auto" w:fill="E7E6E6" w:themeFill="background2"/>
          </w:tcPr>
          <w:p w14:paraId="5308FD59" w14:textId="77777777" w:rsidR="00EA08E8" w:rsidRPr="009D4C9A" w:rsidRDefault="00EA08E8" w:rsidP="00413670">
            <w:pPr>
              <w:rPr>
                <w:b/>
                <w:bCs/>
                <w:sz w:val="24"/>
                <w:szCs w:val="24"/>
              </w:rPr>
            </w:pPr>
            <w:r w:rsidRPr="009D4C9A">
              <w:rPr>
                <w:b/>
                <w:bCs/>
                <w:sz w:val="24"/>
                <w:szCs w:val="24"/>
              </w:rPr>
              <w:t>Consequence</w:t>
            </w:r>
          </w:p>
        </w:tc>
        <w:tc>
          <w:tcPr>
            <w:tcW w:w="2338" w:type="dxa"/>
            <w:shd w:val="clear" w:color="auto" w:fill="E7E6E6" w:themeFill="background2"/>
          </w:tcPr>
          <w:p w14:paraId="1AEC1AE6" w14:textId="77777777" w:rsidR="00EA08E8" w:rsidRPr="009D4C9A" w:rsidRDefault="00EA08E8" w:rsidP="00413670">
            <w:pPr>
              <w:rPr>
                <w:b/>
                <w:bCs/>
                <w:sz w:val="24"/>
                <w:szCs w:val="24"/>
              </w:rPr>
            </w:pPr>
            <w:r w:rsidRPr="009D4C9A">
              <w:rPr>
                <w:b/>
                <w:bCs/>
                <w:sz w:val="24"/>
                <w:szCs w:val="24"/>
              </w:rPr>
              <w:t>Total</w:t>
            </w:r>
          </w:p>
        </w:tc>
      </w:tr>
      <w:tr w:rsidR="009D4C9A" w:rsidRPr="009D4C9A" w14:paraId="541440D6" w14:textId="77777777" w:rsidTr="008C21E9">
        <w:tc>
          <w:tcPr>
            <w:tcW w:w="2695" w:type="dxa"/>
            <w:shd w:val="clear" w:color="auto" w:fill="E7E6E6" w:themeFill="background2"/>
          </w:tcPr>
          <w:p w14:paraId="53F14FE8" w14:textId="77777777" w:rsidR="00EA08E8" w:rsidRPr="009D4C9A" w:rsidRDefault="00EA08E8" w:rsidP="00413670">
            <w:pPr>
              <w:rPr>
                <w:b/>
                <w:bCs/>
                <w:sz w:val="24"/>
                <w:szCs w:val="24"/>
              </w:rPr>
            </w:pPr>
            <w:r w:rsidRPr="009D4C9A">
              <w:rPr>
                <w:b/>
                <w:bCs/>
                <w:sz w:val="24"/>
                <w:szCs w:val="24"/>
              </w:rPr>
              <w:t>Change Management</w:t>
            </w:r>
          </w:p>
        </w:tc>
        <w:tc>
          <w:tcPr>
            <w:tcW w:w="2160" w:type="dxa"/>
          </w:tcPr>
          <w:p w14:paraId="6B934E1F" w14:textId="77777777" w:rsidR="00EA08E8" w:rsidRPr="009D4C9A" w:rsidRDefault="00EA08E8" w:rsidP="00413670">
            <w:pPr>
              <w:rPr>
                <w:sz w:val="24"/>
                <w:szCs w:val="24"/>
              </w:rPr>
            </w:pPr>
            <w:r w:rsidRPr="009D4C9A">
              <w:rPr>
                <w:sz w:val="24"/>
                <w:szCs w:val="24"/>
              </w:rPr>
              <w:t>1</w:t>
            </w:r>
          </w:p>
        </w:tc>
        <w:tc>
          <w:tcPr>
            <w:tcW w:w="2157" w:type="dxa"/>
          </w:tcPr>
          <w:p w14:paraId="0D28E91C" w14:textId="77777777" w:rsidR="00EA08E8" w:rsidRPr="009D4C9A" w:rsidRDefault="00EA08E8" w:rsidP="00413670">
            <w:pPr>
              <w:rPr>
                <w:sz w:val="24"/>
                <w:szCs w:val="24"/>
              </w:rPr>
            </w:pPr>
            <w:r w:rsidRPr="009D4C9A">
              <w:rPr>
                <w:sz w:val="24"/>
                <w:szCs w:val="24"/>
              </w:rPr>
              <w:t>2</w:t>
            </w:r>
          </w:p>
        </w:tc>
        <w:tc>
          <w:tcPr>
            <w:tcW w:w="2338" w:type="dxa"/>
          </w:tcPr>
          <w:p w14:paraId="758395BC" w14:textId="77777777" w:rsidR="00EA08E8" w:rsidRPr="009D4C9A" w:rsidRDefault="00EA08E8" w:rsidP="00413670">
            <w:pPr>
              <w:rPr>
                <w:sz w:val="24"/>
                <w:szCs w:val="24"/>
              </w:rPr>
            </w:pPr>
            <w:r w:rsidRPr="009D4C9A">
              <w:rPr>
                <w:sz w:val="24"/>
                <w:szCs w:val="24"/>
              </w:rPr>
              <w:t>2</w:t>
            </w:r>
          </w:p>
        </w:tc>
      </w:tr>
      <w:tr w:rsidR="009D4C9A" w:rsidRPr="009D4C9A" w14:paraId="0BD1380F" w14:textId="77777777" w:rsidTr="008C21E9">
        <w:tc>
          <w:tcPr>
            <w:tcW w:w="2695" w:type="dxa"/>
            <w:shd w:val="clear" w:color="auto" w:fill="E7E6E6" w:themeFill="background2"/>
          </w:tcPr>
          <w:p w14:paraId="28082F2E" w14:textId="77777777" w:rsidR="00EA08E8" w:rsidRPr="009D4C9A" w:rsidRDefault="00EA08E8" w:rsidP="00413670">
            <w:pPr>
              <w:rPr>
                <w:b/>
                <w:bCs/>
                <w:sz w:val="24"/>
                <w:szCs w:val="24"/>
              </w:rPr>
            </w:pPr>
            <w:r w:rsidRPr="009D4C9A">
              <w:rPr>
                <w:b/>
                <w:bCs/>
                <w:sz w:val="24"/>
                <w:szCs w:val="24"/>
              </w:rPr>
              <w:t>Personnel</w:t>
            </w:r>
          </w:p>
        </w:tc>
        <w:tc>
          <w:tcPr>
            <w:tcW w:w="2160" w:type="dxa"/>
          </w:tcPr>
          <w:p w14:paraId="5D06BE97" w14:textId="77777777" w:rsidR="00EA08E8" w:rsidRPr="009D4C9A" w:rsidRDefault="00EA08E8" w:rsidP="00413670">
            <w:pPr>
              <w:rPr>
                <w:sz w:val="24"/>
                <w:szCs w:val="24"/>
              </w:rPr>
            </w:pPr>
            <w:r w:rsidRPr="009D4C9A">
              <w:rPr>
                <w:sz w:val="24"/>
                <w:szCs w:val="24"/>
              </w:rPr>
              <w:t>1</w:t>
            </w:r>
          </w:p>
        </w:tc>
        <w:tc>
          <w:tcPr>
            <w:tcW w:w="2157" w:type="dxa"/>
          </w:tcPr>
          <w:p w14:paraId="66CAA09D" w14:textId="77777777" w:rsidR="00EA08E8" w:rsidRPr="009D4C9A" w:rsidRDefault="00EA08E8" w:rsidP="00413670">
            <w:pPr>
              <w:rPr>
                <w:sz w:val="24"/>
                <w:szCs w:val="24"/>
              </w:rPr>
            </w:pPr>
            <w:r w:rsidRPr="009D4C9A">
              <w:rPr>
                <w:sz w:val="24"/>
                <w:szCs w:val="24"/>
              </w:rPr>
              <w:t>1</w:t>
            </w:r>
          </w:p>
        </w:tc>
        <w:tc>
          <w:tcPr>
            <w:tcW w:w="2338" w:type="dxa"/>
          </w:tcPr>
          <w:p w14:paraId="0680873F" w14:textId="77777777" w:rsidR="00EA08E8" w:rsidRPr="009D4C9A" w:rsidRDefault="00EA08E8" w:rsidP="00413670">
            <w:pPr>
              <w:rPr>
                <w:sz w:val="24"/>
                <w:szCs w:val="24"/>
              </w:rPr>
            </w:pPr>
            <w:r w:rsidRPr="009D4C9A">
              <w:rPr>
                <w:sz w:val="24"/>
                <w:szCs w:val="24"/>
              </w:rPr>
              <w:t>1</w:t>
            </w:r>
          </w:p>
        </w:tc>
      </w:tr>
      <w:tr w:rsidR="009D4C9A" w:rsidRPr="009D4C9A" w14:paraId="779FD523" w14:textId="77777777" w:rsidTr="008C21E9">
        <w:tc>
          <w:tcPr>
            <w:tcW w:w="2695" w:type="dxa"/>
            <w:shd w:val="clear" w:color="auto" w:fill="E7E6E6" w:themeFill="background2"/>
          </w:tcPr>
          <w:p w14:paraId="74604574" w14:textId="1FC49B79" w:rsidR="00EA08E8" w:rsidRPr="009D4C9A" w:rsidRDefault="008020B4" w:rsidP="00413670">
            <w:pPr>
              <w:rPr>
                <w:b/>
                <w:bCs/>
                <w:sz w:val="24"/>
                <w:szCs w:val="24"/>
              </w:rPr>
            </w:pPr>
            <w:r w:rsidRPr="009D4C9A">
              <w:rPr>
                <w:b/>
                <w:bCs/>
                <w:sz w:val="24"/>
                <w:szCs w:val="24"/>
              </w:rPr>
              <w:t>Economic</w:t>
            </w:r>
          </w:p>
        </w:tc>
        <w:tc>
          <w:tcPr>
            <w:tcW w:w="2160" w:type="dxa"/>
          </w:tcPr>
          <w:p w14:paraId="2C556136" w14:textId="77777777" w:rsidR="00EA08E8" w:rsidRPr="009D4C9A" w:rsidRDefault="00EA08E8" w:rsidP="00413670">
            <w:pPr>
              <w:rPr>
                <w:sz w:val="24"/>
                <w:szCs w:val="24"/>
              </w:rPr>
            </w:pPr>
            <w:r w:rsidRPr="009D4C9A">
              <w:rPr>
                <w:sz w:val="24"/>
                <w:szCs w:val="24"/>
              </w:rPr>
              <w:t>1</w:t>
            </w:r>
          </w:p>
        </w:tc>
        <w:tc>
          <w:tcPr>
            <w:tcW w:w="2157" w:type="dxa"/>
          </w:tcPr>
          <w:p w14:paraId="627F2803" w14:textId="77777777" w:rsidR="00EA08E8" w:rsidRPr="009D4C9A" w:rsidRDefault="00EA08E8" w:rsidP="00413670">
            <w:pPr>
              <w:rPr>
                <w:sz w:val="24"/>
                <w:szCs w:val="24"/>
              </w:rPr>
            </w:pPr>
            <w:r w:rsidRPr="009D4C9A">
              <w:rPr>
                <w:sz w:val="24"/>
                <w:szCs w:val="24"/>
              </w:rPr>
              <w:t>2</w:t>
            </w:r>
          </w:p>
        </w:tc>
        <w:tc>
          <w:tcPr>
            <w:tcW w:w="2338" w:type="dxa"/>
          </w:tcPr>
          <w:p w14:paraId="432EDB4C" w14:textId="77777777" w:rsidR="00EA08E8" w:rsidRPr="009D4C9A" w:rsidRDefault="00EA08E8" w:rsidP="00413670">
            <w:pPr>
              <w:rPr>
                <w:sz w:val="24"/>
                <w:szCs w:val="24"/>
              </w:rPr>
            </w:pPr>
            <w:r w:rsidRPr="009D4C9A">
              <w:rPr>
                <w:sz w:val="24"/>
                <w:szCs w:val="24"/>
              </w:rPr>
              <w:t>2</w:t>
            </w:r>
          </w:p>
        </w:tc>
      </w:tr>
      <w:tr w:rsidR="009D4C9A" w:rsidRPr="009D4C9A" w14:paraId="748F60C3" w14:textId="77777777" w:rsidTr="008C21E9">
        <w:tc>
          <w:tcPr>
            <w:tcW w:w="2695" w:type="dxa"/>
            <w:shd w:val="clear" w:color="auto" w:fill="E7E6E6" w:themeFill="background2"/>
          </w:tcPr>
          <w:p w14:paraId="49C09A72" w14:textId="77777777" w:rsidR="00EA08E8" w:rsidRPr="009D4C9A" w:rsidRDefault="00EA08E8" w:rsidP="00413670">
            <w:pPr>
              <w:rPr>
                <w:b/>
                <w:bCs/>
                <w:sz w:val="24"/>
                <w:szCs w:val="24"/>
              </w:rPr>
            </w:pPr>
            <w:r w:rsidRPr="009D4C9A">
              <w:rPr>
                <w:b/>
                <w:bCs/>
                <w:sz w:val="24"/>
                <w:szCs w:val="24"/>
              </w:rPr>
              <w:t>Financial</w:t>
            </w:r>
          </w:p>
        </w:tc>
        <w:tc>
          <w:tcPr>
            <w:tcW w:w="2160" w:type="dxa"/>
          </w:tcPr>
          <w:p w14:paraId="7CF1F5A1" w14:textId="77777777" w:rsidR="00EA08E8" w:rsidRPr="009D4C9A" w:rsidRDefault="00EA08E8" w:rsidP="00413670">
            <w:pPr>
              <w:rPr>
                <w:sz w:val="24"/>
                <w:szCs w:val="24"/>
              </w:rPr>
            </w:pPr>
            <w:r w:rsidRPr="009D4C9A">
              <w:rPr>
                <w:sz w:val="24"/>
                <w:szCs w:val="24"/>
              </w:rPr>
              <w:t>2</w:t>
            </w:r>
          </w:p>
        </w:tc>
        <w:tc>
          <w:tcPr>
            <w:tcW w:w="2157" w:type="dxa"/>
          </w:tcPr>
          <w:p w14:paraId="6969291B" w14:textId="77777777" w:rsidR="00EA08E8" w:rsidRPr="009D4C9A" w:rsidRDefault="00EA08E8" w:rsidP="00413670">
            <w:pPr>
              <w:rPr>
                <w:sz w:val="24"/>
                <w:szCs w:val="24"/>
              </w:rPr>
            </w:pPr>
            <w:r w:rsidRPr="009D4C9A">
              <w:rPr>
                <w:sz w:val="24"/>
                <w:szCs w:val="24"/>
              </w:rPr>
              <w:t>3</w:t>
            </w:r>
          </w:p>
        </w:tc>
        <w:tc>
          <w:tcPr>
            <w:tcW w:w="2338" w:type="dxa"/>
          </w:tcPr>
          <w:p w14:paraId="025AE853" w14:textId="77777777" w:rsidR="00EA08E8" w:rsidRPr="009D4C9A" w:rsidRDefault="00EA08E8" w:rsidP="00413670">
            <w:pPr>
              <w:rPr>
                <w:sz w:val="24"/>
                <w:szCs w:val="24"/>
              </w:rPr>
            </w:pPr>
            <w:r w:rsidRPr="009D4C9A">
              <w:rPr>
                <w:sz w:val="24"/>
                <w:szCs w:val="24"/>
              </w:rPr>
              <w:t>6</w:t>
            </w:r>
          </w:p>
        </w:tc>
      </w:tr>
      <w:tr w:rsidR="009D4C9A" w:rsidRPr="009D4C9A" w14:paraId="14331DE0" w14:textId="77777777" w:rsidTr="008C21E9">
        <w:tc>
          <w:tcPr>
            <w:tcW w:w="2695" w:type="dxa"/>
            <w:shd w:val="clear" w:color="auto" w:fill="E7E6E6" w:themeFill="background2"/>
          </w:tcPr>
          <w:p w14:paraId="3B8003EA" w14:textId="77777777" w:rsidR="00EA08E8" w:rsidRPr="009D4C9A" w:rsidRDefault="00EA08E8" w:rsidP="00413670">
            <w:pPr>
              <w:rPr>
                <w:b/>
                <w:bCs/>
                <w:sz w:val="24"/>
                <w:szCs w:val="24"/>
              </w:rPr>
            </w:pPr>
            <w:r w:rsidRPr="009D4C9A">
              <w:rPr>
                <w:b/>
                <w:bCs/>
                <w:sz w:val="24"/>
                <w:szCs w:val="24"/>
              </w:rPr>
              <w:t>Safety</w:t>
            </w:r>
          </w:p>
        </w:tc>
        <w:tc>
          <w:tcPr>
            <w:tcW w:w="2160" w:type="dxa"/>
          </w:tcPr>
          <w:p w14:paraId="39230824" w14:textId="77777777" w:rsidR="00EA08E8" w:rsidRPr="009D4C9A" w:rsidRDefault="00EA08E8" w:rsidP="00413670">
            <w:pPr>
              <w:rPr>
                <w:sz w:val="24"/>
                <w:szCs w:val="24"/>
              </w:rPr>
            </w:pPr>
            <w:r w:rsidRPr="009D4C9A">
              <w:rPr>
                <w:sz w:val="24"/>
                <w:szCs w:val="24"/>
              </w:rPr>
              <w:t>2</w:t>
            </w:r>
          </w:p>
        </w:tc>
        <w:tc>
          <w:tcPr>
            <w:tcW w:w="2157" w:type="dxa"/>
          </w:tcPr>
          <w:p w14:paraId="0FFC28A5" w14:textId="77777777" w:rsidR="00EA08E8" w:rsidRPr="009D4C9A" w:rsidRDefault="00EA08E8" w:rsidP="00413670">
            <w:pPr>
              <w:rPr>
                <w:sz w:val="24"/>
                <w:szCs w:val="24"/>
              </w:rPr>
            </w:pPr>
            <w:r w:rsidRPr="009D4C9A">
              <w:rPr>
                <w:sz w:val="24"/>
                <w:szCs w:val="24"/>
              </w:rPr>
              <w:t>3</w:t>
            </w:r>
          </w:p>
        </w:tc>
        <w:tc>
          <w:tcPr>
            <w:tcW w:w="2338" w:type="dxa"/>
          </w:tcPr>
          <w:p w14:paraId="57AFF411" w14:textId="77777777" w:rsidR="00EA08E8" w:rsidRPr="009D4C9A" w:rsidRDefault="00EA08E8" w:rsidP="00413670">
            <w:pPr>
              <w:rPr>
                <w:sz w:val="24"/>
                <w:szCs w:val="24"/>
              </w:rPr>
            </w:pPr>
            <w:r w:rsidRPr="009D4C9A">
              <w:rPr>
                <w:sz w:val="24"/>
                <w:szCs w:val="24"/>
              </w:rPr>
              <w:t>6</w:t>
            </w:r>
          </w:p>
        </w:tc>
      </w:tr>
      <w:tr w:rsidR="009D4C9A" w:rsidRPr="009D4C9A" w14:paraId="508A6CEA" w14:textId="77777777" w:rsidTr="008C21E9">
        <w:tc>
          <w:tcPr>
            <w:tcW w:w="2695" w:type="dxa"/>
            <w:shd w:val="clear" w:color="auto" w:fill="E7E6E6" w:themeFill="background2"/>
          </w:tcPr>
          <w:p w14:paraId="080DCADB" w14:textId="77777777" w:rsidR="00EA08E8" w:rsidRPr="009D4C9A" w:rsidRDefault="00EA08E8" w:rsidP="00413670">
            <w:pPr>
              <w:rPr>
                <w:b/>
                <w:bCs/>
                <w:sz w:val="24"/>
                <w:szCs w:val="24"/>
              </w:rPr>
            </w:pPr>
            <w:r w:rsidRPr="009D4C9A">
              <w:rPr>
                <w:b/>
                <w:bCs/>
                <w:sz w:val="24"/>
                <w:szCs w:val="24"/>
              </w:rPr>
              <w:t>Environmental</w:t>
            </w:r>
          </w:p>
        </w:tc>
        <w:tc>
          <w:tcPr>
            <w:tcW w:w="2160" w:type="dxa"/>
          </w:tcPr>
          <w:p w14:paraId="142BFB0B" w14:textId="77777777" w:rsidR="00EA08E8" w:rsidRPr="009D4C9A" w:rsidRDefault="00EA08E8" w:rsidP="00413670">
            <w:pPr>
              <w:rPr>
                <w:sz w:val="24"/>
                <w:szCs w:val="24"/>
              </w:rPr>
            </w:pPr>
            <w:r w:rsidRPr="009D4C9A">
              <w:rPr>
                <w:sz w:val="24"/>
                <w:szCs w:val="24"/>
              </w:rPr>
              <w:t>1</w:t>
            </w:r>
          </w:p>
        </w:tc>
        <w:tc>
          <w:tcPr>
            <w:tcW w:w="2157" w:type="dxa"/>
          </w:tcPr>
          <w:p w14:paraId="764A9369" w14:textId="77777777" w:rsidR="00EA08E8" w:rsidRPr="009D4C9A" w:rsidRDefault="00EA08E8" w:rsidP="00413670">
            <w:pPr>
              <w:rPr>
                <w:sz w:val="24"/>
                <w:szCs w:val="24"/>
              </w:rPr>
            </w:pPr>
            <w:r w:rsidRPr="009D4C9A">
              <w:rPr>
                <w:sz w:val="24"/>
                <w:szCs w:val="24"/>
              </w:rPr>
              <w:t>3</w:t>
            </w:r>
          </w:p>
        </w:tc>
        <w:tc>
          <w:tcPr>
            <w:tcW w:w="2338" w:type="dxa"/>
          </w:tcPr>
          <w:p w14:paraId="260608C0" w14:textId="77777777" w:rsidR="00EA08E8" w:rsidRPr="009D4C9A" w:rsidRDefault="00EA08E8" w:rsidP="00413670">
            <w:pPr>
              <w:rPr>
                <w:sz w:val="24"/>
                <w:szCs w:val="24"/>
              </w:rPr>
            </w:pPr>
            <w:r w:rsidRPr="009D4C9A">
              <w:rPr>
                <w:sz w:val="24"/>
                <w:szCs w:val="24"/>
              </w:rPr>
              <w:t>3</w:t>
            </w:r>
          </w:p>
        </w:tc>
      </w:tr>
      <w:tr w:rsidR="009D4C9A" w:rsidRPr="009D4C9A" w14:paraId="7A9B551A" w14:textId="77777777" w:rsidTr="008C21E9">
        <w:tc>
          <w:tcPr>
            <w:tcW w:w="2695" w:type="dxa"/>
            <w:shd w:val="clear" w:color="auto" w:fill="E7E6E6" w:themeFill="background2"/>
          </w:tcPr>
          <w:p w14:paraId="69812B91" w14:textId="77777777" w:rsidR="00EA08E8" w:rsidRPr="009D4C9A" w:rsidRDefault="00EA08E8" w:rsidP="00413670">
            <w:pPr>
              <w:rPr>
                <w:b/>
                <w:bCs/>
                <w:sz w:val="24"/>
                <w:szCs w:val="24"/>
              </w:rPr>
            </w:pPr>
            <w:r w:rsidRPr="009D4C9A">
              <w:rPr>
                <w:b/>
                <w:bCs/>
                <w:sz w:val="24"/>
                <w:szCs w:val="24"/>
              </w:rPr>
              <w:t>Procurement</w:t>
            </w:r>
          </w:p>
        </w:tc>
        <w:tc>
          <w:tcPr>
            <w:tcW w:w="2160" w:type="dxa"/>
          </w:tcPr>
          <w:p w14:paraId="1B713C5C" w14:textId="77777777" w:rsidR="00EA08E8" w:rsidRPr="009D4C9A" w:rsidRDefault="00EA08E8" w:rsidP="00413670">
            <w:pPr>
              <w:rPr>
                <w:sz w:val="24"/>
                <w:szCs w:val="24"/>
              </w:rPr>
            </w:pPr>
            <w:r w:rsidRPr="009D4C9A">
              <w:rPr>
                <w:sz w:val="24"/>
                <w:szCs w:val="24"/>
              </w:rPr>
              <w:t>3</w:t>
            </w:r>
          </w:p>
        </w:tc>
        <w:tc>
          <w:tcPr>
            <w:tcW w:w="2157" w:type="dxa"/>
          </w:tcPr>
          <w:p w14:paraId="6225515D" w14:textId="77777777" w:rsidR="00EA08E8" w:rsidRPr="009D4C9A" w:rsidRDefault="00EA08E8" w:rsidP="00413670">
            <w:pPr>
              <w:rPr>
                <w:sz w:val="24"/>
                <w:szCs w:val="24"/>
              </w:rPr>
            </w:pPr>
            <w:r w:rsidRPr="009D4C9A">
              <w:rPr>
                <w:sz w:val="24"/>
                <w:szCs w:val="24"/>
              </w:rPr>
              <w:t>3</w:t>
            </w:r>
          </w:p>
        </w:tc>
        <w:tc>
          <w:tcPr>
            <w:tcW w:w="2338" w:type="dxa"/>
          </w:tcPr>
          <w:p w14:paraId="4CAF429D" w14:textId="77777777" w:rsidR="00EA08E8" w:rsidRPr="009D4C9A" w:rsidRDefault="00EA08E8" w:rsidP="00413670">
            <w:pPr>
              <w:rPr>
                <w:sz w:val="24"/>
                <w:szCs w:val="24"/>
              </w:rPr>
            </w:pPr>
            <w:r w:rsidRPr="009D4C9A">
              <w:rPr>
                <w:sz w:val="24"/>
                <w:szCs w:val="24"/>
              </w:rPr>
              <w:t>9</w:t>
            </w:r>
          </w:p>
        </w:tc>
      </w:tr>
      <w:tr w:rsidR="009D4C9A" w:rsidRPr="009D4C9A" w14:paraId="56B5C6CA" w14:textId="77777777" w:rsidTr="008C21E9">
        <w:tc>
          <w:tcPr>
            <w:tcW w:w="2695" w:type="dxa"/>
            <w:shd w:val="clear" w:color="auto" w:fill="E7E6E6" w:themeFill="background2"/>
          </w:tcPr>
          <w:p w14:paraId="341CBF02" w14:textId="77777777" w:rsidR="00EA08E8" w:rsidRPr="009D4C9A" w:rsidRDefault="00EA08E8" w:rsidP="00413670">
            <w:pPr>
              <w:rPr>
                <w:b/>
                <w:bCs/>
                <w:sz w:val="24"/>
                <w:szCs w:val="24"/>
              </w:rPr>
            </w:pPr>
            <w:r w:rsidRPr="009D4C9A">
              <w:rPr>
                <w:b/>
                <w:bCs/>
                <w:sz w:val="24"/>
                <w:szCs w:val="24"/>
              </w:rPr>
              <w:t>Contractual</w:t>
            </w:r>
          </w:p>
        </w:tc>
        <w:tc>
          <w:tcPr>
            <w:tcW w:w="2160" w:type="dxa"/>
          </w:tcPr>
          <w:p w14:paraId="4DD86D3E" w14:textId="77777777" w:rsidR="00EA08E8" w:rsidRPr="009D4C9A" w:rsidRDefault="00EA08E8" w:rsidP="00413670">
            <w:pPr>
              <w:rPr>
                <w:sz w:val="24"/>
                <w:szCs w:val="24"/>
              </w:rPr>
            </w:pPr>
            <w:r w:rsidRPr="009D4C9A">
              <w:rPr>
                <w:sz w:val="24"/>
                <w:szCs w:val="24"/>
              </w:rPr>
              <w:t>1</w:t>
            </w:r>
          </w:p>
        </w:tc>
        <w:tc>
          <w:tcPr>
            <w:tcW w:w="2157" w:type="dxa"/>
          </w:tcPr>
          <w:p w14:paraId="02E3C23D" w14:textId="77777777" w:rsidR="00EA08E8" w:rsidRPr="009D4C9A" w:rsidRDefault="00EA08E8" w:rsidP="00413670">
            <w:pPr>
              <w:rPr>
                <w:sz w:val="24"/>
                <w:szCs w:val="24"/>
              </w:rPr>
            </w:pPr>
            <w:r w:rsidRPr="009D4C9A">
              <w:rPr>
                <w:sz w:val="24"/>
                <w:szCs w:val="24"/>
              </w:rPr>
              <w:t>3</w:t>
            </w:r>
          </w:p>
        </w:tc>
        <w:tc>
          <w:tcPr>
            <w:tcW w:w="2338" w:type="dxa"/>
          </w:tcPr>
          <w:p w14:paraId="769F420C" w14:textId="77777777" w:rsidR="00EA08E8" w:rsidRPr="009D4C9A" w:rsidRDefault="00EA08E8" w:rsidP="00413670">
            <w:pPr>
              <w:rPr>
                <w:sz w:val="24"/>
                <w:szCs w:val="24"/>
              </w:rPr>
            </w:pPr>
            <w:r w:rsidRPr="009D4C9A">
              <w:rPr>
                <w:sz w:val="24"/>
                <w:szCs w:val="24"/>
              </w:rPr>
              <w:t>3</w:t>
            </w:r>
          </w:p>
        </w:tc>
      </w:tr>
    </w:tbl>
    <w:p w14:paraId="6B4A5695" w14:textId="77777777" w:rsidR="00D023DB" w:rsidRPr="009D4C9A" w:rsidRDefault="00D023DB" w:rsidP="00D023DB"/>
    <w:p w14:paraId="1C39ECDD" w14:textId="77777777" w:rsidR="002C13A9" w:rsidRPr="009D4C9A" w:rsidRDefault="002C13A9" w:rsidP="002C13A9">
      <w:pPr>
        <w:pStyle w:val="NormalWeb"/>
        <w:spacing w:before="0" w:beforeAutospacing="0" w:after="0" w:afterAutospacing="0"/>
      </w:pPr>
      <w:r w:rsidRPr="009D4C9A">
        <w:t>Procurement impacts are the highest risk to the project, with a score of 9. Financial and Safety both received a score of 6, setting them as the second and third-highest risks to the project. Personnel received a score of 1 - the lowest risk to the project.</w:t>
      </w:r>
    </w:p>
    <w:p w14:paraId="7540A356" w14:textId="77777777" w:rsidR="002C13A9" w:rsidRPr="009D4C9A" w:rsidRDefault="002C13A9" w:rsidP="002C13A9">
      <w:pPr>
        <w:pStyle w:val="NormalWeb"/>
        <w:spacing w:before="0" w:beforeAutospacing="0" w:after="0" w:afterAutospacing="0"/>
      </w:pPr>
    </w:p>
    <w:p w14:paraId="4BC71E44" w14:textId="4DA8D14A" w:rsidR="002C13A9" w:rsidRPr="009D4C9A" w:rsidRDefault="002C13A9" w:rsidP="002C13A9">
      <w:pPr>
        <w:pStyle w:val="NormalWeb"/>
        <w:spacing w:before="0" w:beforeAutospacing="0" w:after="0" w:afterAutospacing="0"/>
        <w:rPr>
          <w:rStyle w:val="Strong"/>
        </w:rPr>
      </w:pPr>
      <w:r w:rsidRPr="009D4C9A">
        <w:rPr>
          <w:rStyle w:val="Strong"/>
        </w:rPr>
        <w:t>Financial</w:t>
      </w:r>
    </w:p>
    <w:p w14:paraId="6071D6E7" w14:textId="77777777" w:rsidR="00450135" w:rsidRPr="009D4C9A" w:rsidRDefault="00450135" w:rsidP="002C13A9">
      <w:pPr>
        <w:pStyle w:val="NormalWeb"/>
        <w:spacing w:before="0" w:beforeAutospacing="0" w:after="0" w:afterAutospacing="0"/>
      </w:pPr>
    </w:p>
    <w:p w14:paraId="30E0F2A4" w14:textId="79A88AF6" w:rsidR="002C13A9" w:rsidRPr="009D4C9A" w:rsidRDefault="002C13A9" w:rsidP="002C13A9">
      <w:pPr>
        <w:pStyle w:val="NormalWeb"/>
        <w:spacing w:before="0" w:beforeAutospacing="0" w:after="0" w:afterAutospacing="0"/>
      </w:pPr>
      <w:r w:rsidRPr="009D4C9A">
        <w:t>Financial received a score of 6. The likelihood that funding will be an issue is 2/3, but the consequences are 3/3. The project will go through many approvals to seek funding, but those funds are not guaranteed. Since the project seeks to purchase many items, have them installed, and provide training, many costs may be hard to estimate, and costs may also fluctuate unexpectedly. This also increases the likelihood that funding may be found to be insufficient. The impact of low funding is high. Without proper funding, the equipment cannot be purchased, and the whole project becomes at risk.</w:t>
      </w:r>
    </w:p>
    <w:p w14:paraId="40C9528C" w14:textId="77777777" w:rsidR="002C13A9" w:rsidRPr="009D4C9A" w:rsidRDefault="002C13A9" w:rsidP="002C13A9">
      <w:pPr>
        <w:pStyle w:val="NormalWeb"/>
        <w:spacing w:before="0" w:beforeAutospacing="0" w:after="0" w:afterAutospacing="0"/>
      </w:pPr>
    </w:p>
    <w:p w14:paraId="06709DF4" w14:textId="5B0158B5" w:rsidR="002C13A9" w:rsidRPr="009D4C9A" w:rsidRDefault="002C13A9" w:rsidP="002C13A9">
      <w:pPr>
        <w:pStyle w:val="NormalWeb"/>
        <w:spacing w:before="0" w:beforeAutospacing="0" w:after="0" w:afterAutospacing="0"/>
        <w:rPr>
          <w:rStyle w:val="Strong"/>
        </w:rPr>
      </w:pPr>
      <w:r w:rsidRPr="009D4C9A">
        <w:rPr>
          <w:rStyle w:val="Strong"/>
        </w:rPr>
        <w:lastRenderedPageBreak/>
        <w:t>Safety</w:t>
      </w:r>
    </w:p>
    <w:p w14:paraId="5DB4F3FD" w14:textId="77777777" w:rsidR="003D14A3" w:rsidRPr="009D4C9A" w:rsidRDefault="003D14A3" w:rsidP="002C13A9">
      <w:pPr>
        <w:pStyle w:val="NormalWeb"/>
        <w:spacing w:before="0" w:beforeAutospacing="0" w:after="0" w:afterAutospacing="0"/>
      </w:pPr>
    </w:p>
    <w:p w14:paraId="29684BFF" w14:textId="77A1D2D6" w:rsidR="002C13A9" w:rsidRPr="009D4C9A" w:rsidRDefault="002C13A9" w:rsidP="002C13A9">
      <w:pPr>
        <w:pStyle w:val="NormalWeb"/>
        <w:spacing w:before="0" w:beforeAutospacing="0" w:after="0" w:afterAutospacing="0"/>
      </w:pPr>
      <w:r w:rsidRPr="009D4C9A">
        <w:t xml:space="preserve">Safety also received a score of 6. The likelihood that Safety will be an issue is 2/3, but the consequences are 3/3. The project seeks to remodel a section of the warehouse where an administration office will be installed. It will need some construction work done to build the section. This could generate injuries if safety gear is not used during the renovation phase. The project also includes installing industrial/power/computer-controlled tools to improve output and decrease the variance of the product. These tools have learning curves, moving parts, and more power than standard hand tools. Employees in the manufacturing process may be unfamiliar with these tools. Thus, the likelihood of a safety </w:t>
      </w:r>
      <w:r w:rsidR="00D0238F" w:rsidRPr="009D4C9A">
        <w:t>incident</w:t>
      </w:r>
      <w:r w:rsidRPr="009D4C9A">
        <w:t xml:space="preserve"> is somewhat high. Safety incidences are costly, time-consuming, and directly affect humans' health and lives in the work environment. Lawsuits may come with safety incidences. Thus, the consequence of Safety is high.</w:t>
      </w:r>
    </w:p>
    <w:p w14:paraId="21382B83" w14:textId="77777777" w:rsidR="002C13A9" w:rsidRPr="009D4C9A" w:rsidRDefault="002C13A9" w:rsidP="002C13A9">
      <w:pPr>
        <w:pStyle w:val="NormalWeb"/>
        <w:spacing w:before="0" w:beforeAutospacing="0" w:after="0" w:afterAutospacing="0"/>
      </w:pPr>
    </w:p>
    <w:p w14:paraId="02EA0B13" w14:textId="020121C2" w:rsidR="002C13A9" w:rsidRPr="009D4C9A" w:rsidRDefault="002C13A9" w:rsidP="002C13A9">
      <w:pPr>
        <w:pStyle w:val="NormalWeb"/>
        <w:spacing w:before="0" w:beforeAutospacing="0" w:after="0" w:afterAutospacing="0"/>
        <w:rPr>
          <w:rStyle w:val="Strong"/>
        </w:rPr>
      </w:pPr>
      <w:r w:rsidRPr="009D4C9A">
        <w:rPr>
          <w:rStyle w:val="Strong"/>
        </w:rPr>
        <w:t>Procurement</w:t>
      </w:r>
    </w:p>
    <w:p w14:paraId="0078B1B9" w14:textId="77777777" w:rsidR="003D14A3" w:rsidRPr="009D4C9A" w:rsidRDefault="003D14A3" w:rsidP="002C13A9">
      <w:pPr>
        <w:pStyle w:val="NormalWeb"/>
        <w:spacing w:before="0" w:beforeAutospacing="0" w:after="0" w:afterAutospacing="0"/>
      </w:pPr>
    </w:p>
    <w:p w14:paraId="67B77A24" w14:textId="77777777" w:rsidR="002C13A9" w:rsidRPr="009D4C9A" w:rsidRDefault="002C13A9" w:rsidP="002C13A9">
      <w:pPr>
        <w:pStyle w:val="NormalWeb"/>
        <w:spacing w:before="0" w:beforeAutospacing="0" w:after="0" w:afterAutospacing="0"/>
      </w:pPr>
      <w:r w:rsidRPr="009D4C9A">
        <w:t>Procurement received a score of 9. The likelihood that a procurement incidence will be an issue is 3/3, and the consequences are 3/3. Many issues can affect the economic viability of the project. Product delivery, prices, delays, and more must work together for the project to be completed successfully and an ROI to be achieved. Because of the number of factors and their interdependence, procurement making an economic impact likelihood is high. The consequences of economic impact are also high. This project seeks to increase profitability and quickly attain an ROI. Issues that affect these goals affect the whole project and its success.</w:t>
      </w:r>
    </w:p>
    <w:p w14:paraId="04D5B7A9" w14:textId="77777777" w:rsidR="002C13A9" w:rsidRPr="009D4C9A" w:rsidRDefault="002C13A9" w:rsidP="002C13A9">
      <w:pPr>
        <w:pStyle w:val="NormalWeb"/>
        <w:spacing w:before="0" w:beforeAutospacing="0" w:after="0" w:afterAutospacing="0"/>
      </w:pPr>
    </w:p>
    <w:p w14:paraId="15F38D30" w14:textId="77777777" w:rsidR="002C13A9" w:rsidRPr="009D4C9A" w:rsidRDefault="002C13A9" w:rsidP="002C13A9">
      <w:pPr>
        <w:pStyle w:val="Heading2"/>
        <w:rPr>
          <w:color w:val="auto"/>
        </w:rPr>
      </w:pPr>
      <w:bookmarkStart w:id="112" w:name="_Toc77408124"/>
      <w:r w:rsidRPr="009D4C9A">
        <w:rPr>
          <w:color w:val="auto"/>
        </w:rPr>
        <w:t>Risk Monitoring</w:t>
      </w:r>
      <w:bookmarkEnd w:id="112"/>
    </w:p>
    <w:p w14:paraId="3B7C2628" w14:textId="77777777" w:rsidR="002C13A9" w:rsidRPr="009D4C9A" w:rsidRDefault="002C13A9" w:rsidP="002C13A9">
      <w:pPr>
        <w:pStyle w:val="NormalWeb"/>
        <w:spacing w:before="0" w:beforeAutospacing="0" w:after="0" w:afterAutospacing="0"/>
      </w:pPr>
    </w:p>
    <w:p w14:paraId="24D09D75" w14:textId="77777777" w:rsidR="002C13A9" w:rsidRPr="009D4C9A" w:rsidRDefault="002C13A9" w:rsidP="002C13A9">
      <w:pPr>
        <w:pStyle w:val="NormalWeb"/>
        <w:spacing w:before="0" w:beforeAutospacing="0" w:after="0" w:afterAutospacing="0"/>
      </w:pPr>
      <w:r w:rsidRPr="009D4C9A">
        <w:t>The greatest risk to the project is procurement, followed by safety and financial. Many project activities should be closely monitored to watch for risk in these categories.</w:t>
      </w:r>
    </w:p>
    <w:p w14:paraId="72354B92" w14:textId="77777777" w:rsidR="002C13A9" w:rsidRPr="009D4C9A" w:rsidRDefault="002C13A9" w:rsidP="002C13A9">
      <w:pPr>
        <w:pStyle w:val="NormalWeb"/>
        <w:spacing w:before="0" w:beforeAutospacing="0" w:after="0" w:afterAutospacing="0"/>
      </w:pPr>
    </w:p>
    <w:p w14:paraId="01A1177B" w14:textId="77777777" w:rsidR="002C13A9" w:rsidRPr="009D4C9A" w:rsidRDefault="002C13A9" w:rsidP="002C13A9">
      <w:pPr>
        <w:numPr>
          <w:ilvl w:val="0"/>
          <w:numId w:val="47"/>
        </w:numPr>
        <w:rPr>
          <w:sz w:val="24"/>
          <w:szCs w:val="24"/>
        </w:rPr>
      </w:pPr>
      <w:r w:rsidRPr="009D4C9A">
        <w:rPr>
          <w:sz w:val="24"/>
          <w:szCs w:val="24"/>
        </w:rPr>
        <w:t>The project manager shall closely monitor the tool cost estimation, quoting, and procurement phase of the project to ensure that the procurement of tools stays under budget and that the tools elected for procurement can and will be delivered on time by the suppliers. </w:t>
      </w:r>
    </w:p>
    <w:p w14:paraId="1C0E6B7B" w14:textId="77777777" w:rsidR="002C13A9" w:rsidRPr="009D4C9A" w:rsidRDefault="002C13A9" w:rsidP="002C13A9">
      <w:pPr>
        <w:numPr>
          <w:ilvl w:val="0"/>
          <w:numId w:val="47"/>
        </w:numPr>
        <w:rPr>
          <w:sz w:val="24"/>
          <w:szCs w:val="24"/>
        </w:rPr>
      </w:pPr>
      <w:r w:rsidRPr="009D4C9A">
        <w:rPr>
          <w:sz w:val="24"/>
          <w:szCs w:val="24"/>
        </w:rPr>
        <w:t>The project manager shall monitor the shipping progress of tools to identify any delays to be reported to project stakeholders and then mitigated. </w:t>
      </w:r>
    </w:p>
    <w:p w14:paraId="703DFE16" w14:textId="77777777" w:rsidR="002C13A9" w:rsidRPr="009D4C9A" w:rsidRDefault="002C13A9" w:rsidP="002C13A9">
      <w:pPr>
        <w:numPr>
          <w:ilvl w:val="0"/>
          <w:numId w:val="47"/>
        </w:numPr>
        <w:rPr>
          <w:sz w:val="24"/>
          <w:szCs w:val="24"/>
        </w:rPr>
      </w:pPr>
      <w:r w:rsidRPr="009D4C9A">
        <w:rPr>
          <w:sz w:val="24"/>
          <w:szCs w:val="24"/>
        </w:rPr>
        <w:t>The project manager shall monitor negotiations to install the tools procured to ensure that the tools are functioning properly.</w:t>
      </w:r>
    </w:p>
    <w:p w14:paraId="15498460" w14:textId="77777777" w:rsidR="002C13A9" w:rsidRPr="009D4C9A" w:rsidRDefault="002C13A9" w:rsidP="002C13A9">
      <w:pPr>
        <w:numPr>
          <w:ilvl w:val="0"/>
          <w:numId w:val="47"/>
        </w:numPr>
        <w:rPr>
          <w:sz w:val="24"/>
          <w:szCs w:val="24"/>
        </w:rPr>
      </w:pPr>
      <w:r w:rsidRPr="009D4C9A">
        <w:rPr>
          <w:sz w:val="24"/>
          <w:szCs w:val="24"/>
        </w:rPr>
        <w:t>The project manager shall monitor negotiations for training on large tools to ensure that training is provided, timely, and cost-effective.</w:t>
      </w:r>
    </w:p>
    <w:p w14:paraId="406801CF" w14:textId="77777777" w:rsidR="002C13A9" w:rsidRPr="009D4C9A" w:rsidRDefault="002C13A9" w:rsidP="002C13A9">
      <w:pPr>
        <w:numPr>
          <w:ilvl w:val="0"/>
          <w:numId w:val="47"/>
        </w:numPr>
        <w:rPr>
          <w:sz w:val="24"/>
          <w:szCs w:val="24"/>
        </w:rPr>
      </w:pPr>
      <w:r w:rsidRPr="009D4C9A">
        <w:rPr>
          <w:sz w:val="24"/>
          <w:szCs w:val="24"/>
        </w:rPr>
        <w:t>The project manager shall monitor training effectiveness to ensure that employees learn from the training and safely use the tools.</w:t>
      </w:r>
    </w:p>
    <w:p w14:paraId="711A3F1C" w14:textId="77777777" w:rsidR="002C13A9" w:rsidRPr="009D4C9A" w:rsidRDefault="002C13A9" w:rsidP="002C13A9">
      <w:pPr>
        <w:pStyle w:val="NormalWeb"/>
        <w:spacing w:before="0" w:beforeAutospacing="0" w:after="0" w:afterAutospacing="0"/>
      </w:pPr>
    </w:p>
    <w:p w14:paraId="16F3F801" w14:textId="77777777" w:rsidR="002C13A9" w:rsidRPr="009D4C9A" w:rsidRDefault="002C13A9" w:rsidP="002C13A9">
      <w:pPr>
        <w:pStyle w:val="Heading2"/>
        <w:rPr>
          <w:color w:val="auto"/>
        </w:rPr>
      </w:pPr>
      <w:bookmarkStart w:id="113" w:name="_Toc77408125"/>
      <w:r w:rsidRPr="009D4C9A">
        <w:rPr>
          <w:color w:val="auto"/>
        </w:rPr>
        <w:t>Risk Mitigation and Avoidance</w:t>
      </w:r>
      <w:bookmarkEnd w:id="113"/>
    </w:p>
    <w:p w14:paraId="287E0852" w14:textId="77777777" w:rsidR="002C13A9" w:rsidRPr="009D4C9A" w:rsidRDefault="002C13A9" w:rsidP="002C13A9">
      <w:pPr>
        <w:pStyle w:val="NormalWeb"/>
        <w:spacing w:before="0" w:beforeAutospacing="0" w:after="0" w:afterAutospacing="0"/>
      </w:pPr>
    </w:p>
    <w:p w14:paraId="0611EFFC" w14:textId="77777777" w:rsidR="002C13A9" w:rsidRPr="009D4C9A" w:rsidRDefault="002C13A9" w:rsidP="002C13A9">
      <w:pPr>
        <w:pStyle w:val="NormalWeb"/>
        <w:spacing w:before="0" w:beforeAutospacing="0" w:after="0" w:afterAutospacing="0"/>
      </w:pPr>
      <w:r w:rsidRPr="009D4C9A">
        <w:t xml:space="preserve">Risk mitigation revolves around the concept of reducing or avoiding the possible occurrence of a risk. For risk mitigation in this project, the goal is to focus on the proper training and protocol to ensure a safe environment for everyone. Correct protocol and training play an essential role in </w:t>
      </w:r>
      <w:r w:rsidRPr="009D4C9A">
        <w:lastRenderedPageBreak/>
        <w:t>mitigating all the risks related to the project. This includes safety, financial, environmental, procurement, and personal risks.</w:t>
      </w:r>
    </w:p>
    <w:p w14:paraId="793040E1" w14:textId="77777777" w:rsidR="002C13A9" w:rsidRPr="009D4C9A" w:rsidRDefault="002C13A9" w:rsidP="002C13A9">
      <w:pPr>
        <w:pStyle w:val="NormalWeb"/>
        <w:spacing w:before="0" w:beforeAutospacing="0" w:after="0" w:afterAutospacing="0"/>
      </w:pPr>
    </w:p>
    <w:p w14:paraId="4B35E9A1" w14:textId="77777777" w:rsidR="002C13A9" w:rsidRPr="009D4C9A" w:rsidRDefault="002C13A9" w:rsidP="002C13A9">
      <w:pPr>
        <w:pStyle w:val="NormalWeb"/>
        <w:spacing w:before="0" w:beforeAutospacing="0" w:after="0" w:afterAutospacing="0"/>
      </w:pPr>
      <w:r w:rsidRPr="009D4C9A">
        <w:t>For safety risks, the safety specialists will ensure that all workstations are equipped with a first aid kit in case of minor accidents. All new hires will be required to take a CPR training course to prepare them for more serious injuries before project closeout. </w:t>
      </w:r>
    </w:p>
    <w:p w14:paraId="6E50A2EC" w14:textId="77777777" w:rsidR="002C13A9" w:rsidRPr="009D4C9A" w:rsidRDefault="002C13A9" w:rsidP="002C13A9">
      <w:pPr>
        <w:pStyle w:val="NormalWeb"/>
        <w:spacing w:before="0" w:beforeAutospacing="0" w:after="0" w:afterAutospacing="0"/>
      </w:pPr>
    </w:p>
    <w:p w14:paraId="268724FB" w14:textId="7C0E2976" w:rsidR="002C13A9" w:rsidRPr="009D4C9A" w:rsidRDefault="002C13A9" w:rsidP="002C13A9">
      <w:pPr>
        <w:pStyle w:val="NormalWeb"/>
        <w:spacing w:before="0" w:beforeAutospacing="0" w:after="0" w:afterAutospacing="0"/>
      </w:pPr>
      <w:r w:rsidRPr="009D4C9A">
        <w:t>This project will also have an inspection officer who will keep track of the material being utilized and the material stock in storage. This reduces the procurement risk and financial risk associated with the cost of material from the suppliers. Having a dedicated workspace and office for important members makes it easy to reach out to the right people at the right time if any risk arise</w:t>
      </w:r>
      <w:r w:rsidR="00D708B6" w:rsidRPr="009D4C9A">
        <w:t>s</w:t>
      </w:r>
      <w:r w:rsidRPr="009D4C9A">
        <w:t>. For this project, the project manager and the inspection officer will develop a mitigation plan, and it will be handed over to all team members. It will be finalized and posted in the administrator’s office on a public display board to be visible to all employees.</w:t>
      </w:r>
    </w:p>
    <w:p w14:paraId="29A284BB" w14:textId="77777777" w:rsidR="002C13A9" w:rsidRPr="009D4C9A" w:rsidRDefault="002C13A9" w:rsidP="002C13A9">
      <w:pPr>
        <w:pStyle w:val="NormalWeb"/>
        <w:spacing w:before="0" w:beforeAutospacing="0" w:after="0" w:afterAutospacing="0"/>
      </w:pPr>
    </w:p>
    <w:p w14:paraId="5ACAC1B7" w14:textId="2CC6D999" w:rsidR="002C13A9" w:rsidRPr="009D4C9A" w:rsidRDefault="002C13A9" w:rsidP="002C13A9">
      <w:pPr>
        <w:pStyle w:val="Heading2"/>
        <w:rPr>
          <w:color w:val="auto"/>
        </w:rPr>
      </w:pPr>
      <w:bookmarkStart w:id="114" w:name="_Toc77408126"/>
      <w:r w:rsidRPr="009D4C9A">
        <w:rPr>
          <w:color w:val="auto"/>
        </w:rPr>
        <w:t>Risk Register</w:t>
      </w:r>
      <w:bookmarkEnd w:id="114"/>
    </w:p>
    <w:p w14:paraId="63967D2D" w14:textId="77777777" w:rsidR="00FD69D7" w:rsidRPr="009D4C9A" w:rsidRDefault="00FD69D7" w:rsidP="00FD69D7"/>
    <w:p w14:paraId="2F7663C5" w14:textId="77777777" w:rsidR="002C13A9" w:rsidRPr="009D4C9A" w:rsidRDefault="002C13A9" w:rsidP="002C13A9">
      <w:pPr>
        <w:pStyle w:val="NormalWeb"/>
        <w:spacing w:before="0" w:beforeAutospacing="0" w:after="0" w:afterAutospacing="0"/>
      </w:pPr>
      <w:r w:rsidRPr="009D4C9A">
        <w:t>The risk register (Appendix A) will be created and maintained by the safety specialist and project manager with input from the project team. It will be developed at an initial project risk assessment meeting which will be held monthly thereafter. Each month the project manager will hold a risk meeting with a representative from all stakeholders to review and update the risk register and mitigation techniques. The risk register will include comprehensive information about all risks identified at these meetings, risk categories, qualitative rating, mitigation plans, and each risk’s owner. The safety specialists will update the risk register after each monthly meeting, and the technical communicator will maintain a record for the project.</w:t>
      </w:r>
    </w:p>
    <w:p w14:paraId="6BBDEBBB" w14:textId="77777777" w:rsidR="00E60ECE" w:rsidRPr="009D4C9A" w:rsidRDefault="00E60ECE" w:rsidP="00D023DB">
      <w:pPr>
        <w:shd w:val="clear" w:color="auto" w:fill="FFFFFF"/>
        <w:spacing w:before="180"/>
        <w:rPr>
          <w:rFonts w:ascii="Helvetica" w:hAnsi="Helvetica" w:cs="Helvetica"/>
          <w:sz w:val="24"/>
          <w:szCs w:val="24"/>
        </w:rPr>
      </w:pPr>
    </w:p>
    <w:p w14:paraId="73B0FC4A" w14:textId="248C9643" w:rsidR="003746D1" w:rsidRPr="009D4C9A" w:rsidRDefault="003746D1" w:rsidP="00D023DB">
      <w:pPr>
        <w:pStyle w:val="Heading2"/>
        <w:rPr>
          <w:color w:val="auto"/>
        </w:rPr>
      </w:pPr>
      <w:bookmarkStart w:id="115" w:name="_Toc73452697"/>
      <w:bookmarkStart w:id="116" w:name="_Toc73452902"/>
      <w:bookmarkStart w:id="117" w:name="_Toc73453012"/>
      <w:bookmarkStart w:id="118" w:name="_Toc73453202"/>
      <w:bookmarkStart w:id="119" w:name="_Toc73476745"/>
      <w:bookmarkStart w:id="120" w:name="_Toc77408127"/>
      <w:r w:rsidRPr="009D4C9A">
        <w:rPr>
          <w:color w:val="auto"/>
        </w:rPr>
        <w:t>Sponsor Acceptance</w:t>
      </w:r>
      <w:bookmarkEnd w:id="115"/>
      <w:bookmarkEnd w:id="116"/>
      <w:bookmarkEnd w:id="117"/>
      <w:bookmarkEnd w:id="118"/>
      <w:bookmarkEnd w:id="119"/>
      <w:bookmarkEnd w:id="120"/>
      <w:r w:rsidRPr="009D4C9A">
        <w:rPr>
          <w:color w:val="auto"/>
        </w:rPr>
        <w:t xml:space="preserve"> </w:t>
      </w:r>
    </w:p>
    <w:p w14:paraId="67CB967F" w14:textId="77777777" w:rsidR="003746D1" w:rsidRPr="009D4C9A" w:rsidRDefault="003746D1"/>
    <w:p w14:paraId="08596A78" w14:textId="77777777" w:rsidR="003746D1" w:rsidRPr="009D4C9A" w:rsidRDefault="003746D1">
      <w:pPr>
        <w:rPr>
          <w:sz w:val="24"/>
        </w:rPr>
      </w:pPr>
      <w:r w:rsidRPr="009D4C9A">
        <w:rPr>
          <w:sz w:val="24"/>
        </w:rPr>
        <w:t>Approved by the Project Sponsor:</w:t>
      </w:r>
    </w:p>
    <w:p w14:paraId="69563962" w14:textId="77777777" w:rsidR="003746D1" w:rsidRPr="009D4C9A" w:rsidRDefault="003746D1">
      <w:pPr>
        <w:rPr>
          <w:sz w:val="24"/>
        </w:rPr>
      </w:pPr>
    </w:p>
    <w:p w14:paraId="2BE462DB" w14:textId="77777777" w:rsidR="003746D1" w:rsidRPr="009D4C9A" w:rsidRDefault="003746D1">
      <w:pPr>
        <w:pStyle w:val="Header"/>
        <w:tabs>
          <w:tab w:val="clear" w:pos="4320"/>
          <w:tab w:val="clear" w:pos="8640"/>
        </w:tabs>
        <w:rPr>
          <w:sz w:val="24"/>
        </w:rPr>
      </w:pPr>
    </w:p>
    <w:p w14:paraId="73B147DE" w14:textId="77777777" w:rsidR="003746D1" w:rsidRPr="009D4C9A" w:rsidRDefault="003746D1">
      <w:pPr>
        <w:pStyle w:val="BodyText"/>
        <w:tabs>
          <w:tab w:val="left" w:leader="underscore" w:pos="5040"/>
          <w:tab w:val="left" w:pos="5760"/>
          <w:tab w:val="left" w:leader="underscore" w:pos="8640"/>
        </w:tabs>
      </w:pPr>
      <w:r w:rsidRPr="009D4C9A">
        <w:tab/>
      </w:r>
      <w:r w:rsidRPr="009D4C9A">
        <w:tab/>
        <w:t>Date:</w:t>
      </w:r>
      <w:r w:rsidRPr="009D4C9A">
        <w:tab/>
      </w:r>
    </w:p>
    <w:p w14:paraId="731F0775" w14:textId="77777777" w:rsidR="003746D1" w:rsidRPr="009D4C9A" w:rsidRDefault="00165C05" w:rsidP="003746D1">
      <w:pPr>
        <w:rPr>
          <w:sz w:val="24"/>
        </w:rPr>
      </w:pPr>
      <w:r w:rsidRPr="009D4C9A">
        <w:rPr>
          <w:sz w:val="24"/>
        </w:rPr>
        <w:t>Dr. Rogers &amp; Dr. K</w:t>
      </w:r>
    </w:p>
    <w:p w14:paraId="086DFE6E" w14:textId="2AB68959" w:rsidR="0011268E" w:rsidRPr="009D4C9A" w:rsidRDefault="00165C05" w:rsidP="003746D1">
      <w:pPr>
        <w:rPr>
          <w:sz w:val="24"/>
        </w:rPr>
      </w:pPr>
      <w:r w:rsidRPr="009D4C9A">
        <w:rPr>
          <w:sz w:val="24"/>
        </w:rPr>
        <w:t>Sponsors</w:t>
      </w:r>
    </w:p>
    <w:p w14:paraId="736F7C40" w14:textId="4E99F50A" w:rsidR="00D023DB" w:rsidRPr="009D4C9A" w:rsidRDefault="0011268E" w:rsidP="00DA32E1">
      <w:pPr>
        <w:rPr>
          <w:sz w:val="24"/>
        </w:rPr>
      </w:pPr>
      <w:r w:rsidRPr="009D4C9A">
        <w:rPr>
          <w:sz w:val="24"/>
        </w:rPr>
        <w:br w:type="page"/>
      </w:r>
    </w:p>
    <w:p w14:paraId="492A82F1" w14:textId="77777777" w:rsidR="006C5104" w:rsidRPr="009D4C9A" w:rsidRDefault="006C5104" w:rsidP="00D023DB">
      <w:pPr>
        <w:pStyle w:val="Heading2"/>
        <w:rPr>
          <w:color w:val="auto"/>
        </w:rPr>
        <w:sectPr w:rsidR="006C5104" w:rsidRPr="009D4C9A" w:rsidSect="009D164A">
          <w:pgSz w:w="12240" w:h="15840" w:code="1"/>
          <w:pgMar w:top="1440" w:right="1440" w:bottom="1440" w:left="1440" w:header="720" w:footer="720" w:gutter="0"/>
          <w:cols w:space="720"/>
        </w:sectPr>
      </w:pPr>
    </w:p>
    <w:p w14:paraId="33546B1C" w14:textId="5F26538A" w:rsidR="00D023DB" w:rsidRPr="009D4C9A" w:rsidRDefault="00D023DB" w:rsidP="00D023DB">
      <w:pPr>
        <w:pStyle w:val="Heading2"/>
        <w:rPr>
          <w:color w:val="auto"/>
        </w:rPr>
      </w:pPr>
      <w:bookmarkStart w:id="121" w:name="_Toc77408128"/>
      <w:r w:rsidRPr="009D4C9A">
        <w:rPr>
          <w:color w:val="auto"/>
        </w:rPr>
        <w:lastRenderedPageBreak/>
        <w:t xml:space="preserve">Appendix </w:t>
      </w:r>
      <w:r w:rsidR="00DA32E1" w:rsidRPr="009D4C9A">
        <w:rPr>
          <w:color w:val="auto"/>
        </w:rPr>
        <w:t>A</w:t>
      </w:r>
      <w:r w:rsidR="001E6F50" w:rsidRPr="009D4C9A">
        <w:rPr>
          <w:color w:val="auto"/>
        </w:rPr>
        <w:t xml:space="preserve">: </w:t>
      </w:r>
      <w:r w:rsidR="001E6F50" w:rsidRPr="009D4C9A">
        <w:rPr>
          <w:b w:val="0"/>
          <w:bCs/>
          <w:color w:val="auto"/>
        </w:rPr>
        <w:t>Project Risk Register</w:t>
      </w:r>
      <w:r w:rsidR="00CD1A81" w:rsidRPr="009D4C9A">
        <w:rPr>
          <w:b w:val="0"/>
          <w:bCs/>
          <w:color w:val="auto"/>
        </w:rPr>
        <w:t xml:space="preserve"> (Phase Purple)</w:t>
      </w:r>
      <w:bookmarkEnd w:id="121"/>
    </w:p>
    <w:bookmarkEnd w:id="0"/>
    <w:bookmarkEnd w:id="7"/>
    <w:p w14:paraId="1FBF0DE9" w14:textId="5FC18F60" w:rsidR="003746D1" w:rsidRPr="009D4C9A" w:rsidRDefault="003746D1" w:rsidP="003746D1"/>
    <w:tbl>
      <w:tblPr>
        <w:tblW w:w="5910" w:type="pct"/>
        <w:tblInd w:w="-1175" w:type="dxa"/>
        <w:tblLayout w:type="fixed"/>
        <w:tblLook w:val="04A0" w:firstRow="1" w:lastRow="0" w:firstColumn="1" w:lastColumn="0" w:noHBand="0" w:noVBand="1"/>
      </w:tblPr>
      <w:tblGrid>
        <w:gridCol w:w="2250"/>
        <w:gridCol w:w="1357"/>
        <w:gridCol w:w="1081"/>
        <w:gridCol w:w="811"/>
        <w:gridCol w:w="719"/>
        <w:gridCol w:w="897"/>
        <w:gridCol w:w="4841"/>
        <w:gridCol w:w="1729"/>
        <w:gridCol w:w="1616"/>
      </w:tblGrid>
      <w:tr w:rsidR="009D4C9A" w:rsidRPr="009D4C9A" w14:paraId="4A312208" w14:textId="77777777" w:rsidTr="00156A13">
        <w:trPr>
          <w:trHeight w:val="255"/>
        </w:trPr>
        <w:tc>
          <w:tcPr>
            <w:tcW w:w="1178" w:type="pct"/>
            <w:gridSpan w:val="2"/>
            <w:tcBorders>
              <w:top w:val="single" w:sz="4" w:space="0" w:color="auto"/>
              <w:left w:val="single" w:sz="4" w:space="0" w:color="auto"/>
              <w:bottom w:val="single" w:sz="4" w:space="0" w:color="auto"/>
              <w:right w:val="single" w:sz="8" w:space="0" w:color="000000"/>
            </w:tcBorders>
            <w:shd w:val="clear" w:color="000000" w:fill="969696"/>
            <w:noWrap/>
            <w:vAlign w:val="center"/>
            <w:hideMark/>
          </w:tcPr>
          <w:p w14:paraId="143EE30D" w14:textId="77777777" w:rsidR="006C5104" w:rsidRPr="009D4C9A" w:rsidRDefault="006C5104" w:rsidP="00413670">
            <w:pPr>
              <w:rPr>
                <w:rFonts w:ascii="Arial" w:hAnsi="Arial" w:cs="Arial"/>
                <w:b/>
                <w:bCs/>
              </w:rPr>
            </w:pPr>
            <w:r w:rsidRPr="009D4C9A">
              <w:rPr>
                <w:rFonts w:ascii="Arial" w:hAnsi="Arial" w:cs="Arial"/>
                <w:b/>
                <w:bCs/>
              </w:rPr>
              <w:t>Risk Identification</w:t>
            </w:r>
          </w:p>
        </w:tc>
        <w:tc>
          <w:tcPr>
            <w:tcW w:w="1146" w:type="pct"/>
            <w:gridSpan w:val="4"/>
            <w:tcBorders>
              <w:top w:val="single" w:sz="4" w:space="0" w:color="auto"/>
              <w:left w:val="nil"/>
              <w:bottom w:val="single" w:sz="4" w:space="0" w:color="auto"/>
              <w:right w:val="single" w:sz="4" w:space="0" w:color="auto"/>
            </w:tcBorders>
            <w:shd w:val="clear" w:color="000000" w:fill="969696"/>
            <w:noWrap/>
            <w:vAlign w:val="center"/>
            <w:hideMark/>
          </w:tcPr>
          <w:p w14:paraId="4B992B82" w14:textId="77777777" w:rsidR="006C5104" w:rsidRPr="009D4C9A" w:rsidRDefault="006C5104" w:rsidP="00413670">
            <w:pPr>
              <w:rPr>
                <w:rFonts w:ascii="Arial" w:hAnsi="Arial" w:cs="Arial"/>
                <w:b/>
                <w:bCs/>
              </w:rPr>
            </w:pPr>
            <w:r w:rsidRPr="009D4C9A">
              <w:rPr>
                <w:rFonts w:ascii="Arial" w:hAnsi="Arial" w:cs="Arial"/>
                <w:b/>
                <w:bCs/>
              </w:rPr>
              <w:t>Qualitative Rating</w:t>
            </w:r>
          </w:p>
        </w:tc>
        <w:tc>
          <w:tcPr>
            <w:tcW w:w="2675" w:type="pct"/>
            <w:gridSpan w:val="3"/>
            <w:tcBorders>
              <w:top w:val="single" w:sz="4" w:space="0" w:color="auto"/>
              <w:left w:val="single" w:sz="8" w:space="0" w:color="auto"/>
              <w:bottom w:val="single" w:sz="4" w:space="0" w:color="auto"/>
              <w:right w:val="single" w:sz="8" w:space="0" w:color="000000"/>
            </w:tcBorders>
            <w:shd w:val="clear" w:color="000000" w:fill="969696"/>
            <w:noWrap/>
            <w:vAlign w:val="center"/>
            <w:hideMark/>
          </w:tcPr>
          <w:p w14:paraId="4E27067F" w14:textId="77777777" w:rsidR="006C5104" w:rsidRPr="009D4C9A" w:rsidRDefault="006C5104" w:rsidP="00413670">
            <w:pPr>
              <w:rPr>
                <w:rFonts w:ascii="Arial" w:hAnsi="Arial" w:cs="Arial"/>
                <w:b/>
                <w:bCs/>
              </w:rPr>
            </w:pPr>
            <w:r w:rsidRPr="009D4C9A">
              <w:rPr>
                <w:rFonts w:ascii="Arial" w:hAnsi="Arial" w:cs="Arial"/>
                <w:b/>
                <w:bCs/>
              </w:rPr>
              <w:t>Risk Response</w:t>
            </w:r>
          </w:p>
        </w:tc>
      </w:tr>
      <w:tr w:rsidR="009D4C9A" w:rsidRPr="009D4C9A" w14:paraId="71C8B102" w14:textId="77777777" w:rsidTr="008C21E9">
        <w:trPr>
          <w:trHeight w:val="510"/>
        </w:trPr>
        <w:tc>
          <w:tcPr>
            <w:tcW w:w="735" w:type="pct"/>
            <w:tcBorders>
              <w:top w:val="nil"/>
              <w:left w:val="single" w:sz="4" w:space="0" w:color="auto"/>
              <w:bottom w:val="single" w:sz="4" w:space="0" w:color="auto"/>
              <w:right w:val="nil"/>
            </w:tcBorders>
            <w:shd w:val="clear" w:color="auto" w:fill="E7E6E6" w:themeFill="background2"/>
            <w:vAlign w:val="center"/>
            <w:hideMark/>
          </w:tcPr>
          <w:p w14:paraId="59F37C53" w14:textId="77777777" w:rsidR="006C5104" w:rsidRPr="009D4C9A" w:rsidRDefault="006C5104" w:rsidP="00413670">
            <w:pPr>
              <w:rPr>
                <w:rFonts w:ascii="Arial" w:hAnsi="Arial" w:cs="Arial"/>
                <w:sz w:val="18"/>
                <w:szCs w:val="18"/>
              </w:rPr>
            </w:pPr>
            <w:r w:rsidRPr="009D4C9A">
              <w:rPr>
                <w:rFonts w:ascii="Arial" w:hAnsi="Arial" w:cs="Arial"/>
                <w:sz w:val="18"/>
                <w:szCs w:val="18"/>
              </w:rPr>
              <w:t>Risk</w:t>
            </w:r>
          </w:p>
        </w:tc>
        <w:tc>
          <w:tcPr>
            <w:tcW w:w="443" w:type="pct"/>
            <w:tcBorders>
              <w:top w:val="nil"/>
              <w:left w:val="single" w:sz="4" w:space="0" w:color="auto"/>
              <w:bottom w:val="single" w:sz="4" w:space="0" w:color="auto"/>
              <w:right w:val="single" w:sz="8" w:space="0" w:color="auto"/>
            </w:tcBorders>
            <w:shd w:val="clear" w:color="auto" w:fill="E7E6E6" w:themeFill="background2"/>
            <w:vAlign w:val="center"/>
            <w:hideMark/>
          </w:tcPr>
          <w:p w14:paraId="6CF559CF" w14:textId="77777777" w:rsidR="006C5104" w:rsidRPr="009D4C9A" w:rsidRDefault="006C5104" w:rsidP="00413670">
            <w:pPr>
              <w:rPr>
                <w:rFonts w:ascii="Arial" w:hAnsi="Arial" w:cs="Arial"/>
                <w:sz w:val="18"/>
                <w:szCs w:val="18"/>
              </w:rPr>
            </w:pPr>
            <w:r w:rsidRPr="009D4C9A">
              <w:rPr>
                <w:rFonts w:ascii="Arial" w:hAnsi="Arial" w:cs="Arial"/>
                <w:sz w:val="18"/>
                <w:szCs w:val="18"/>
              </w:rPr>
              <w:t>Risk Category</w:t>
            </w:r>
          </w:p>
        </w:tc>
        <w:tc>
          <w:tcPr>
            <w:tcW w:w="353" w:type="pct"/>
            <w:tcBorders>
              <w:top w:val="nil"/>
              <w:left w:val="nil"/>
              <w:bottom w:val="single" w:sz="4" w:space="0" w:color="auto"/>
              <w:right w:val="single" w:sz="4" w:space="0" w:color="auto"/>
            </w:tcBorders>
            <w:shd w:val="clear" w:color="auto" w:fill="E7E6E6" w:themeFill="background2"/>
            <w:vAlign w:val="center"/>
            <w:hideMark/>
          </w:tcPr>
          <w:p w14:paraId="1B835C5A" w14:textId="77777777" w:rsidR="006C5104" w:rsidRPr="009D4C9A" w:rsidRDefault="006C5104" w:rsidP="00413670">
            <w:pPr>
              <w:rPr>
                <w:rFonts w:ascii="Arial" w:hAnsi="Arial" w:cs="Arial"/>
                <w:sz w:val="18"/>
                <w:szCs w:val="18"/>
              </w:rPr>
            </w:pPr>
            <w:r w:rsidRPr="009D4C9A">
              <w:rPr>
                <w:rFonts w:ascii="Arial" w:hAnsi="Arial" w:cs="Arial"/>
                <w:sz w:val="18"/>
                <w:szCs w:val="18"/>
              </w:rPr>
              <w:t>Probability</w:t>
            </w:r>
          </w:p>
        </w:tc>
        <w:tc>
          <w:tcPr>
            <w:tcW w:w="265" w:type="pct"/>
            <w:tcBorders>
              <w:top w:val="nil"/>
              <w:left w:val="nil"/>
              <w:bottom w:val="single" w:sz="4" w:space="0" w:color="auto"/>
              <w:right w:val="single" w:sz="4" w:space="0" w:color="auto"/>
            </w:tcBorders>
            <w:shd w:val="clear" w:color="auto" w:fill="E7E6E6" w:themeFill="background2"/>
            <w:vAlign w:val="center"/>
            <w:hideMark/>
          </w:tcPr>
          <w:p w14:paraId="197AAFCE" w14:textId="77777777" w:rsidR="006C5104" w:rsidRPr="009D4C9A" w:rsidRDefault="006C5104" w:rsidP="00413670">
            <w:pPr>
              <w:rPr>
                <w:rFonts w:ascii="Arial" w:hAnsi="Arial" w:cs="Arial"/>
                <w:sz w:val="18"/>
                <w:szCs w:val="18"/>
              </w:rPr>
            </w:pPr>
            <w:r w:rsidRPr="009D4C9A">
              <w:rPr>
                <w:rFonts w:ascii="Arial" w:hAnsi="Arial" w:cs="Arial"/>
                <w:sz w:val="18"/>
                <w:szCs w:val="18"/>
              </w:rPr>
              <w:t>Impact</w:t>
            </w:r>
          </w:p>
        </w:tc>
        <w:tc>
          <w:tcPr>
            <w:tcW w:w="235" w:type="pct"/>
            <w:tcBorders>
              <w:top w:val="nil"/>
              <w:left w:val="nil"/>
              <w:bottom w:val="single" w:sz="4" w:space="0" w:color="auto"/>
              <w:right w:val="single" w:sz="4" w:space="0" w:color="auto"/>
            </w:tcBorders>
            <w:shd w:val="clear" w:color="auto" w:fill="E7E6E6" w:themeFill="background2"/>
            <w:vAlign w:val="center"/>
            <w:hideMark/>
          </w:tcPr>
          <w:p w14:paraId="12B733C7" w14:textId="77777777" w:rsidR="006C5104" w:rsidRPr="009D4C9A" w:rsidRDefault="006C5104" w:rsidP="00413670">
            <w:pPr>
              <w:rPr>
                <w:rFonts w:ascii="Arial" w:hAnsi="Arial" w:cs="Arial"/>
                <w:sz w:val="18"/>
                <w:szCs w:val="18"/>
              </w:rPr>
            </w:pPr>
            <w:r w:rsidRPr="009D4C9A">
              <w:rPr>
                <w:rFonts w:ascii="Arial" w:hAnsi="Arial" w:cs="Arial"/>
                <w:sz w:val="18"/>
                <w:szCs w:val="18"/>
              </w:rPr>
              <w:t>Risk Score</w:t>
            </w:r>
          </w:p>
        </w:tc>
        <w:tc>
          <w:tcPr>
            <w:tcW w:w="293" w:type="pct"/>
            <w:tcBorders>
              <w:top w:val="nil"/>
              <w:left w:val="nil"/>
              <w:bottom w:val="single" w:sz="4" w:space="0" w:color="auto"/>
              <w:right w:val="single" w:sz="4" w:space="0" w:color="auto"/>
            </w:tcBorders>
            <w:shd w:val="clear" w:color="auto" w:fill="E7E6E6" w:themeFill="background2"/>
            <w:vAlign w:val="center"/>
            <w:hideMark/>
          </w:tcPr>
          <w:p w14:paraId="194A06C7" w14:textId="77777777" w:rsidR="006C5104" w:rsidRPr="009D4C9A" w:rsidRDefault="006C5104" w:rsidP="00413670">
            <w:pPr>
              <w:rPr>
                <w:rFonts w:ascii="Arial" w:hAnsi="Arial" w:cs="Arial"/>
                <w:sz w:val="18"/>
                <w:szCs w:val="18"/>
              </w:rPr>
            </w:pPr>
            <w:r w:rsidRPr="009D4C9A">
              <w:rPr>
                <w:rFonts w:ascii="Arial" w:hAnsi="Arial" w:cs="Arial"/>
                <w:sz w:val="18"/>
                <w:szCs w:val="18"/>
              </w:rPr>
              <w:t>Risk Ranking</w:t>
            </w:r>
          </w:p>
        </w:tc>
        <w:tc>
          <w:tcPr>
            <w:tcW w:w="1582" w:type="pct"/>
            <w:tcBorders>
              <w:top w:val="nil"/>
              <w:left w:val="single" w:sz="8" w:space="0" w:color="auto"/>
              <w:bottom w:val="single" w:sz="4" w:space="0" w:color="auto"/>
              <w:right w:val="single" w:sz="8" w:space="0" w:color="auto"/>
            </w:tcBorders>
            <w:shd w:val="clear" w:color="auto" w:fill="E7E6E6" w:themeFill="background2"/>
            <w:vAlign w:val="center"/>
            <w:hideMark/>
          </w:tcPr>
          <w:p w14:paraId="47F2BD96" w14:textId="77777777" w:rsidR="006C5104" w:rsidRPr="009D4C9A" w:rsidRDefault="006C5104" w:rsidP="00413670">
            <w:pPr>
              <w:rPr>
                <w:rFonts w:ascii="Arial" w:hAnsi="Arial" w:cs="Arial"/>
                <w:sz w:val="18"/>
                <w:szCs w:val="18"/>
              </w:rPr>
            </w:pPr>
            <w:r w:rsidRPr="009D4C9A">
              <w:rPr>
                <w:rFonts w:ascii="Arial" w:hAnsi="Arial" w:cs="Arial"/>
                <w:sz w:val="18"/>
                <w:szCs w:val="18"/>
              </w:rPr>
              <w:t>Risk Response</w:t>
            </w:r>
          </w:p>
        </w:tc>
        <w:tc>
          <w:tcPr>
            <w:tcW w:w="565" w:type="pct"/>
            <w:tcBorders>
              <w:top w:val="nil"/>
              <w:left w:val="single" w:sz="4" w:space="0" w:color="auto"/>
              <w:bottom w:val="single" w:sz="4" w:space="0" w:color="auto"/>
              <w:right w:val="single" w:sz="4" w:space="0" w:color="auto"/>
            </w:tcBorders>
            <w:shd w:val="clear" w:color="auto" w:fill="E7E6E6" w:themeFill="background2"/>
            <w:vAlign w:val="center"/>
            <w:hideMark/>
          </w:tcPr>
          <w:p w14:paraId="465FED4C" w14:textId="77777777" w:rsidR="006C5104" w:rsidRPr="009D4C9A" w:rsidRDefault="006C5104" w:rsidP="00413670">
            <w:pPr>
              <w:rPr>
                <w:rFonts w:ascii="Arial" w:hAnsi="Arial" w:cs="Arial"/>
                <w:sz w:val="18"/>
                <w:szCs w:val="18"/>
              </w:rPr>
            </w:pPr>
            <w:r w:rsidRPr="009D4C9A">
              <w:rPr>
                <w:rFonts w:ascii="Arial" w:hAnsi="Arial" w:cs="Arial"/>
                <w:sz w:val="18"/>
                <w:szCs w:val="18"/>
              </w:rPr>
              <w:t>Trigger</w:t>
            </w:r>
          </w:p>
        </w:tc>
        <w:tc>
          <w:tcPr>
            <w:tcW w:w="528" w:type="pct"/>
            <w:tcBorders>
              <w:top w:val="nil"/>
              <w:left w:val="nil"/>
              <w:bottom w:val="single" w:sz="4" w:space="0" w:color="auto"/>
              <w:right w:val="single" w:sz="8" w:space="0" w:color="auto"/>
            </w:tcBorders>
            <w:shd w:val="clear" w:color="auto" w:fill="E7E6E6" w:themeFill="background2"/>
            <w:vAlign w:val="center"/>
            <w:hideMark/>
          </w:tcPr>
          <w:p w14:paraId="691F5339" w14:textId="77777777" w:rsidR="006C5104" w:rsidRPr="009D4C9A" w:rsidRDefault="006C5104" w:rsidP="00413670">
            <w:pPr>
              <w:rPr>
                <w:rFonts w:ascii="Arial" w:hAnsi="Arial" w:cs="Arial"/>
                <w:sz w:val="18"/>
                <w:szCs w:val="18"/>
              </w:rPr>
            </w:pPr>
            <w:r w:rsidRPr="009D4C9A">
              <w:rPr>
                <w:rFonts w:ascii="Arial" w:hAnsi="Arial" w:cs="Arial"/>
                <w:sz w:val="18"/>
                <w:szCs w:val="18"/>
              </w:rPr>
              <w:t>Risk Owner</w:t>
            </w:r>
          </w:p>
        </w:tc>
      </w:tr>
      <w:tr w:rsidR="009D4C9A" w:rsidRPr="009D4C9A" w14:paraId="3EF14ABA" w14:textId="77777777" w:rsidTr="00156A13">
        <w:trPr>
          <w:trHeight w:val="1020"/>
        </w:trPr>
        <w:tc>
          <w:tcPr>
            <w:tcW w:w="735" w:type="pct"/>
            <w:tcBorders>
              <w:top w:val="nil"/>
              <w:left w:val="single" w:sz="4" w:space="0" w:color="auto"/>
              <w:bottom w:val="single" w:sz="4" w:space="0" w:color="auto"/>
              <w:right w:val="nil"/>
            </w:tcBorders>
            <w:shd w:val="clear" w:color="auto" w:fill="auto"/>
            <w:vAlign w:val="center"/>
          </w:tcPr>
          <w:p w14:paraId="49CCA4C6" w14:textId="77777777" w:rsidR="00096206" w:rsidRPr="009D4C9A" w:rsidRDefault="00096206" w:rsidP="00442AF2">
            <w:pPr>
              <w:pStyle w:val="ListParagraph"/>
              <w:numPr>
                <w:ilvl w:val="0"/>
                <w:numId w:val="14"/>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Product delays: Global shipping may continue to be disrupted/delayed due to the lingering effects of COVID-19 and the Suez Canal’s blockage.</w:t>
            </w:r>
          </w:p>
          <w:p w14:paraId="4ADA2CA6" w14:textId="10E32408" w:rsidR="00096206" w:rsidRPr="009D4C9A" w:rsidRDefault="00096206" w:rsidP="00442AF2">
            <w:pPr>
              <w:pStyle w:val="ListParagraph"/>
              <w:numPr>
                <w:ilvl w:val="0"/>
                <w:numId w:val="14"/>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Product errors.</w:t>
            </w:r>
          </w:p>
          <w:p w14:paraId="74E9FEE0" w14:textId="7B4E11E3" w:rsidR="007C0ECD" w:rsidRPr="009D4C9A" w:rsidRDefault="007C0ECD" w:rsidP="00442AF2">
            <w:pPr>
              <w:pStyle w:val="ListParagraph"/>
              <w:numPr>
                <w:ilvl w:val="0"/>
                <w:numId w:val="14"/>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Product quality.</w:t>
            </w:r>
          </w:p>
          <w:p w14:paraId="78AC9BD5" w14:textId="3C4822DE" w:rsidR="007C0ECD" w:rsidRPr="009D4C9A" w:rsidRDefault="00096206" w:rsidP="00442AF2">
            <w:pPr>
              <w:pStyle w:val="ListParagraph"/>
              <w:numPr>
                <w:ilvl w:val="0"/>
                <w:numId w:val="14"/>
              </w:numPr>
              <w:spacing w:after="0" w:line="240" w:lineRule="auto"/>
              <w:ind w:left="240" w:hanging="270"/>
              <w:rPr>
                <w:rFonts w:asciiTheme="majorBidi" w:hAnsiTheme="majorBidi" w:cstheme="majorBidi"/>
                <w:sz w:val="18"/>
                <w:szCs w:val="18"/>
              </w:rPr>
            </w:pPr>
            <w:r w:rsidRPr="009D4C9A">
              <w:rPr>
                <w:rFonts w:asciiTheme="majorBidi" w:eastAsia="Times New Roman" w:hAnsiTheme="majorBidi" w:cstheme="majorBidi"/>
                <w:sz w:val="18"/>
                <w:szCs w:val="18"/>
              </w:rPr>
              <w:t>Lost</w:t>
            </w:r>
            <w:r w:rsidR="00841552" w:rsidRPr="009D4C9A">
              <w:rPr>
                <w:rFonts w:asciiTheme="majorBidi" w:eastAsia="Times New Roman" w:hAnsiTheme="majorBidi" w:cstheme="majorBidi"/>
                <w:sz w:val="18"/>
                <w:szCs w:val="18"/>
              </w:rPr>
              <w:t>/damaged</w:t>
            </w:r>
            <w:r w:rsidRPr="009D4C9A">
              <w:rPr>
                <w:rFonts w:asciiTheme="majorBidi" w:eastAsia="Times New Roman" w:hAnsiTheme="majorBidi" w:cstheme="majorBidi"/>
                <w:sz w:val="18"/>
                <w:szCs w:val="18"/>
              </w:rPr>
              <w:t xml:space="preserve"> shipments.</w:t>
            </w:r>
          </w:p>
          <w:p w14:paraId="4329216D" w14:textId="530818CF" w:rsidR="00096206" w:rsidRPr="009D4C9A" w:rsidRDefault="00096206" w:rsidP="00442AF2">
            <w:pPr>
              <w:pStyle w:val="ListParagraph"/>
              <w:numPr>
                <w:ilvl w:val="0"/>
                <w:numId w:val="14"/>
              </w:numPr>
              <w:spacing w:after="0" w:line="240" w:lineRule="auto"/>
              <w:ind w:left="240" w:hanging="270"/>
              <w:rPr>
                <w:rFonts w:asciiTheme="majorBidi" w:hAnsiTheme="majorBidi" w:cstheme="majorBidi"/>
                <w:sz w:val="18"/>
                <w:szCs w:val="18"/>
              </w:rPr>
            </w:pPr>
            <w:r w:rsidRPr="009D4C9A">
              <w:rPr>
                <w:rFonts w:asciiTheme="majorBidi" w:eastAsia="Times New Roman" w:hAnsiTheme="majorBidi" w:cstheme="majorBidi"/>
                <w:sz w:val="18"/>
                <w:szCs w:val="18"/>
              </w:rPr>
              <w:t>Unavailable products.</w:t>
            </w:r>
          </w:p>
        </w:tc>
        <w:tc>
          <w:tcPr>
            <w:tcW w:w="443" w:type="pct"/>
            <w:tcBorders>
              <w:top w:val="nil"/>
              <w:left w:val="single" w:sz="4" w:space="0" w:color="auto"/>
              <w:bottom w:val="single" w:sz="4" w:space="0" w:color="auto"/>
              <w:right w:val="single" w:sz="8" w:space="0" w:color="auto"/>
            </w:tcBorders>
            <w:shd w:val="clear" w:color="auto" w:fill="auto"/>
            <w:vAlign w:val="center"/>
          </w:tcPr>
          <w:p w14:paraId="1BF43AC0" w14:textId="38CBED60" w:rsidR="00096206" w:rsidRPr="009D4C9A" w:rsidRDefault="00096206" w:rsidP="00096206">
            <w:pPr>
              <w:rPr>
                <w:rFonts w:asciiTheme="majorBidi" w:hAnsiTheme="majorBidi" w:cstheme="majorBidi"/>
                <w:sz w:val="18"/>
                <w:szCs w:val="18"/>
              </w:rPr>
            </w:pPr>
            <w:r w:rsidRPr="009D4C9A">
              <w:rPr>
                <w:rFonts w:asciiTheme="majorBidi" w:hAnsiTheme="majorBidi" w:cstheme="majorBidi"/>
                <w:sz w:val="18"/>
                <w:szCs w:val="18"/>
              </w:rPr>
              <w:t>Procurement</w:t>
            </w:r>
          </w:p>
        </w:tc>
        <w:tc>
          <w:tcPr>
            <w:tcW w:w="353" w:type="pct"/>
            <w:tcBorders>
              <w:top w:val="nil"/>
              <w:left w:val="nil"/>
              <w:bottom w:val="single" w:sz="4" w:space="0" w:color="auto"/>
              <w:right w:val="single" w:sz="4" w:space="0" w:color="auto"/>
            </w:tcBorders>
            <w:shd w:val="clear" w:color="auto" w:fill="auto"/>
            <w:noWrap/>
            <w:vAlign w:val="center"/>
          </w:tcPr>
          <w:p w14:paraId="037E9DAA" w14:textId="025E42B0"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2</w:t>
            </w:r>
          </w:p>
        </w:tc>
        <w:tc>
          <w:tcPr>
            <w:tcW w:w="265" w:type="pct"/>
            <w:tcBorders>
              <w:top w:val="nil"/>
              <w:left w:val="nil"/>
              <w:bottom w:val="single" w:sz="4" w:space="0" w:color="auto"/>
              <w:right w:val="single" w:sz="4" w:space="0" w:color="auto"/>
            </w:tcBorders>
            <w:shd w:val="clear" w:color="auto" w:fill="auto"/>
            <w:noWrap/>
            <w:vAlign w:val="center"/>
          </w:tcPr>
          <w:p w14:paraId="2B7321EE" w14:textId="75310000"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3</w:t>
            </w:r>
          </w:p>
        </w:tc>
        <w:tc>
          <w:tcPr>
            <w:tcW w:w="235" w:type="pct"/>
            <w:tcBorders>
              <w:top w:val="nil"/>
              <w:left w:val="nil"/>
              <w:bottom w:val="single" w:sz="4" w:space="0" w:color="auto"/>
              <w:right w:val="single" w:sz="4" w:space="0" w:color="auto"/>
            </w:tcBorders>
            <w:shd w:val="clear" w:color="auto" w:fill="auto"/>
            <w:noWrap/>
            <w:vAlign w:val="center"/>
          </w:tcPr>
          <w:p w14:paraId="7AE97083" w14:textId="73D9E454"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6</w:t>
            </w:r>
          </w:p>
        </w:tc>
        <w:tc>
          <w:tcPr>
            <w:tcW w:w="293" w:type="pct"/>
            <w:tcBorders>
              <w:top w:val="nil"/>
              <w:left w:val="nil"/>
              <w:bottom w:val="single" w:sz="4" w:space="0" w:color="auto"/>
              <w:right w:val="single" w:sz="4" w:space="0" w:color="auto"/>
            </w:tcBorders>
            <w:shd w:val="clear" w:color="auto" w:fill="auto"/>
            <w:noWrap/>
            <w:vAlign w:val="center"/>
          </w:tcPr>
          <w:p w14:paraId="688E559D" w14:textId="091963AE"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1</w:t>
            </w:r>
          </w:p>
        </w:tc>
        <w:tc>
          <w:tcPr>
            <w:tcW w:w="1582" w:type="pct"/>
            <w:tcBorders>
              <w:top w:val="nil"/>
              <w:left w:val="single" w:sz="8" w:space="0" w:color="auto"/>
              <w:bottom w:val="single" w:sz="4" w:space="0" w:color="auto"/>
              <w:right w:val="single" w:sz="8" w:space="0" w:color="auto"/>
            </w:tcBorders>
            <w:shd w:val="clear" w:color="auto" w:fill="auto"/>
            <w:vAlign w:val="center"/>
          </w:tcPr>
          <w:p w14:paraId="2486CD50" w14:textId="77777777" w:rsidR="00096206" w:rsidRPr="009D4C9A" w:rsidRDefault="00096206" w:rsidP="00442AF2">
            <w:pPr>
              <w:pStyle w:val="ListParagraph"/>
              <w:numPr>
                <w:ilvl w:val="0"/>
                <w:numId w:val="20"/>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Work with procurement specialists to stay aware of lead times and any anticipated delays.</w:t>
            </w:r>
          </w:p>
          <w:p w14:paraId="627F3839" w14:textId="77777777" w:rsidR="00096206" w:rsidRPr="009D4C9A" w:rsidRDefault="00096206" w:rsidP="00442AF2">
            <w:pPr>
              <w:pStyle w:val="ListParagraph"/>
              <w:numPr>
                <w:ilvl w:val="0"/>
                <w:numId w:val="20"/>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Identify replacement products that may be used or modified for use.</w:t>
            </w:r>
          </w:p>
          <w:p w14:paraId="34650CA6" w14:textId="77777777" w:rsidR="00096206" w:rsidRPr="009D4C9A" w:rsidRDefault="00096206" w:rsidP="00442AF2">
            <w:pPr>
              <w:pStyle w:val="ListParagraph"/>
              <w:numPr>
                <w:ilvl w:val="0"/>
                <w:numId w:val="20"/>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Insure all shipments to transfer financial risk to insurer.</w:t>
            </w:r>
          </w:p>
          <w:p w14:paraId="377743F9" w14:textId="4A798EB8" w:rsidR="00096206" w:rsidRPr="009D4C9A" w:rsidRDefault="00096206" w:rsidP="00442AF2">
            <w:pPr>
              <w:pStyle w:val="ListParagraph"/>
              <w:numPr>
                <w:ilvl w:val="0"/>
                <w:numId w:val="20"/>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Procure all major components/tools as soon as possible to minimize risk of project delays.</w:t>
            </w:r>
          </w:p>
        </w:tc>
        <w:tc>
          <w:tcPr>
            <w:tcW w:w="565" w:type="pct"/>
            <w:tcBorders>
              <w:top w:val="nil"/>
              <w:left w:val="single" w:sz="4" w:space="0" w:color="auto"/>
              <w:bottom w:val="single" w:sz="4" w:space="0" w:color="auto"/>
              <w:right w:val="single" w:sz="4" w:space="0" w:color="auto"/>
            </w:tcBorders>
            <w:shd w:val="clear" w:color="auto" w:fill="auto"/>
            <w:vAlign w:val="center"/>
          </w:tcPr>
          <w:p w14:paraId="0F5835C3" w14:textId="77777777" w:rsidR="00096206" w:rsidRPr="009D4C9A" w:rsidRDefault="00096206" w:rsidP="00442AF2">
            <w:pPr>
              <w:pStyle w:val="ListParagraph"/>
              <w:numPr>
                <w:ilvl w:val="0"/>
                <w:numId w:val="22"/>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Global shipping delays occur.</w:t>
            </w:r>
          </w:p>
          <w:p w14:paraId="46132A18" w14:textId="77777777" w:rsidR="00096206" w:rsidRPr="009D4C9A" w:rsidRDefault="00096206" w:rsidP="00442AF2">
            <w:pPr>
              <w:pStyle w:val="ListParagraph"/>
              <w:numPr>
                <w:ilvl w:val="0"/>
                <w:numId w:val="22"/>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Products do not ship or arrive as scheduled.</w:t>
            </w:r>
          </w:p>
          <w:p w14:paraId="08804B8F" w14:textId="77777777" w:rsidR="00692DB2" w:rsidRPr="009D4C9A" w:rsidRDefault="00096206" w:rsidP="00442AF2">
            <w:pPr>
              <w:pStyle w:val="ListParagraph"/>
              <w:numPr>
                <w:ilvl w:val="0"/>
                <w:numId w:val="22"/>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Products arrive but not within specification(s).</w:t>
            </w:r>
          </w:p>
          <w:p w14:paraId="75777C6C" w14:textId="3CDF5A6E" w:rsidR="00096206" w:rsidRPr="009D4C9A" w:rsidRDefault="00692DB2" w:rsidP="00442AF2">
            <w:pPr>
              <w:pStyle w:val="ListParagraph"/>
              <w:numPr>
                <w:ilvl w:val="0"/>
                <w:numId w:val="22"/>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R</w:t>
            </w:r>
            <w:r w:rsidR="00096206" w:rsidRPr="009D4C9A">
              <w:rPr>
                <w:rFonts w:asciiTheme="majorBidi" w:eastAsia="Times New Roman" w:hAnsiTheme="majorBidi" w:cstheme="majorBidi"/>
                <w:sz w:val="18"/>
                <w:szCs w:val="18"/>
              </w:rPr>
              <w:t>equired products are unavailable.</w:t>
            </w:r>
          </w:p>
        </w:tc>
        <w:tc>
          <w:tcPr>
            <w:tcW w:w="528" w:type="pct"/>
            <w:tcBorders>
              <w:top w:val="nil"/>
              <w:left w:val="nil"/>
              <w:bottom w:val="single" w:sz="4" w:space="0" w:color="auto"/>
              <w:right w:val="single" w:sz="8" w:space="0" w:color="auto"/>
            </w:tcBorders>
            <w:shd w:val="clear" w:color="auto" w:fill="auto"/>
            <w:noWrap/>
            <w:vAlign w:val="center"/>
          </w:tcPr>
          <w:p w14:paraId="0C0C124B" w14:textId="77777777" w:rsidR="00692DB2" w:rsidRPr="009D4C9A" w:rsidRDefault="00692DB2" w:rsidP="00442AF2">
            <w:pPr>
              <w:pStyle w:val="ListParagraph"/>
              <w:numPr>
                <w:ilvl w:val="0"/>
                <w:numId w:val="22"/>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Contractors</w:t>
            </w:r>
          </w:p>
          <w:p w14:paraId="7B2B580B" w14:textId="77777777" w:rsidR="00692DB2" w:rsidRPr="009D4C9A" w:rsidRDefault="00692DB2" w:rsidP="00442AF2">
            <w:pPr>
              <w:pStyle w:val="ListParagraph"/>
              <w:numPr>
                <w:ilvl w:val="0"/>
                <w:numId w:val="22"/>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Functional Managers</w:t>
            </w:r>
          </w:p>
          <w:p w14:paraId="03ED3AB1" w14:textId="7F9B12C0" w:rsidR="00096206" w:rsidRPr="009D4C9A" w:rsidRDefault="00692DB2" w:rsidP="00442AF2">
            <w:pPr>
              <w:pStyle w:val="ListParagraph"/>
              <w:numPr>
                <w:ilvl w:val="0"/>
                <w:numId w:val="22"/>
              </w:numPr>
              <w:spacing w:after="0" w:line="240" w:lineRule="auto"/>
              <w:ind w:left="76" w:hanging="184"/>
              <w:rPr>
                <w:rFonts w:asciiTheme="majorBidi" w:eastAsia="Times New Roman" w:hAnsiTheme="majorBidi" w:cstheme="majorBidi"/>
                <w:sz w:val="18"/>
                <w:szCs w:val="18"/>
              </w:rPr>
            </w:pPr>
            <w:r w:rsidRPr="009D4C9A">
              <w:rPr>
                <w:rFonts w:asciiTheme="majorBidi" w:hAnsiTheme="majorBidi" w:cstheme="majorBidi"/>
                <w:sz w:val="18"/>
                <w:szCs w:val="18"/>
              </w:rPr>
              <w:t>Technical Communicator</w:t>
            </w:r>
          </w:p>
        </w:tc>
      </w:tr>
      <w:tr w:rsidR="009D4C9A" w:rsidRPr="009D4C9A" w14:paraId="3A040757" w14:textId="77777777" w:rsidTr="00156A13">
        <w:trPr>
          <w:trHeight w:val="1020"/>
        </w:trPr>
        <w:tc>
          <w:tcPr>
            <w:tcW w:w="735" w:type="pct"/>
            <w:tcBorders>
              <w:top w:val="nil"/>
              <w:left w:val="single" w:sz="4" w:space="0" w:color="auto"/>
              <w:bottom w:val="single" w:sz="4" w:space="0" w:color="auto"/>
              <w:right w:val="nil"/>
            </w:tcBorders>
            <w:shd w:val="clear" w:color="auto" w:fill="auto"/>
            <w:vAlign w:val="center"/>
            <w:hideMark/>
          </w:tcPr>
          <w:p w14:paraId="3B3B8ADE" w14:textId="77777777" w:rsidR="00096206" w:rsidRPr="009D4C9A" w:rsidRDefault="00096206" w:rsidP="00096206">
            <w:pPr>
              <w:ind w:left="-30"/>
              <w:rPr>
                <w:rFonts w:asciiTheme="majorBidi" w:hAnsiTheme="majorBidi" w:cstheme="majorBidi"/>
                <w:sz w:val="18"/>
                <w:szCs w:val="18"/>
              </w:rPr>
            </w:pPr>
            <w:r w:rsidRPr="009D4C9A">
              <w:rPr>
                <w:rFonts w:asciiTheme="majorBidi" w:hAnsiTheme="majorBidi" w:cstheme="majorBidi"/>
                <w:sz w:val="18"/>
                <w:szCs w:val="18"/>
              </w:rPr>
              <w:t>Remodeling a facility and installing new machinery may expose workers to unexpected safety hazards such as:</w:t>
            </w:r>
          </w:p>
          <w:p w14:paraId="764B4B46" w14:textId="77777777" w:rsidR="00096206" w:rsidRPr="009D4C9A" w:rsidRDefault="00096206" w:rsidP="00442AF2">
            <w:pPr>
              <w:pStyle w:val="ListParagraph"/>
              <w:numPr>
                <w:ilvl w:val="0"/>
                <w:numId w:val="16"/>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Falls</w:t>
            </w:r>
          </w:p>
          <w:p w14:paraId="4193BA76" w14:textId="77777777" w:rsidR="00096206" w:rsidRPr="009D4C9A" w:rsidRDefault="00096206" w:rsidP="00442AF2">
            <w:pPr>
              <w:pStyle w:val="ListParagraph"/>
              <w:numPr>
                <w:ilvl w:val="0"/>
                <w:numId w:val="16"/>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Cut</w:t>
            </w:r>
          </w:p>
          <w:p w14:paraId="5B65086C" w14:textId="77777777" w:rsidR="00096206" w:rsidRPr="009D4C9A" w:rsidRDefault="00096206" w:rsidP="00442AF2">
            <w:pPr>
              <w:pStyle w:val="ListParagraph"/>
              <w:numPr>
                <w:ilvl w:val="0"/>
                <w:numId w:val="16"/>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Electrical shock</w:t>
            </w:r>
          </w:p>
          <w:p w14:paraId="4E0102FB" w14:textId="77777777" w:rsidR="00096206" w:rsidRPr="009D4C9A" w:rsidRDefault="00096206" w:rsidP="00442AF2">
            <w:pPr>
              <w:pStyle w:val="ListParagraph"/>
              <w:numPr>
                <w:ilvl w:val="0"/>
                <w:numId w:val="16"/>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Burns</w:t>
            </w:r>
          </w:p>
          <w:p w14:paraId="17DC38AB" w14:textId="77777777" w:rsidR="00096206" w:rsidRPr="009D4C9A" w:rsidRDefault="00096206" w:rsidP="00442AF2">
            <w:pPr>
              <w:pStyle w:val="ListParagraph"/>
              <w:numPr>
                <w:ilvl w:val="0"/>
                <w:numId w:val="16"/>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Fires</w:t>
            </w:r>
          </w:p>
          <w:p w14:paraId="7676B7A8" w14:textId="77777777" w:rsidR="00096206" w:rsidRPr="009D4C9A" w:rsidRDefault="00096206" w:rsidP="00442AF2">
            <w:pPr>
              <w:pStyle w:val="ListParagraph"/>
              <w:numPr>
                <w:ilvl w:val="0"/>
                <w:numId w:val="16"/>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Struck by/Crushed by hazards from vehicles or material</w:t>
            </w:r>
          </w:p>
        </w:tc>
        <w:tc>
          <w:tcPr>
            <w:tcW w:w="443" w:type="pct"/>
            <w:tcBorders>
              <w:top w:val="nil"/>
              <w:left w:val="single" w:sz="4" w:space="0" w:color="auto"/>
              <w:bottom w:val="single" w:sz="4" w:space="0" w:color="auto"/>
              <w:right w:val="single" w:sz="8" w:space="0" w:color="auto"/>
            </w:tcBorders>
            <w:shd w:val="clear" w:color="auto" w:fill="auto"/>
            <w:vAlign w:val="center"/>
            <w:hideMark/>
          </w:tcPr>
          <w:p w14:paraId="4370A96F" w14:textId="77777777" w:rsidR="00096206" w:rsidRPr="009D4C9A" w:rsidRDefault="00096206" w:rsidP="00096206">
            <w:pPr>
              <w:rPr>
                <w:rFonts w:asciiTheme="majorBidi" w:hAnsiTheme="majorBidi" w:cstheme="majorBidi"/>
                <w:sz w:val="18"/>
                <w:szCs w:val="18"/>
              </w:rPr>
            </w:pPr>
            <w:r w:rsidRPr="009D4C9A">
              <w:rPr>
                <w:rFonts w:asciiTheme="majorBidi" w:hAnsiTheme="majorBidi" w:cstheme="majorBidi"/>
                <w:sz w:val="18"/>
                <w:szCs w:val="18"/>
              </w:rPr>
              <w:t>Safety</w:t>
            </w:r>
          </w:p>
        </w:tc>
        <w:tc>
          <w:tcPr>
            <w:tcW w:w="353" w:type="pct"/>
            <w:tcBorders>
              <w:top w:val="nil"/>
              <w:left w:val="nil"/>
              <w:bottom w:val="single" w:sz="4" w:space="0" w:color="auto"/>
              <w:right w:val="single" w:sz="4" w:space="0" w:color="auto"/>
            </w:tcBorders>
            <w:shd w:val="clear" w:color="auto" w:fill="auto"/>
            <w:noWrap/>
            <w:vAlign w:val="center"/>
            <w:hideMark/>
          </w:tcPr>
          <w:p w14:paraId="5420D579" w14:textId="77777777"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2</w:t>
            </w:r>
          </w:p>
        </w:tc>
        <w:tc>
          <w:tcPr>
            <w:tcW w:w="265" w:type="pct"/>
            <w:tcBorders>
              <w:top w:val="nil"/>
              <w:left w:val="nil"/>
              <w:bottom w:val="single" w:sz="4" w:space="0" w:color="auto"/>
              <w:right w:val="single" w:sz="4" w:space="0" w:color="auto"/>
            </w:tcBorders>
            <w:shd w:val="clear" w:color="auto" w:fill="auto"/>
            <w:noWrap/>
            <w:vAlign w:val="center"/>
            <w:hideMark/>
          </w:tcPr>
          <w:p w14:paraId="0AAA6E1C" w14:textId="77777777"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3</w:t>
            </w:r>
          </w:p>
        </w:tc>
        <w:tc>
          <w:tcPr>
            <w:tcW w:w="235" w:type="pct"/>
            <w:tcBorders>
              <w:top w:val="nil"/>
              <w:left w:val="nil"/>
              <w:bottom w:val="single" w:sz="4" w:space="0" w:color="auto"/>
              <w:right w:val="single" w:sz="4" w:space="0" w:color="auto"/>
            </w:tcBorders>
            <w:shd w:val="clear" w:color="auto" w:fill="auto"/>
            <w:noWrap/>
            <w:vAlign w:val="center"/>
            <w:hideMark/>
          </w:tcPr>
          <w:p w14:paraId="474ED1E8" w14:textId="77777777"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6</w:t>
            </w:r>
          </w:p>
        </w:tc>
        <w:tc>
          <w:tcPr>
            <w:tcW w:w="293" w:type="pct"/>
            <w:tcBorders>
              <w:top w:val="nil"/>
              <w:left w:val="nil"/>
              <w:bottom w:val="single" w:sz="4" w:space="0" w:color="auto"/>
              <w:right w:val="single" w:sz="4" w:space="0" w:color="auto"/>
            </w:tcBorders>
            <w:shd w:val="clear" w:color="auto" w:fill="auto"/>
            <w:noWrap/>
            <w:vAlign w:val="center"/>
          </w:tcPr>
          <w:p w14:paraId="35D791CA" w14:textId="78032D7D"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2</w:t>
            </w:r>
          </w:p>
        </w:tc>
        <w:tc>
          <w:tcPr>
            <w:tcW w:w="1582" w:type="pct"/>
            <w:tcBorders>
              <w:top w:val="nil"/>
              <w:left w:val="single" w:sz="8" w:space="0" w:color="auto"/>
              <w:bottom w:val="single" w:sz="4" w:space="0" w:color="auto"/>
              <w:right w:val="single" w:sz="8" w:space="0" w:color="auto"/>
            </w:tcBorders>
            <w:shd w:val="clear" w:color="auto" w:fill="auto"/>
            <w:vAlign w:val="center"/>
            <w:hideMark/>
          </w:tcPr>
          <w:p w14:paraId="2A00CA6D" w14:textId="77777777" w:rsidR="00096206" w:rsidRPr="009D4C9A" w:rsidRDefault="00096206" w:rsidP="00442AF2">
            <w:pPr>
              <w:pStyle w:val="ListParagraph"/>
              <w:numPr>
                <w:ilvl w:val="0"/>
                <w:numId w:val="18"/>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Project safety specialist, facility managers, functional mangers, and contractors should complete daily inspections of work areas for hazard and ensure correction.</w:t>
            </w:r>
          </w:p>
          <w:p w14:paraId="7B627B7B" w14:textId="77777777" w:rsidR="00096206" w:rsidRPr="009D4C9A" w:rsidRDefault="00096206" w:rsidP="00442AF2">
            <w:pPr>
              <w:pStyle w:val="ListParagraph"/>
              <w:numPr>
                <w:ilvl w:val="0"/>
                <w:numId w:val="18"/>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Ensure all persons on site have received appropriate personal protective equipment, including high-visibility clothing, and training to be in a factory and construction area.</w:t>
            </w:r>
          </w:p>
          <w:p w14:paraId="0C280D41" w14:textId="77777777" w:rsidR="00096206" w:rsidRPr="009D4C9A" w:rsidRDefault="00096206" w:rsidP="00442AF2">
            <w:pPr>
              <w:pStyle w:val="ListParagraph"/>
              <w:numPr>
                <w:ilvl w:val="0"/>
                <w:numId w:val="18"/>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Perform, at minimum, weekly fire safety walkthroughs.</w:t>
            </w:r>
          </w:p>
          <w:p w14:paraId="77913BEB" w14:textId="77777777" w:rsidR="00096206" w:rsidRPr="009D4C9A" w:rsidRDefault="00096206" w:rsidP="00442AF2">
            <w:pPr>
              <w:pStyle w:val="ListParagraph"/>
              <w:numPr>
                <w:ilvl w:val="0"/>
                <w:numId w:val="18"/>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Perform monthly checks of all portable fire extinguishers.</w:t>
            </w:r>
          </w:p>
          <w:p w14:paraId="19B4A740" w14:textId="77777777" w:rsidR="00096206" w:rsidRPr="009D4C9A" w:rsidRDefault="00096206" w:rsidP="00442AF2">
            <w:pPr>
              <w:pStyle w:val="ListParagraph"/>
              <w:numPr>
                <w:ilvl w:val="0"/>
                <w:numId w:val="18"/>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Station a fire watch in accordance with National Fire Protection Association guidelines.</w:t>
            </w:r>
          </w:p>
          <w:p w14:paraId="428105E9" w14:textId="77777777" w:rsidR="00096206" w:rsidRPr="009D4C9A" w:rsidRDefault="00096206" w:rsidP="00442AF2">
            <w:pPr>
              <w:pStyle w:val="ListParagraph"/>
              <w:numPr>
                <w:ilvl w:val="0"/>
                <w:numId w:val="18"/>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Require all personnel operating heavy machinery to hold an operator’s permit and have received training.</w:t>
            </w:r>
          </w:p>
          <w:p w14:paraId="6ACC964E" w14:textId="77777777" w:rsidR="00096206" w:rsidRPr="009D4C9A" w:rsidRDefault="00096206" w:rsidP="00442AF2">
            <w:pPr>
              <w:pStyle w:val="ListParagraph"/>
              <w:numPr>
                <w:ilvl w:val="0"/>
                <w:numId w:val="18"/>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Hold training sessions with all operators to ensure they understand how to use any new machinery and safety interlocks.</w:t>
            </w:r>
          </w:p>
        </w:tc>
        <w:tc>
          <w:tcPr>
            <w:tcW w:w="565" w:type="pct"/>
            <w:tcBorders>
              <w:top w:val="nil"/>
              <w:left w:val="single" w:sz="4" w:space="0" w:color="auto"/>
              <w:bottom w:val="single" w:sz="4" w:space="0" w:color="auto"/>
              <w:right w:val="single" w:sz="4" w:space="0" w:color="auto"/>
            </w:tcBorders>
            <w:shd w:val="clear" w:color="auto" w:fill="auto"/>
            <w:vAlign w:val="center"/>
            <w:hideMark/>
          </w:tcPr>
          <w:p w14:paraId="45AF264C" w14:textId="77777777" w:rsidR="00096206" w:rsidRPr="009D4C9A" w:rsidRDefault="00096206" w:rsidP="00442AF2">
            <w:pPr>
              <w:pStyle w:val="ListParagraph"/>
              <w:numPr>
                <w:ilvl w:val="0"/>
                <w:numId w:val="18"/>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Safety hazard or any near miss is observed/reported.</w:t>
            </w:r>
          </w:p>
          <w:p w14:paraId="6B5D041A" w14:textId="77777777" w:rsidR="00096206" w:rsidRPr="009D4C9A" w:rsidRDefault="00096206" w:rsidP="00442AF2">
            <w:pPr>
              <w:pStyle w:val="ListParagraph"/>
              <w:numPr>
                <w:ilvl w:val="0"/>
                <w:numId w:val="18"/>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An unlicensed operator is operating equipment.</w:t>
            </w:r>
          </w:p>
          <w:p w14:paraId="6A73591F" w14:textId="77777777" w:rsidR="00096206" w:rsidRPr="009D4C9A" w:rsidRDefault="00096206" w:rsidP="00442AF2">
            <w:pPr>
              <w:pStyle w:val="ListParagraph"/>
              <w:numPr>
                <w:ilvl w:val="0"/>
                <w:numId w:val="18"/>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An authorized person enters factory or construction area without personal protective equipment.</w:t>
            </w:r>
          </w:p>
        </w:tc>
        <w:tc>
          <w:tcPr>
            <w:tcW w:w="528" w:type="pct"/>
            <w:tcBorders>
              <w:top w:val="nil"/>
              <w:left w:val="nil"/>
              <w:bottom w:val="single" w:sz="4" w:space="0" w:color="auto"/>
              <w:right w:val="single" w:sz="8" w:space="0" w:color="auto"/>
            </w:tcBorders>
            <w:shd w:val="clear" w:color="auto" w:fill="auto"/>
            <w:noWrap/>
            <w:vAlign w:val="center"/>
            <w:hideMark/>
          </w:tcPr>
          <w:p w14:paraId="662EE7E1" w14:textId="77777777" w:rsidR="00096206" w:rsidRPr="009D4C9A" w:rsidRDefault="00096206" w:rsidP="00442AF2">
            <w:pPr>
              <w:pStyle w:val="ListParagraph"/>
              <w:numPr>
                <w:ilvl w:val="0"/>
                <w:numId w:val="18"/>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Safety Specialist</w:t>
            </w:r>
          </w:p>
          <w:p w14:paraId="308298FA" w14:textId="77777777" w:rsidR="00096206" w:rsidRPr="009D4C9A" w:rsidRDefault="00096206" w:rsidP="00442AF2">
            <w:pPr>
              <w:pStyle w:val="ListParagraph"/>
              <w:numPr>
                <w:ilvl w:val="0"/>
                <w:numId w:val="18"/>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 xml:space="preserve">Facility Managers </w:t>
            </w:r>
          </w:p>
          <w:p w14:paraId="1D337A6D" w14:textId="77777777" w:rsidR="00096206" w:rsidRPr="009D4C9A" w:rsidRDefault="00096206" w:rsidP="00442AF2">
            <w:pPr>
              <w:pStyle w:val="ListParagraph"/>
              <w:numPr>
                <w:ilvl w:val="0"/>
                <w:numId w:val="18"/>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Functional Mangers</w:t>
            </w:r>
          </w:p>
          <w:p w14:paraId="5AEC65A3" w14:textId="77777777" w:rsidR="00096206" w:rsidRPr="009D4C9A" w:rsidRDefault="00096206" w:rsidP="00442AF2">
            <w:pPr>
              <w:pStyle w:val="ListParagraph"/>
              <w:numPr>
                <w:ilvl w:val="0"/>
                <w:numId w:val="18"/>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Contractors</w:t>
            </w:r>
          </w:p>
        </w:tc>
      </w:tr>
      <w:tr w:rsidR="009D4C9A" w:rsidRPr="009D4C9A" w14:paraId="717002F1" w14:textId="77777777" w:rsidTr="00156A13">
        <w:trPr>
          <w:trHeight w:val="765"/>
        </w:trPr>
        <w:tc>
          <w:tcPr>
            <w:tcW w:w="735" w:type="pct"/>
            <w:tcBorders>
              <w:top w:val="nil"/>
              <w:left w:val="single" w:sz="4" w:space="0" w:color="auto"/>
              <w:bottom w:val="single" w:sz="4" w:space="0" w:color="auto"/>
              <w:right w:val="nil"/>
            </w:tcBorders>
            <w:shd w:val="clear" w:color="auto" w:fill="auto"/>
            <w:vAlign w:val="center"/>
            <w:hideMark/>
          </w:tcPr>
          <w:p w14:paraId="479A6860" w14:textId="77777777" w:rsidR="00096206" w:rsidRPr="009D4C9A" w:rsidRDefault="00096206" w:rsidP="00442AF2">
            <w:pPr>
              <w:pStyle w:val="ListParagraph"/>
              <w:numPr>
                <w:ilvl w:val="0"/>
                <w:numId w:val="15"/>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Project sponsors may not approve funding requests.</w:t>
            </w:r>
          </w:p>
          <w:p w14:paraId="09A30791" w14:textId="77777777" w:rsidR="00096206" w:rsidRPr="009D4C9A" w:rsidRDefault="00096206" w:rsidP="00442AF2">
            <w:pPr>
              <w:pStyle w:val="ListParagraph"/>
              <w:numPr>
                <w:ilvl w:val="0"/>
                <w:numId w:val="15"/>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Material prices fluctuate, which may affect the project's budget.</w:t>
            </w:r>
          </w:p>
        </w:tc>
        <w:tc>
          <w:tcPr>
            <w:tcW w:w="443" w:type="pct"/>
            <w:tcBorders>
              <w:top w:val="nil"/>
              <w:left w:val="single" w:sz="4" w:space="0" w:color="auto"/>
              <w:bottom w:val="single" w:sz="4" w:space="0" w:color="auto"/>
              <w:right w:val="single" w:sz="8" w:space="0" w:color="auto"/>
            </w:tcBorders>
            <w:shd w:val="clear" w:color="auto" w:fill="auto"/>
            <w:vAlign w:val="center"/>
            <w:hideMark/>
          </w:tcPr>
          <w:p w14:paraId="4E65ED3D" w14:textId="77777777" w:rsidR="00096206" w:rsidRPr="009D4C9A" w:rsidRDefault="00096206" w:rsidP="00096206">
            <w:pPr>
              <w:rPr>
                <w:rFonts w:asciiTheme="majorBidi" w:hAnsiTheme="majorBidi" w:cstheme="majorBidi"/>
                <w:sz w:val="18"/>
                <w:szCs w:val="18"/>
              </w:rPr>
            </w:pPr>
            <w:r w:rsidRPr="009D4C9A">
              <w:rPr>
                <w:rFonts w:asciiTheme="majorBidi" w:hAnsiTheme="majorBidi" w:cstheme="majorBidi"/>
                <w:sz w:val="18"/>
                <w:szCs w:val="18"/>
              </w:rPr>
              <w:t>Financial</w:t>
            </w:r>
          </w:p>
        </w:tc>
        <w:tc>
          <w:tcPr>
            <w:tcW w:w="353" w:type="pct"/>
            <w:tcBorders>
              <w:top w:val="nil"/>
              <w:left w:val="nil"/>
              <w:bottom w:val="single" w:sz="4" w:space="0" w:color="auto"/>
              <w:right w:val="single" w:sz="4" w:space="0" w:color="auto"/>
            </w:tcBorders>
            <w:shd w:val="clear" w:color="auto" w:fill="auto"/>
            <w:noWrap/>
            <w:vAlign w:val="center"/>
            <w:hideMark/>
          </w:tcPr>
          <w:p w14:paraId="374B1367" w14:textId="77777777"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2</w:t>
            </w:r>
          </w:p>
        </w:tc>
        <w:tc>
          <w:tcPr>
            <w:tcW w:w="265" w:type="pct"/>
            <w:tcBorders>
              <w:top w:val="nil"/>
              <w:left w:val="nil"/>
              <w:bottom w:val="single" w:sz="4" w:space="0" w:color="auto"/>
              <w:right w:val="single" w:sz="4" w:space="0" w:color="auto"/>
            </w:tcBorders>
            <w:shd w:val="clear" w:color="auto" w:fill="auto"/>
            <w:noWrap/>
            <w:vAlign w:val="center"/>
            <w:hideMark/>
          </w:tcPr>
          <w:p w14:paraId="563432E1" w14:textId="77777777"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3</w:t>
            </w:r>
          </w:p>
        </w:tc>
        <w:tc>
          <w:tcPr>
            <w:tcW w:w="235" w:type="pct"/>
            <w:tcBorders>
              <w:top w:val="nil"/>
              <w:left w:val="nil"/>
              <w:bottom w:val="single" w:sz="4" w:space="0" w:color="auto"/>
              <w:right w:val="single" w:sz="4" w:space="0" w:color="auto"/>
            </w:tcBorders>
            <w:shd w:val="clear" w:color="auto" w:fill="auto"/>
            <w:noWrap/>
            <w:vAlign w:val="center"/>
            <w:hideMark/>
          </w:tcPr>
          <w:p w14:paraId="2B90C120" w14:textId="77777777"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6</w:t>
            </w:r>
          </w:p>
        </w:tc>
        <w:tc>
          <w:tcPr>
            <w:tcW w:w="293" w:type="pct"/>
            <w:tcBorders>
              <w:top w:val="nil"/>
              <w:left w:val="nil"/>
              <w:bottom w:val="single" w:sz="4" w:space="0" w:color="auto"/>
              <w:right w:val="single" w:sz="4" w:space="0" w:color="auto"/>
            </w:tcBorders>
            <w:shd w:val="clear" w:color="auto" w:fill="auto"/>
            <w:noWrap/>
            <w:vAlign w:val="center"/>
          </w:tcPr>
          <w:p w14:paraId="6B4DA4DD" w14:textId="4F41B282"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3</w:t>
            </w:r>
          </w:p>
        </w:tc>
        <w:tc>
          <w:tcPr>
            <w:tcW w:w="1582" w:type="pct"/>
            <w:tcBorders>
              <w:top w:val="nil"/>
              <w:left w:val="single" w:sz="8" w:space="0" w:color="auto"/>
              <w:bottom w:val="single" w:sz="4" w:space="0" w:color="auto"/>
              <w:right w:val="single" w:sz="8" w:space="0" w:color="auto"/>
            </w:tcBorders>
            <w:shd w:val="clear" w:color="auto" w:fill="auto"/>
            <w:vAlign w:val="center"/>
            <w:hideMark/>
          </w:tcPr>
          <w:p w14:paraId="1CBAB3FD" w14:textId="77777777" w:rsidR="00096206" w:rsidRPr="009D4C9A" w:rsidRDefault="00096206" w:rsidP="00442AF2">
            <w:pPr>
              <w:pStyle w:val="ListParagraph"/>
              <w:numPr>
                <w:ilvl w:val="0"/>
                <w:numId w:val="19"/>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Determine if fluctuations are outside of tolerance and confer with procurement for further options.</w:t>
            </w:r>
          </w:p>
          <w:p w14:paraId="4197B492" w14:textId="77777777" w:rsidR="00096206" w:rsidRPr="009D4C9A" w:rsidRDefault="00096206" w:rsidP="00442AF2">
            <w:pPr>
              <w:pStyle w:val="ListParagraph"/>
              <w:numPr>
                <w:ilvl w:val="0"/>
                <w:numId w:val="19"/>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Compare fluctuations to verify that other materials did not go equally down in cost negating the change in prices.</w:t>
            </w:r>
          </w:p>
          <w:p w14:paraId="73F71FB3" w14:textId="77777777" w:rsidR="00096206" w:rsidRPr="009D4C9A" w:rsidRDefault="00096206" w:rsidP="00442AF2">
            <w:pPr>
              <w:pStyle w:val="ListParagraph"/>
              <w:numPr>
                <w:ilvl w:val="0"/>
                <w:numId w:val="19"/>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Meet with stakeholders to discuss ways to keep project within budget without requiring additional funds from sponsors.</w:t>
            </w:r>
          </w:p>
        </w:tc>
        <w:tc>
          <w:tcPr>
            <w:tcW w:w="565" w:type="pct"/>
            <w:tcBorders>
              <w:top w:val="nil"/>
              <w:left w:val="single" w:sz="4" w:space="0" w:color="auto"/>
              <w:bottom w:val="single" w:sz="4" w:space="0" w:color="auto"/>
              <w:right w:val="single" w:sz="4" w:space="0" w:color="auto"/>
            </w:tcBorders>
            <w:shd w:val="clear" w:color="auto" w:fill="auto"/>
            <w:vAlign w:val="center"/>
            <w:hideMark/>
          </w:tcPr>
          <w:p w14:paraId="6A880DFC" w14:textId="77777777" w:rsidR="00096206" w:rsidRPr="009D4C9A" w:rsidRDefault="00096206" w:rsidP="00442AF2">
            <w:pPr>
              <w:pStyle w:val="ListParagraph"/>
              <w:numPr>
                <w:ilvl w:val="0"/>
                <w:numId w:val="19"/>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Price increase outside of preapproved tolerance.</w:t>
            </w:r>
          </w:p>
          <w:p w14:paraId="008D7569" w14:textId="77777777" w:rsidR="00096206" w:rsidRPr="009D4C9A" w:rsidRDefault="00096206" w:rsidP="00442AF2">
            <w:pPr>
              <w:pStyle w:val="ListParagraph"/>
              <w:numPr>
                <w:ilvl w:val="0"/>
                <w:numId w:val="19"/>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Procurement requests total higher than budgeted.</w:t>
            </w:r>
          </w:p>
        </w:tc>
        <w:tc>
          <w:tcPr>
            <w:tcW w:w="528" w:type="pct"/>
            <w:tcBorders>
              <w:top w:val="nil"/>
              <w:left w:val="nil"/>
              <w:bottom w:val="single" w:sz="4" w:space="0" w:color="auto"/>
              <w:right w:val="single" w:sz="8" w:space="0" w:color="auto"/>
            </w:tcBorders>
            <w:shd w:val="clear" w:color="auto" w:fill="auto"/>
            <w:noWrap/>
            <w:vAlign w:val="center"/>
            <w:hideMark/>
          </w:tcPr>
          <w:p w14:paraId="4DDDF018" w14:textId="77777777" w:rsidR="00096206" w:rsidRPr="009D4C9A" w:rsidRDefault="00096206" w:rsidP="00442AF2">
            <w:pPr>
              <w:pStyle w:val="ListParagraph"/>
              <w:numPr>
                <w:ilvl w:val="0"/>
                <w:numId w:val="19"/>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Contractors</w:t>
            </w:r>
          </w:p>
          <w:p w14:paraId="5650B657" w14:textId="77777777" w:rsidR="00096206" w:rsidRPr="009D4C9A" w:rsidRDefault="00096206" w:rsidP="00442AF2">
            <w:pPr>
              <w:pStyle w:val="ListParagraph"/>
              <w:numPr>
                <w:ilvl w:val="0"/>
                <w:numId w:val="19"/>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Technical Communicator</w:t>
            </w:r>
          </w:p>
        </w:tc>
      </w:tr>
      <w:tr w:rsidR="009D4C9A" w:rsidRPr="009D4C9A" w14:paraId="69FE09D0" w14:textId="77777777" w:rsidTr="00156A13">
        <w:trPr>
          <w:trHeight w:val="1275"/>
        </w:trPr>
        <w:tc>
          <w:tcPr>
            <w:tcW w:w="735" w:type="pct"/>
            <w:tcBorders>
              <w:top w:val="nil"/>
              <w:left w:val="single" w:sz="4" w:space="0" w:color="auto"/>
              <w:bottom w:val="single" w:sz="4" w:space="0" w:color="auto"/>
              <w:right w:val="nil"/>
            </w:tcBorders>
            <w:shd w:val="clear" w:color="auto" w:fill="auto"/>
            <w:vAlign w:val="center"/>
            <w:hideMark/>
          </w:tcPr>
          <w:p w14:paraId="712DC17F" w14:textId="77777777" w:rsidR="00096206" w:rsidRPr="009D4C9A" w:rsidRDefault="00096206" w:rsidP="00442AF2">
            <w:pPr>
              <w:pStyle w:val="ListParagraph"/>
              <w:numPr>
                <w:ilvl w:val="0"/>
                <w:numId w:val="17"/>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lastRenderedPageBreak/>
              <w:t>Dependent on the facility's age, remodeling may reveal previously unknown asbestos, lead, polychlorinated biphenyls, or mercury which would require a work stoppage and mitigation.</w:t>
            </w:r>
          </w:p>
          <w:p w14:paraId="03651F59" w14:textId="77777777" w:rsidR="00096206" w:rsidRPr="009D4C9A" w:rsidRDefault="00096206" w:rsidP="00442AF2">
            <w:pPr>
              <w:pStyle w:val="ListParagraph"/>
              <w:numPr>
                <w:ilvl w:val="0"/>
                <w:numId w:val="17"/>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Hazardous material usage could result in spills or other personnel or environmental exposure.</w:t>
            </w:r>
          </w:p>
          <w:p w14:paraId="597056B2" w14:textId="77777777" w:rsidR="00096206" w:rsidRPr="009D4C9A" w:rsidRDefault="00096206" w:rsidP="00442AF2">
            <w:pPr>
              <w:pStyle w:val="ListParagraph"/>
              <w:numPr>
                <w:ilvl w:val="0"/>
                <w:numId w:val="17"/>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An act of God or nature could impact the project's timeline.</w:t>
            </w:r>
          </w:p>
          <w:p w14:paraId="45BAE1CD" w14:textId="77777777" w:rsidR="00096206" w:rsidRPr="009D4C9A" w:rsidRDefault="00096206" w:rsidP="00442AF2">
            <w:pPr>
              <w:pStyle w:val="ListParagraph"/>
              <w:numPr>
                <w:ilvl w:val="0"/>
                <w:numId w:val="17"/>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Social unrest may cause disruptions to the flow of products or workers’ ability to access the project/material.</w:t>
            </w:r>
          </w:p>
        </w:tc>
        <w:tc>
          <w:tcPr>
            <w:tcW w:w="443" w:type="pct"/>
            <w:tcBorders>
              <w:top w:val="nil"/>
              <w:left w:val="single" w:sz="4" w:space="0" w:color="auto"/>
              <w:bottom w:val="single" w:sz="4" w:space="0" w:color="auto"/>
              <w:right w:val="single" w:sz="8" w:space="0" w:color="auto"/>
            </w:tcBorders>
            <w:shd w:val="clear" w:color="auto" w:fill="auto"/>
            <w:vAlign w:val="center"/>
            <w:hideMark/>
          </w:tcPr>
          <w:p w14:paraId="2D7547F8" w14:textId="77777777" w:rsidR="00096206" w:rsidRPr="009D4C9A" w:rsidRDefault="00096206" w:rsidP="00096206">
            <w:pPr>
              <w:rPr>
                <w:rFonts w:asciiTheme="majorBidi" w:hAnsiTheme="majorBidi" w:cstheme="majorBidi"/>
                <w:sz w:val="18"/>
                <w:szCs w:val="18"/>
              </w:rPr>
            </w:pPr>
            <w:r w:rsidRPr="009D4C9A">
              <w:rPr>
                <w:rFonts w:asciiTheme="majorBidi" w:hAnsiTheme="majorBidi" w:cstheme="majorBidi"/>
                <w:sz w:val="18"/>
                <w:szCs w:val="18"/>
              </w:rPr>
              <w:t>Environmental</w:t>
            </w:r>
          </w:p>
        </w:tc>
        <w:tc>
          <w:tcPr>
            <w:tcW w:w="353" w:type="pct"/>
            <w:tcBorders>
              <w:top w:val="nil"/>
              <w:left w:val="nil"/>
              <w:bottom w:val="single" w:sz="4" w:space="0" w:color="auto"/>
              <w:right w:val="single" w:sz="4" w:space="0" w:color="auto"/>
            </w:tcBorders>
            <w:shd w:val="clear" w:color="auto" w:fill="auto"/>
            <w:noWrap/>
            <w:vAlign w:val="center"/>
            <w:hideMark/>
          </w:tcPr>
          <w:p w14:paraId="0756CE69" w14:textId="77777777"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1</w:t>
            </w:r>
          </w:p>
        </w:tc>
        <w:tc>
          <w:tcPr>
            <w:tcW w:w="265" w:type="pct"/>
            <w:tcBorders>
              <w:top w:val="nil"/>
              <w:left w:val="nil"/>
              <w:bottom w:val="single" w:sz="4" w:space="0" w:color="auto"/>
              <w:right w:val="single" w:sz="4" w:space="0" w:color="auto"/>
            </w:tcBorders>
            <w:shd w:val="clear" w:color="auto" w:fill="auto"/>
            <w:noWrap/>
            <w:vAlign w:val="center"/>
            <w:hideMark/>
          </w:tcPr>
          <w:p w14:paraId="28395967" w14:textId="77777777"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3</w:t>
            </w:r>
          </w:p>
        </w:tc>
        <w:tc>
          <w:tcPr>
            <w:tcW w:w="235" w:type="pct"/>
            <w:tcBorders>
              <w:top w:val="nil"/>
              <w:left w:val="nil"/>
              <w:bottom w:val="single" w:sz="4" w:space="0" w:color="auto"/>
              <w:right w:val="single" w:sz="4" w:space="0" w:color="auto"/>
            </w:tcBorders>
            <w:shd w:val="clear" w:color="auto" w:fill="auto"/>
            <w:noWrap/>
            <w:vAlign w:val="center"/>
            <w:hideMark/>
          </w:tcPr>
          <w:p w14:paraId="3B27944B" w14:textId="77777777"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3</w:t>
            </w:r>
          </w:p>
        </w:tc>
        <w:tc>
          <w:tcPr>
            <w:tcW w:w="293" w:type="pct"/>
            <w:tcBorders>
              <w:top w:val="nil"/>
              <w:left w:val="nil"/>
              <w:bottom w:val="single" w:sz="4" w:space="0" w:color="auto"/>
              <w:right w:val="single" w:sz="4" w:space="0" w:color="auto"/>
            </w:tcBorders>
            <w:shd w:val="clear" w:color="auto" w:fill="auto"/>
            <w:noWrap/>
            <w:vAlign w:val="center"/>
          </w:tcPr>
          <w:p w14:paraId="7870CCD8" w14:textId="4CAA127E"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4</w:t>
            </w:r>
          </w:p>
        </w:tc>
        <w:tc>
          <w:tcPr>
            <w:tcW w:w="1582" w:type="pct"/>
            <w:tcBorders>
              <w:top w:val="nil"/>
              <w:left w:val="single" w:sz="8" w:space="0" w:color="auto"/>
              <w:bottom w:val="single" w:sz="4" w:space="0" w:color="auto"/>
              <w:right w:val="single" w:sz="8" w:space="0" w:color="auto"/>
            </w:tcBorders>
            <w:shd w:val="clear" w:color="auto" w:fill="auto"/>
            <w:vAlign w:val="center"/>
            <w:hideMark/>
          </w:tcPr>
          <w:p w14:paraId="1A6F853D" w14:textId="77777777" w:rsidR="00096206" w:rsidRPr="009D4C9A" w:rsidRDefault="00096206" w:rsidP="00442AF2">
            <w:pPr>
              <w:pStyle w:val="ListParagraph"/>
              <w:numPr>
                <w:ilvl w:val="0"/>
                <w:numId w:val="18"/>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 xml:space="preserve">Insert force majeure clause into all contracts with clients. </w:t>
            </w:r>
          </w:p>
          <w:p w14:paraId="435737EC" w14:textId="77777777" w:rsidR="00096206" w:rsidRPr="009D4C9A" w:rsidRDefault="00096206" w:rsidP="00442AF2">
            <w:pPr>
              <w:pStyle w:val="ListParagraph"/>
              <w:numPr>
                <w:ilvl w:val="0"/>
                <w:numId w:val="18"/>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 xml:space="preserve">Clearly define force majeure in any subcontractor contracts to prevent disagreements over what events qualify.  </w:t>
            </w:r>
          </w:p>
          <w:p w14:paraId="04092C82" w14:textId="77777777" w:rsidR="00096206" w:rsidRPr="009D4C9A" w:rsidRDefault="00096206" w:rsidP="00442AF2">
            <w:pPr>
              <w:pStyle w:val="ListParagraph"/>
              <w:numPr>
                <w:ilvl w:val="0"/>
                <w:numId w:val="18"/>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Require subcontractors to monitor and prepare for any adverse weather.</w:t>
            </w:r>
          </w:p>
          <w:p w14:paraId="6EFD2D8C" w14:textId="77777777" w:rsidR="00096206" w:rsidRPr="009D4C9A" w:rsidRDefault="00096206" w:rsidP="00442AF2">
            <w:pPr>
              <w:pStyle w:val="ListParagraph"/>
              <w:numPr>
                <w:ilvl w:val="0"/>
                <w:numId w:val="18"/>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Research age and prior use of facility to determine if any contaminants are likely.</w:t>
            </w:r>
          </w:p>
          <w:p w14:paraId="01C94827" w14:textId="77777777" w:rsidR="00096206" w:rsidRPr="009D4C9A" w:rsidRDefault="00096206" w:rsidP="00442AF2">
            <w:pPr>
              <w:pStyle w:val="ListParagraph"/>
              <w:numPr>
                <w:ilvl w:val="0"/>
                <w:numId w:val="18"/>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Contract rigorous testing by a Certified Industrial Hygienist to verify if any contaminants are present prior to performing any demolition activities.</w:t>
            </w:r>
          </w:p>
          <w:p w14:paraId="21E1B00D" w14:textId="77777777" w:rsidR="00096206" w:rsidRPr="009D4C9A" w:rsidRDefault="00096206" w:rsidP="00442AF2">
            <w:pPr>
              <w:pStyle w:val="ListParagraph"/>
              <w:numPr>
                <w:ilvl w:val="0"/>
                <w:numId w:val="18"/>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Require all workers to attend hazardous material training prior to working on this project.</w:t>
            </w:r>
          </w:p>
          <w:p w14:paraId="6A2B98D2" w14:textId="77777777" w:rsidR="00096206" w:rsidRPr="009D4C9A" w:rsidRDefault="00096206" w:rsidP="00442AF2">
            <w:pPr>
              <w:pStyle w:val="ListParagraph"/>
              <w:numPr>
                <w:ilvl w:val="0"/>
                <w:numId w:val="18"/>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Stage spill kits appropriate for hazardous materials in use at frequent intervals.</w:t>
            </w:r>
          </w:p>
          <w:p w14:paraId="2592A6AD" w14:textId="77777777" w:rsidR="00096206" w:rsidRPr="009D4C9A" w:rsidRDefault="00096206" w:rsidP="00442AF2">
            <w:pPr>
              <w:pStyle w:val="ListParagraph"/>
              <w:numPr>
                <w:ilvl w:val="0"/>
                <w:numId w:val="18"/>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Accept that an act of God may occur and schedule contingency time and money into the project planning.</w:t>
            </w:r>
          </w:p>
          <w:p w14:paraId="06111464" w14:textId="77777777" w:rsidR="00096206" w:rsidRPr="009D4C9A" w:rsidRDefault="00096206" w:rsidP="00442AF2">
            <w:pPr>
              <w:pStyle w:val="ListParagraph"/>
              <w:numPr>
                <w:ilvl w:val="0"/>
                <w:numId w:val="18"/>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Maintain enough material on site to continue working with short delays.</w:t>
            </w:r>
          </w:p>
        </w:tc>
        <w:tc>
          <w:tcPr>
            <w:tcW w:w="565" w:type="pct"/>
            <w:tcBorders>
              <w:top w:val="nil"/>
              <w:left w:val="single" w:sz="4" w:space="0" w:color="auto"/>
              <w:bottom w:val="single" w:sz="4" w:space="0" w:color="auto"/>
              <w:right w:val="single" w:sz="4" w:space="0" w:color="auto"/>
            </w:tcBorders>
            <w:shd w:val="clear" w:color="auto" w:fill="auto"/>
            <w:vAlign w:val="center"/>
            <w:hideMark/>
          </w:tcPr>
          <w:p w14:paraId="5847F620" w14:textId="77777777" w:rsidR="00096206" w:rsidRPr="009D4C9A" w:rsidRDefault="00096206" w:rsidP="00442AF2">
            <w:pPr>
              <w:pStyle w:val="ListParagraph"/>
              <w:numPr>
                <w:ilvl w:val="0"/>
                <w:numId w:val="18"/>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Unsecured material is observed or reported.</w:t>
            </w:r>
          </w:p>
          <w:p w14:paraId="5BBA137F" w14:textId="77777777" w:rsidR="00096206" w:rsidRPr="009D4C9A" w:rsidRDefault="00096206" w:rsidP="00442AF2">
            <w:pPr>
              <w:pStyle w:val="ListParagraph"/>
              <w:numPr>
                <w:ilvl w:val="0"/>
                <w:numId w:val="18"/>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Adverse weather notification from weather monitoring services, such as the local news.</w:t>
            </w:r>
          </w:p>
          <w:p w14:paraId="0C8AE23B" w14:textId="77777777" w:rsidR="00096206" w:rsidRPr="009D4C9A" w:rsidRDefault="00096206" w:rsidP="00442AF2">
            <w:pPr>
              <w:pStyle w:val="ListParagraph"/>
              <w:numPr>
                <w:ilvl w:val="0"/>
                <w:numId w:val="18"/>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History of building indicated hazardous material may be present: old transformers, old machinery, coal or oil storage, painted prior to 1979, electrical insulation, or old insulation/flooring tiles.</w:t>
            </w:r>
          </w:p>
          <w:p w14:paraId="4715A4E9" w14:textId="2C650654" w:rsidR="00096206" w:rsidRPr="009D4C9A" w:rsidRDefault="00096206" w:rsidP="00442AF2">
            <w:pPr>
              <w:pStyle w:val="ListParagraph"/>
              <w:numPr>
                <w:ilvl w:val="0"/>
                <w:numId w:val="18"/>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 xml:space="preserve">Hazardous material observed in use without appropriate precautions </w:t>
            </w:r>
            <w:r w:rsidR="00FB6D9B" w:rsidRPr="009D4C9A">
              <w:rPr>
                <w:rFonts w:asciiTheme="majorBidi" w:eastAsia="Times New Roman" w:hAnsiTheme="majorBidi" w:cstheme="majorBidi"/>
                <w:sz w:val="18"/>
                <w:szCs w:val="18"/>
              </w:rPr>
              <w:t>(i.e.,</w:t>
            </w:r>
            <w:r w:rsidRPr="009D4C9A">
              <w:rPr>
                <w:rFonts w:asciiTheme="majorBidi" w:eastAsia="Times New Roman" w:hAnsiTheme="majorBidi" w:cstheme="majorBidi"/>
                <w:sz w:val="18"/>
                <w:szCs w:val="18"/>
              </w:rPr>
              <w:t xml:space="preserve"> securing the lid when not in use</w:t>
            </w:r>
            <w:r w:rsidR="00FB6D9B" w:rsidRPr="009D4C9A">
              <w:rPr>
                <w:rFonts w:asciiTheme="majorBidi" w:eastAsia="Times New Roman" w:hAnsiTheme="majorBidi" w:cstheme="majorBidi"/>
                <w:sz w:val="18"/>
                <w:szCs w:val="18"/>
              </w:rPr>
              <w:t>)</w:t>
            </w:r>
            <w:r w:rsidRPr="009D4C9A">
              <w:rPr>
                <w:rFonts w:asciiTheme="majorBidi" w:eastAsia="Times New Roman" w:hAnsiTheme="majorBidi" w:cstheme="majorBidi"/>
                <w:sz w:val="18"/>
                <w:szCs w:val="18"/>
              </w:rPr>
              <w:t>.</w:t>
            </w:r>
          </w:p>
          <w:p w14:paraId="24645052" w14:textId="77777777" w:rsidR="00096206" w:rsidRPr="009D4C9A" w:rsidRDefault="00096206" w:rsidP="00442AF2">
            <w:pPr>
              <w:pStyle w:val="ListParagraph"/>
              <w:numPr>
                <w:ilvl w:val="0"/>
                <w:numId w:val="18"/>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Spill kits have tamper seals broken.</w:t>
            </w:r>
          </w:p>
          <w:p w14:paraId="376A0CD1" w14:textId="77777777" w:rsidR="00096206" w:rsidRPr="009D4C9A" w:rsidRDefault="00096206" w:rsidP="00442AF2">
            <w:pPr>
              <w:pStyle w:val="ListParagraph"/>
              <w:numPr>
                <w:ilvl w:val="0"/>
                <w:numId w:val="18"/>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Adverse social conditions are reported, such as an impending protest or strike.</w:t>
            </w:r>
          </w:p>
        </w:tc>
        <w:tc>
          <w:tcPr>
            <w:tcW w:w="528" w:type="pct"/>
            <w:tcBorders>
              <w:top w:val="nil"/>
              <w:left w:val="nil"/>
              <w:bottom w:val="single" w:sz="4" w:space="0" w:color="auto"/>
              <w:right w:val="single" w:sz="8" w:space="0" w:color="auto"/>
            </w:tcBorders>
            <w:shd w:val="clear" w:color="auto" w:fill="auto"/>
            <w:noWrap/>
            <w:vAlign w:val="center"/>
            <w:hideMark/>
          </w:tcPr>
          <w:p w14:paraId="7A7A7C26" w14:textId="77777777" w:rsidR="00096206" w:rsidRPr="009D4C9A" w:rsidRDefault="00096206" w:rsidP="00442AF2">
            <w:pPr>
              <w:pStyle w:val="ListParagraph"/>
              <w:numPr>
                <w:ilvl w:val="0"/>
                <w:numId w:val="18"/>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Project Manager</w:t>
            </w:r>
          </w:p>
          <w:p w14:paraId="47F9AFEC" w14:textId="77777777" w:rsidR="00096206" w:rsidRPr="009D4C9A" w:rsidRDefault="00096206" w:rsidP="00442AF2">
            <w:pPr>
              <w:pStyle w:val="ListParagraph"/>
              <w:numPr>
                <w:ilvl w:val="0"/>
                <w:numId w:val="18"/>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Contractors</w:t>
            </w:r>
          </w:p>
          <w:p w14:paraId="50DEBCC9" w14:textId="77777777" w:rsidR="00096206" w:rsidRPr="009D4C9A" w:rsidRDefault="00096206" w:rsidP="00442AF2">
            <w:pPr>
              <w:pStyle w:val="ListParagraph"/>
              <w:numPr>
                <w:ilvl w:val="0"/>
                <w:numId w:val="18"/>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Safety Specialist</w:t>
            </w:r>
          </w:p>
          <w:p w14:paraId="0BFD52E0" w14:textId="77777777" w:rsidR="00096206" w:rsidRPr="009D4C9A" w:rsidRDefault="00096206" w:rsidP="00442AF2">
            <w:pPr>
              <w:pStyle w:val="ListParagraph"/>
              <w:numPr>
                <w:ilvl w:val="0"/>
                <w:numId w:val="18"/>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 xml:space="preserve">Facility Managers </w:t>
            </w:r>
          </w:p>
          <w:p w14:paraId="1061056A" w14:textId="77777777" w:rsidR="00096206" w:rsidRPr="009D4C9A" w:rsidRDefault="00096206" w:rsidP="00442AF2">
            <w:pPr>
              <w:pStyle w:val="ListParagraph"/>
              <w:numPr>
                <w:ilvl w:val="0"/>
                <w:numId w:val="18"/>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Functional Mangers</w:t>
            </w:r>
          </w:p>
          <w:p w14:paraId="75196329" w14:textId="77777777" w:rsidR="00096206" w:rsidRPr="009D4C9A" w:rsidRDefault="00096206" w:rsidP="00442AF2">
            <w:pPr>
              <w:pStyle w:val="ListParagraph"/>
              <w:numPr>
                <w:ilvl w:val="0"/>
                <w:numId w:val="18"/>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Technical Communicator</w:t>
            </w:r>
          </w:p>
        </w:tc>
      </w:tr>
      <w:tr w:rsidR="009D4C9A" w:rsidRPr="009D4C9A" w14:paraId="23BF3237" w14:textId="77777777" w:rsidTr="00156A13">
        <w:trPr>
          <w:trHeight w:val="765"/>
        </w:trPr>
        <w:tc>
          <w:tcPr>
            <w:tcW w:w="735" w:type="pct"/>
            <w:tcBorders>
              <w:top w:val="nil"/>
              <w:left w:val="single" w:sz="4" w:space="0" w:color="auto"/>
              <w:bottom w:val="single" w:sz="4" w:space="0" w:color="auto"/>
              <w:right w:val="nil"/>
            </w:tcBorders>
            <w:shd w:val="clear" w:color="auto" w:fill="auto"/>
            <w:vAlign w:val="center"/>
            <w:hideMark/>
          </w:tcPr>
          <w:p w14:paraId="51CB5C62" w14:textId="77777777" w:rsidR="00096206" w:rsidRPr="009D4C9A" w:rsidRDefault="00096206" w:rsidP="00442AF2">
            <w:pPr>
              <w:pStyle w:val="ListParagraph"/>
              <w:numPr>
                <w:ilvl w:val="0"/>
                <w:numId w:val="18"/>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Project deadlines could be missed leading to liquidated damages incurred to client.</w:t>
            </w:r>
          </w:p>
          <w:p w14:paraId="01A4040E" w14:textId="77777777" w:rsidR="00096206" w:rsidRPr="009D4C9A" w:rsidRDefault="00096206" w:rsidP="00442AF2">
            <w:pPr>
              <w:pStyle w:val="ListParagraph"/>
              <w:numPr>
                <w:ilvl w:val="0"/>
                <w:numId w:val="18"/>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 xml:space="preserve">Specifications could be inadequate leading to </w:t>
            </w:r>
            <w:r w:rsidRPr="009D4C9A">
              <w:rPr>
                <w:rFonts w:asciiTheme="majorBidi" w:eastAsia="Times New Roman" w:hAnsiTheme="majorBidi" w:cstheme="majorBidi"/>
                <w:sz w:val="18"/>
                <w:szCs w:val="18"/>
              </w:rPr>
              <w:lastRenderedPageBreak/>
              <w:t>miscommunications and delays</w:t>
            </w:r>
          </w:p>
        </w:tc>
        <w:tc>
          <w:tcPr>
            <w:tcW w:w="443" w:type="pct"/>
            <w:tcBorders>
              <w:top w:val="nil"/>
              <w:left w:val="single" w:sz="4" w:space="0" w:color="auto"/>
              <w:bottom w:val="single" w:sz="4" w:space="0" w:color="auto"/>
              <w:right w:val="single" w:sz="8" w:space="0" w:color="auto"/>
            </w:tcBorders>
            <w:shd w:val="clear" w:color="auto" w:fill="auto"/>
            <w:vAlign w:val="center"/>
            <w:hideMark/>
          </w:tcPr>
          <w:p w14:paraId="0C3C4882" w14:textId="77777777" w:rsidR="00096206" w:rsidRPr="009D4C9A" w:rsidRDefault="00096206" w:rsidP="00096206">
            <w:pPr>
              <w:rPr>
                <w:rFonts w:asciiTheme="majorBidi" w:hAnsiTheme="majorBidi" w:cstheme="majorBidi"/>
                <w:sz w:val="18"/>
                <w:szCs w:val="18"/>
              </w:rPr>
            </w:pPr>
            <w:r w:rsidRPr="009D4C9A">
              <w:rPr>
                <w:rFonts w:asciiTheme="majorBidi" w:hAnsiTheme="majorBidi" w:cstheme="majorBidi"/>
                <w:sz w:val="18"/>
                <w:szCs w:val="18"/>
              </w:rPr>
              <w:lastRenderedPageBreak/>
              <w:t>Contractual</w:t>
            </w:r>
          </w:p>
        </w:tc>
        <w:tc>
          <w:tcPr>
            <w:tcW w:w="353" w:type="pct"/>
            <w:tcBorders>
              <w:top w:val="nil"/>
              <w:left w:val="nil"/>
              <w:bottom w:val="single" w:sz="4" w:space="0" w:color="auto"/>
              <w:right w:val="single" w:sz="4" w:space="0" w:color="auto"/>
            </w:tcBorders>
            <w:shd w:val="clear" w:color="auto" w:fill="auto"/>
            <w:noWrap/>
            <w:vAlign w:val="center"/>
            <w:hideMark/>
          </w:tcPr>
          <w:p w14:paraId="7FB65846" w14:textId="77777777"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1</w:t>
            </w:r>
          </w:p>
        </w:tc>
        <w:tc>
          <w:tcPr>
            <w:tcW w:w="265" w:type="pct"/>
            <w:tcBorders>
              <w:top w:val="nil"/>
              <w:left w:val="nil"/>
              <w:bottom w:val="single" w:sz="4" w:space="0" w:color="auto"/>
              <w:right w:val="single" w:sz="4" w:space="0" w:color="auto"/>
            </w:tcBorders>
            <w:shd w:val="clear" w:color="auto" w:fill="auto"/>
            <w:noWrap/>
            <w:vAlign w:val="center"/>
            <w:hideMark/>
          </w:tcPr>
          <w:p w14:paraId="116571DA" w14:textId="77777777"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3</w:t>
            </w:r>
          </w:p>
        </w:tc>
        <w:tc>
          <w:tcPr>
            <w:tcW w:w="235" w:type="pct"/>
            <w:tcBorders>
              <w:top w:val="nil"/>
              <w:left w:val="nil"/>
              <w:bottom w:val="single" w:sz="4" w:space="0" w:color="auto"/>
              <w:right w:val="single" w:sz="4" w:space="0" w:color="auto"/>
            </w:tcBorders>
            <w:shd w:val="clear" w:color="auto" w:fill="auto"/>
            <w:noWrap/>
            <w:vAlign w:val="center"/>
            <w:hideMark/>
          </w:tcPr>
          <w:p w14:paraId="7BCD702A" w14:textId="77777777"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3</w:t>
            </w:r>
          </w:p>
        </w:tc>
        <w:tc>
          <w:tcPr>
            <w:tcW w:w="293" w:type="pct"/>
            <w:tcBorders>
              <w:top w:val="nil"/>
              <w:left w:val="nil"/>
              <w:bottom w:val="single" w:sz="4" w:space="0" w:color="auto"/>
              <w:right w:val="single" w:sz="4" w:space="0" w:color="auto"/>
            </w:tcBorders>
            <w:shd w:val="clear" w:color="auto" w:fill="auto"/>
            <w:noWrap/>
            <w:vAlign w:val="center"/>
          </w:tcPr>
          <w:p w14:paraId="1354EF66" w14:textId="4C58E50C"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4</w:t>
            </w:r>
          </w:p>
        </w:tc>
        <w:tc>
          <w:tcPr>
            <w:tcW w:w="1582" w:type="pct"/>
            <w:tcBorders>
              <w:top w:val="single" w:sz="4" w:space="0" w:color="auto"/>
              <w:left w:val="nil"/>
              <w:bottom w:val="single" w:sz="4" w:space="0" w:color="auto"/>
              <w:right w:val="nil"/>
            </w:tcBorders>
            <w:shd w:val="clear" w:color="auto" w:fill="auto"/>
            <w:noWrap/>
            <w:vAlign w:val="center"/>
            <w:hideMark/>
          </w:tcPr>
          <w:p w14:paraId="3C70E483" w14:textId="77777777" w:rsidR="00096206" w:rsidRPr="009D4C9A" w:rsidRDefault="00096206" w:rsidP="00442AF2">
            <w:pPr>
              <w:pStyle w:val="ListParagraph"/>
              <w:numPr>
                <w:ilvl w:val="0"/>
                <w:numId w:val="20"/>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Monitor critical path work on a weekly basis.</w:t>
            </w:r>
          </w:p>
          <w:p w14:paraId="51FB41DE" w14:textId="77777777" w:rsidR="00096206" w:rsidRPr="009D4C9A" w:rsidRDefault="00096206" w:rsidP="00442AF2">
            <w:pPr>
              <w:pStyle w:val="ListParagraph"/>
              <w:numPr>
                <w:ilvl w:val="0"/>
                <w:numId w:val="20"/>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Maintain open communication with contractors about project progress or delays.</w:t>
            </w:r>
          </w:p>
          <w:p w14:paraId="2F1AB80B" w14:textId="77777777" w:rsidR="00096206" w:rsidRPr="009D4C9A" w:rsidRDefault="00096206" w:rsidP="00442AF2">
            <w:pPr>
              <w:pStyle w:val="ListParagraph"/>
              <w:numPr>
                <w:ilvl w:val="0"/>
                <w:numId w:val="20"/>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Facility manager and firmware engineer to inspect project daily and complete progress reports.</w:t>
            </w:r>
          </w:p>
          <w:p w14:paraId="2F134208" w14:textId="1F98813C" w:rsidR="00096206" w:rsidRPr="009D4C9A" w:rsidRDefault="003352CA" w:rsidP="00442AF2">
            <w:pPr>
              <w:pStyle w:val="ListParagraph"/>
              <w:numPr>
                <w:ilvl w:val="0"/>
                <w:numId w:val="20"/>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lastRenderedPageBreak/>
              <w:t>Contractors must inform the Project Manager immediately when a specification question arises.</w:t>
            </w:r>
          </w:p>
        </w:tc>
        <w:tc>
          <w:tcPr>
            <w:tcW w:w="565" w:type="pct"/>
            <w:tcBorders>
              <w:top w:val="nil"/>
              <w:left w:val="single" w:sz="4" w:space="0" w:color="auto"/>
              <w:bottom w:val="single" w:sz="4" w:space="0" w:color="auto"/>
              <w:right w:val="single" w:sz="4" w:space="0" w:color="auto"/>
            </w:tcBorders>
            <w:shd w:val="clear" w:color="auto" w:fill="auto"/>
            <w:vAlign w:val="center"/>
            <w:hideMark/>
          </w:tcPr>
          <w:p w14:paraId="10D9040D" w14:textId="77777777" w:rsidR="00096206" w:rsidRPr="009D4C9A" w:rsidRDefault="00096206" w:rsidP="00442AF2">
            <w:pPr>
              <w:pStyle w:val="ListParagraph"/>
              <w:numPr>
                <w:ilvl w:val="0"/>
                <w:numId w:val="20"/>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lastRenderedPageBreak/>
              <w:t>Critical path work appears to be delayed.</w:t>
            </w:r>
          </w:p>
          <w:p w14:paraId="707D23B6" w14:textId="77777777" w:rsidR="00096206" w:rsidRPr="009D4C9A" w:rsidRDefault="00096206" w:rsidP="00442AF2">
            <w:pPr>
              <w:pStyle w:val="ListParagraph"/>
              <w:numPr>
                <w:ilvl w:val="0"/>
                <w:numId w:val="20"/>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 xml:space="preserve">Daily progress reports indicate progress that does </w:t>
            </w:r>
            <w:r w:rsidRPr="009D4C9A">
              <w:rPr>
                <w:rFonts w:asciiTheme="majorBidi" w:eastAsia="Times New Roman" w:hAnsiTheme="majorBidi" w:cstheme="majorBidi"/>
                <w:sz w:val="18"/>
                <w:szCs w:val="18"/>
              </w:rPr>
              <w:lastRenderedPageBreak/>
              <w:t>not align with schedule.</w:t>
            </w:r>
          </w:p>
          <w:p w14:paraId="0BCFF7C7" w14:textId="77777777" w:rsidR="00096206" w:rsidRPr="009D4C9A" w:rsidRDefault="00096206" w:rsidP="00442AF2">
            <w:pPr>
              <w:pStyle w:val="ListParagraph"/>
              <w:numPr>
                <w:ilvl w:val="0"/>
                <w:numId w:val="20"/>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Project team hears of specification questions from field workers or other personnel.</w:t>
            </w:r>
          </w:p>
        </w:tc>
        <w:tc>
          <w:tcPr>
            <w:tcW w:w="528" w:type="pct"/>
            <w:tcBorders>
              <w:top w:val="nil"/>
              <w:left w:val="nil"/>
              <w:bottom w:val="single" w:sz="4" w:space="0" w:color="auto"/>
              <w:right w:val="single" w:sz="8" w:space="0" w:color="auto"/>
            </w:tcBorders>
            <w:shd w:val="clear" w:color="auto" w:fill="auto"/>
            <w:noWrap/>
            <w:vAlign w:val="center"/>
            <w:hideMark/>
          </w:tcPr>
          <w:p w14:paraId="44614E1B" w14:textId="77777777" w:rsidR="00096206" w:rsidRPr="009D4C9A" w:rsidRDefault="00096206" w:rsidP="00442AF2">
            <w:pPr>
              <w:pStyle w:val="ListParagraph"/>
              <w:numPr>
                <w:ilvl w:val="0"/>
                <w:numId w:val="20"/>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lastRenderedPageBreak/>
              <w:t>Project Manager</w:t>
            </w:r>
          </w:p>
          <w:p w14:paraId="63FE4037" w14:textId="77777777" w:rsidR="00096206" w:rsidRPr="009D4C9A" w:rsidRDefault="00096206" w:rsidP="00442AF2">
            <w:pPr>
              <w:pStyle w:val="ListParagraph"/>
              <w:numPr>
                <w:ilvl w:val="0"/>
                <w:numId w:val="20"/>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Facility Manager</w:t>
            </w:r>
          </w:p>
          <w:p w14:paraId="2BF27917" w14:textId="77777777" w:rsidR="00096206" w:rsidRPr="009D4C9A" w:rsidRDefault="00096206" w:rsidP="00442AF2">
            <w:pPr>
              <w:pStyle w:val="ListParagraph"/>
              <w:numPr>
                <w:ilvl w:val="0"/>
                <w:numId w:val="20"/>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Firmware Engineer</w:t>
            </w:r>
          </w:p>
          <w:p w14:paraId="101C2B8B" w14:textId="77777777" w:rsidR="00096206" w:rsidRPr="009D4C9A" w:rsidRDefault="00096206" w:rsidP="00442AF2">
            <w:pPr>
              <w:pStyle w:val="ListParagraph"/>
              <w:numPr>
                <w:ilvl w:val="0"/>
                <w:numId w:val="20"/>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Contractors</w:t>
            </w:r>
          </w:p>
        </w:tc>
      </w:tr>
      <w:tr w:rsidR="009D4C9A" w:rsidRPr="009D4C9A" w14:paraId="751314B3" w14:textId="77777777" w:rsidTr="00156A13">
        <w:trPr>
          <w:trHeight w:val="765"/>
        </w:trPr>
        <w:tc>
          <w:tcPr>
            <w:tcW w:w="735" w:type="pct"/>
            <w:tcBorders>
              <w:top w:val="nil"/>
              <w:left w:val="single" w:sz="4" w:space="0" w:color="auto"/>
              <w:bottom w:val="single" w:sz="4" w:space="0" w:color="auto"/>
              <w:right w:val="nil"/>
            </w:tcBorders>
            <w:shd w:val="clear" w:color="auto" w:fill="auto"/>
            <w:vAlign w:val="center"/>
            <w:hideMark/>
          </w:tcPr>
          <w:p w14:paraId="78F61CBA" w14:textId="77777777" w:rsidR="00096206" w:rsidRPr="009D4C9A" w:rsidRDefault="00096206" w:rsidP="00442AF2">
            <w:pPr>
              <w:pStyle w:val="ListParagraph"/>
              <w:numPr>
                <w:ilvl w:val="0"/>
                <w:numId w:val="12"/>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Project stakeholders may lose track of the pre-determined project and add unrelated items/tasks to the agenda.</w:t>
            </w:r>
          </w:p>
          <w:p w14:paraId="14B906FB" w14:textId="77777777" w:rsidR="00096206" w:rsidRPr="009D4C9A" w:rsidRDefault="00096206" w:rsidP="00442AF2">
            <w:pPr>
              <w:pStyle w:val="ListParagraph"/>
              <w:numPr>
                <w:ilvl w:val="0"/>
                <w:numId w:val="12"/>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Extra work orders due to unforeseen problems.</w:t>
            </w:r>
          </w:p>
        </w:tc>
        <w:tc>
          <w:tcPr>
            <w:tcW w:w="443" w:type="pct"/>
            <w:tcBorders>
              <w:top w:val="nil"/>
              <w:left w:val="single" w:sz="4" w:space="0" w:color="auto"/>
              <w:bottom w:val="single" w:sz="4" w:space="0" w:color="auto"/>
              <w:right w:val="single" w:sz="8" w:space="0" w:color="auto"/>
            </w:tcBorders>
            <w:shd w:val="clear" w:color="auto" w:fill="auto"/>
            <w:vAlign w:val="center"/>
            <w:hideMark/>
          </w:tcPr>
          <w:p w14:paraId="194D84F5" w14:textId="77777777" w:rsidR="00096206" w:rsidRPr="009D4C9A" w:rsidRDefault="00096206" w:rsidP="00096206">
            <w:pPr>
              <w:rPr>
                <w:rFonts w:asciiTheme="majorBidi" w:hAnsiTheme="majorBidi" w:cstheme="majorBidi"/>
                <w:sz w:val="18"/>
                <w:szCs w:val="18"/>
              </w:rPr>
            </w:pPr>
            <w:r w:rsidRPr="009D4C9A">
              <w:rPr>
                <w:rFonts w:asciiTheme="majorBidi" w:hAnsiTheme="majorBidi" w:cstheme="majorBidi"/>
                <w:sz w:val="18"/>
                <w:szCs w:val="18"/>
              </w:rPr>
              <w:t>Change Management</w:t>
            </w:r>
          </w:p>
        </w:tc>
        <w:tc>
          <w:tcPr>
            <w:tcW w:w="353" w:type="pct"/>
            <w:tcBorders>
              <w:top w:val="nil"/>
              <w:left w:val="nil"/>
              <w:bottom w:val="single" w:sz="4" w:space="0" w:color="auto"/>
              <w:right w:val="single" w:sz="4" w:space="0" w:color="auto"/>
            </w:tcBorders>
            <w:shd w:val="clear" w:color="auto" w:fill="auto"/>
            <w:noWrap/>
            <w:vAlign w:val="center"/>
            <w:hideMark/>
          </w:tcPr>
          <w:p w14:paraId="4DF26034" w14:textId="77777777"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1</w:t>
            </w:r>
          </w:p>
        </w:tc>
        <w:tc>
          <w:tcPr>
            <w:tcW w:w="265" w:type="pct"/>
            <w:tcBorders>
              <w:top w:val="nil"/>
              <w:left w:val="nil"/>
              <w:bottom w:val="single" w:sz="4" w:space="0" w:color="auto"/>
              <w:right w:val="single" w:sz="4" w:space="0" w:color="auto"/>
            </w:tcBorders>
            <w:shd w:val="clear" w:color="auto" w:fill="auto"/>
            <w:noWrap/>
            <w:vAlign w:val="center"/>
            <w:hideMark/>
          </w:tcPr>
          <w:p w14:paraId="66618361" w14:textId="77777777"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2</w:t>
            </w:r>
          </w:p>
        </w:tc>
        <w:tc>
          <w:tcPr>
            <w:tcW w:w="235" w:type="pct"/>
            <w:tcBorders>
              <w:top w:val="nil"/>
              <w:left w:val="nil"/>
              <w:bottom w:val="single" w:sz="4" w:space="0" w:color="auto"/>
              <w:right w:val="single" w:sz="4" w:space="0" w:color="auto"/>
            </w:tcBorders>
            <w:shd w:val="clear" w:color="auto" w:fill="auto"/>
            <w:noWrap/>
            <w:vAlign w:val="center"/>
            <w:hideMark/>
          </w:tcPr>
          <w:p w14:paraId="45FA0DEF" w14:textId="77777777"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2</w:t>
            </w:r>
          </w:p>
        </w:tc>
        <w:tc>
          <w:tcPr>
            <w:tcW w:w="293" w:type="pct"/>
            <w:tcBorders>
              <w:top w:val="nil"/>
              <w:left w:val="nil"/>
              <w:bottom w:val="single" w:sz="4" w:space="0" w:color="auto"/>
              <w:right w:val="single" w:sz="4" w:space="0" w:color="auto"/>
            </w:tcBorders>
            <w:shd w:val="clear" w:color="auto" w:fill="auto"/>
            <w:noWrap/>
            <w:vAlign w:val="center"/>
          </w:tcPr>
          <w:p w14:paraId="24F560AB" w14:textId="0A380D95"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5</w:t>
            </w:r>
          </w:p>
        </w:tc>
        <w:tc>
          <w:tcPr>
            <w:tcW w:w="1582" w:type="pct"/>
            <w:tcBorders>
              <w:top w:val="nil"/>
              <w:left w:val="single" w:sz="8" w:space="0" w:color="auto"/>
              <w:bottom w:val="single" w:sz="4" w:space="0" w:color="auto"/>
              <w:right w:val="single" w:sz="8" w:space="0" w:color="auto"/>
            </w:tcBorders>
            <w:shd w:val="clear" w:color="auto" w:fill="auto"/>
            <w:vAlign w:val="center"/>
          </w:tcPr>
          <w:p w14:paraId="748A479A" w14:textId="77777777" w:rsidR="00096206" w:rsidRPr="009D4C9A" w:rsidRDefault="00096206" w:rsidP="00442AF2">
            <w:pPr>
              <w:pStyle w:val="ListParagraph"/>
              <w:numPr>
                <w:ilvl w:val="0"/>
                <w:numId w:val="20"/>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Project Manager will review any additional work requested.</w:t>
            </w:r>
          </w:p>
          <w:p w14:paraId="77E9C3B9" w14:textId="77777777" w:rsidR="00096206" w:rsidRPr="009D4C9A" w:rsidRDefault="00096206" w:rsidP="00442AF2">
            <w:pPr>
              <w:pStyle w:val="ListParagraph"/>
              <w:numPr>
                <w:ilvl w:val="0"/>
                <w:numId w:val="20"/>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Technical Communicator will prepare and distribute an approved meeting agenda to all stakeholders prior to each progress meeting.</w:t>
            </w:r>
          </w:p>
        </w:tc>
        <w:tc>
          <w:tcPr>
            <w:tcW w:w="565" w:type="pct"/>
            <w:tcBorders>
              <w:top w:val="nil"/>
              <w:left w:val="single" w:sz="4" w:space="0" w:color="auto"/>
              <w:bottom w:val="single" w:sz="4" w:space="0" w:color="auto"/>
              <w:right w:val="single" w:sz="4" w:space="0" w:color="auto"/>
            </w:tcBorders>
            <w:shd w:val="clear" w:color="auto" w:fill="auto"/>
            <w:vAlign w:val="center"/>
            <w:hideMark/>
          </w:tcPr>
          <w:p w14:paraId="5E0675E2" w14:textId="77777777" w:rsidR="00096206" w:rsidRPr="009D4C9A" w:rsidRDefault="00096206" w:rsidP="00442AF2">
            <w:pPr>
              <w:pStyle w:val="ListParagraph"/>
              <w:numPr>
                <w:ilvl w:val="0"/>
                <w:numId w:val="20"/>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Stakeholders adding unrelated tasks to agenda.</w:t>
            </w:r>
          </w:p>
          <w:p w14:paraId="38E54BAC" w14:textId="77777777" w:rsidR="00096206" w:rsidRPr="009D4C9A" w:rsidRDefault="00096206" w:rsidP="00442AF2">
            <w:pPr>
              <w:pStyle w:val="ListParagraph"/>
              <w:numPr>
                <w:ilvl w:val="0"/>
                <w:numId w:val="20"/>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Client requests non-contracted work to be performed.</w:t>
            </w:r>
          </w:p>
        </w:tc>
        <w:tc>
          <w:tcPr>
            <w:tcW w:w="528" w:type="pct"/>
            <w:tcBorders>
              <w:top w:val="nil"/>
              <w:left w:val="nil"/>
              <w:bottom w:val="single" w:sz="4" w:space="0" w:color="auto"/>
              <w:right w:val="single" w:sz="8" w:space="0" w:color="auto"/>
            </w:tcBorders>
            <w:shd w:val="clear" w:color="auto" w:fill="auto"/>
            <w:noWrap/>
            <w:vAlign w:val="center"/>
            <w:hideMark/>
          </w:tcPr>
          <w:p w14:paraId="4F94E6E4" w14:textId="77777777" w:rsidR="00096206" w:rsidRPr="009D4C9A" w:rsidRDefault="00096206" w:rsidP="00442AF2">
            <w:pPr>
              <w:pStyle w:val="ListParagraph"/>
              <w:numPr>
                <w:ilvl w:val="0"/>
                <w:numId w:val="20"/>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Project Manager</w:t>
            </w:r>
          </w:p>
          <w:p w14:paraId="1E6A97C4" w14:textId="77777777" w:rsidR="00096206" w:rsidRPr="009D4C9A" w:rsidRDefault="00096206" w:rsidP="00442AF2">
            <w:pPr>
              <w:pStyle w:val="ListParagraph"/>
              <w:numPr>
                <w:ilvl w:val="0"/>
                <w:numId w:val="20"/>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Technical Communicator</w:t>
            </w:r>
          </w:p>
          <w:p w14:paraId="7A4CF2FF" w14:textId="77777777" w:rsidR="00096206" w:rsidRPr="009D4C9A" w:rsidRDefault="00096206" w:rsidP="00442AF2">
            <w:pPr>
              <w:pStyle w:val="ListParagraph"/>
              <w:numPr>
                <w:ilvl w:val="0"/>
                <w:numId w:val="20"/>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Contractors</w:t>
            </w:r>
          </w:p>
        </w:tc>
      </w:tr>
      <w:tr w:rsidR="009D4C9A" w:rsidRPr="009D4C9A" w14:paraId="20657BD0" w14:textId="77777777" w:rsidTr="00156A13">
        <w:trPr>
          <w:trHeight w:val="70"/>
        </w:trPr>
        <w:tc>
          <w:tcPr>
            <w:tcW w:w="735" w:type="pct"/>
            <w:tcBorders>
              <w:top w:val="nil"/>
              <w:left w:val="single" w:sz="4" w:space="0" w:color="auto"/>
              <w:bottom w:val="single" w:sz="4" w:space="0" w:color="auto"/>
              <w:right w:val="nil"/>
            </w:tcBorders>
            <w:shd w:val="clear" w:color="auto" w:fill="auto"/>
            <w:vAlign w:val="center"/>
            <w:hideMark/>
          </w:tcPr>
          <w:p w14:paraId="14B985ED" w14:textId="77777777" w:rsidR="00096206" w:rsidRPr="009D4C9A" w:rsidRDefault="00096206" w:rsidP="00442AF2">
            <w:pPr>
              <w:pStyle w:val="ListParagraph"/>
              <w:numPr>
                <w:ilvl w:val="0"/>
                <w:numId w:val="13"/>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Project stakeholders may experience illness throughout the project's life, potentially causing significant disruptions if multiple team members are exposed.</w:t>
            </w:r>
          </w:p>
          <w:p w14:paraId="2C53A486" w14:textId="77777777" w:rsidR="00096206" w:rsidRPr="009D4C9A" w:rsidRDefault="00096206" w:rsidP="00442AF2">
            <w:pPr>
              <w:pStyle w:val="ListParagraph"/>
              <w:numPr>
                <w:ilvl w:val="0"/>
                <w:numId w:val="13"/>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Employee absenteeism or unexpected resignation.</w:t>
            </w:r>
          </w:p>
          <w:p w14:paraId="1FDB70D7" w14:textId="52913FEA" w:rsidR="00096206" w:rsidRPr="009D4C9A" w:rsidRDefault="00096206" w:rsidP="00442AF2">
            <w:pPr>
              <w:pStyle w:val="ListParagraph"/>
              <w:numPr>
                <w:ilvl w:val="0"/>
                <w:numId w:val="13"/>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Ineffective/</w:t>
            </w:r>
            <w:r w:rsidR="00156A13" w:rsidRPr="009D4C9A">
              <w:rPr>
                <w:rFonts w:asciiTheme="majorBidi" w:eastAsia="Times New Roman" w:hAnsiTheme="majorBidi" w:cstheme="majorBidi"/>
                <w:sz w:val="18"/>
                <w:szCs w:val="18"/>
              </w:rPr>
              <w:t>Unavailable</w:t>
            </w:r>
            <w:r w:rsidRPr="009D4C9A">
              <w:rPr>
                <w:rFonts w:asciiTheme="majorBidi" w:eastAsia="Times New Roman" w:hAnsiTheme="majorBidi" w:cstheme="majorBidi"/>
                <w:sz w:val="18"/>
                <w:szCs w:val="18"/>
              </w:rPr>
              <w:t xml:space="preserve"> training,</w:t>
            </w:r>
          </w:p>
          <w:p w14:paraId="40849882" w14:textId="77777777" w:rsidR="00096206" w:rsidRPr="009D4C9A" w:rsidRDefault="00096206" w:rsidP="00442AF2">
            <w:pPr>
              <w:pStyle w:val="ListParagraph"/>
              <w:numPr>
                <w:ilvl w:val="0"/>
                <w:numId w:val="13"/>
              </w:numPr>
              <w:spacing w:after="0" w:line="240" w:lineRule="auto"/>
              <w:ind w:left="240" w:hanging="27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Finding, interviewing, and hiring qualified applicants may take longer than allowed in the schedule.</w:t>
            </w:r>
          </w:p>
        </w:tc>
        <w:tc>
          <w:tcPr>
            <w:tcW w:w="443" w:type="pct"/>
            <w:tcBorders>
              <w:top w:val="nil"/>
              <w:left w:val="single" w:sz="4" w:space="0" w:color="auto"/>
              <w:bottom w:val="single" w:sz="4" w:space="0" w:color="auto"/>
              <w:right w:val="single" w:sz="8" w:space="0" w:color="auto"/>
            </w:tcBorders>
            <w:shd w:val="clear" w:color="auto" w:fill="auto"/>
            <w:vAlign w:val="center"/>
            <w:hideMark/>
          </w:tcPr>
          <w:p w14:paraId="39DB9A1B" w14:textId="77777777" w:rsidR="00096206" w:rsidRPr="009D4C9A" w:rsidRDefault="00096206" w:rsidP="00096206">
            <w:pPr>
              <w:rPr>
                <w:rFonts w:asciiTheme="majorBidi" w:hAnsiTheme="majorBidi" w:cstheme="majorBidi"/>
                <w:sz w:val="18"/>
                <w:szCs w:val="18"/>
              </w:rPr>
            </w:pPr>
            <w:r w:rsidRPr="009D4C9A">
              <w:rPr>
                <w:rFonts w:asciiTheme="majorBidi" w:hAnsiTheme="majorBidi" w:cstheme="majorBidi"/>
                <w:sz w:val="18"/>
                <w:szCs w:val="18"/>
              </w:rPr>
              <w:t>Personnel</w:t>
            </w:r>
          </w:p>
        </w:tc>
        <w:tc>
          <w:tcPr>
            <w:tcW w:w="353" w:type="pct"/>
            <w:tcBorders>
              <w:top w:val="nil"/>
              <w:left w:val="nil"/>
              <w:bottom w:val="single" w:sz="4" w:space="0" w:color="auto"/>
              <w:right w:val="single" w:sz="4" w:space="0" w:color="auto"/>
            </w:tcBorders>
            <w:shd w:val="clear" w:color="auto" w:fill="auto"/>
            <w:noWrap/>
            <w:vAlign w:val="center"/>
            <w:hideMark/>
          </w:tcPr>
          <w:p w14:paraId="38B3C058" w14:textId="77777777"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1</w:t>
            </w:r>
          </w:p>
        </w:tc>
        <w:tc>
          <w:tcPr>
            <w:tcW w:w="265" w:type="pct"/>
            <w:tcBorders>
              <w:top w:val="nil"/>
              <w:left w:val="nil"/>
              <w:bottom w:val="single" w:sz="4" w:space="0" w:color="auto"/>
              <w:right w:val="single" w:sz="4" w:space="0" w:color="auto"/>
            </w:tcBorders>
            <w:shd w:val="clear" w:color="auto" w:fill="auto"/>
            <w:noWrap/>
            <w:vAlign w:val="center"/>
            <w:hideMark/>
          </w:tcPr>
          <w:p w14:paraId="62E6D532" w14:textId="77777777"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1</w:t>
            </w:r>
          </w:p>
        </w:tc>
        <w:tc>
          <w:tcPr>
            <w:tcW w:w="235" w:type="pct"/>
            <w:tcBorders>
              <w:top w:val="nil"/>
              <w:left w:val="nil"/>
              <w:bottom w:val="single" w:sz="4" w:space="0" w:color="auto"/>
              <w:right w:val="single" w:sz="4" w:space="0" w:color="auto"/>
            </w:tcBorders>
            <w:shd w:val="clear" w:color="auto" w:fill="auto"/>
            <w:noWrap/>
            <w:vAlign w:val="center"/>
            <w:hideMark/>
          </w:tcPr>
          <w:p w14:paraId="4C8DC837" w14:textId="77777777"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1</w:t>
            </w:r>
          </w:p>
        </w:tc>
        <w:tc>
          <w:tcPr>
            <w:tcW w:w="293" w:type="pct"/>
            <w:tcBorders>
              <w:top w:val="nil"/>
              <w:left w:val="nil"/>
              <w:bottom w:val="single" w:sz="4" w:space="0" w:color="auto"/>
              <w:right w:val="single" w:sz="4" w:space="0" w:color="auto"/>
            </w:tcBorders>
            <w:shd w:val="clear" w:color="auto" w:fill="auto"/>
            <w:noWrap/>
            <w:vAlign w:val="center"/>
          </w:tcPr>
          <w:p w14:paraId="7646B2C7" w14:textId="77777777" w:rsidR="00096206" w:rsidRPr="009D4C9A" w:rsidRDefault="00096206" w:rsidP="00096206">
            <w:pPr>
              <w:jc w:val="center"/>
              <w:rPr>
                <w:rFonts w:asciiTheme="majorBidi" w:hAnsiTheme="majorBidi" w:cstheme="majorBidi"/>
                <w:sz w:val="18"/>
                <w:szCs w:val="18"/>
              </w:rPr>
            </w:pPr>
            <w:r w:rsidRPr="009D4C9A">
              <w:rPr>
                <w:rFonts w:asciiTheme="majorBidi" w:hAnsiTheme="majorBidi" w:cstheme="majorBidi"/>
                <w:sz w:val="18"/>
                <w:szCs w:val="18"/>
              </w:rPr>
              <w:t>8</w:t>
            </w:r>
          </w:p>
        </w:tc>
        <w:tc>
          <w:tcPr>
            <w:tcW w:w="1582" w:type="pct"/>
            <w:tcBorders>
              <w:top w:val="nil"/>
              <w:left w:val="single" w:sz="8" w:space="0" w:color="auto"/>
              <w:bottom w:val="single" w:sz="4" w:space="0" w:color="auto"/>
              <w:right w:val="single" w:sz="8" w:space="0" w:color="auto"/>
            </w:tcBorders>
            <w:shd w:val="clear" w:color="auto" w:fill="auto"/>
            <w:vAlign w:val="center"/>
            <w:hideMark/>
          </w:tcPr>
          <w:p w14:paraId="11458377" w14:textId="77777777" w:rsidR="00096206" w:rsidRPr="009D4C9A" w:rsidRDefault="00096206" w:rsidP="00442AF2">
            <w:pPr>
              <w:pStyle w:val="ListParagraph"/>
              <w:numPr>
                <w:ilvl w:val="0"/>
                <w:numId w:val="21"/>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Work with Human Resources and project team to find qualified applicants in advance of required onboarding.</w:t>
            </w:r>
          </w:p>
          <w:p w14:paraId="32D139C8" w14:textId="77777777" w:rsidR="00096206" w:rsidRPr="009D4C9A" w:rsidRDefault="00096206" w:rsidP="00442AF2">
            <w:pPr>
              <w:pStyle w:val="ListParagraph"/>
              <w:numPr>
                <w:ilvl w:val="0"/>
                <w:numId w:val="21"/>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Ensure handwash stations, toilets, and break rooms are kept clean and stocked.</w:t>
            </w:r>
          </w:p>
          <w:p w14:paraId="1FA2876C" w14:textId="77777777" w:rsidR="00096206" w:rsidRPr="009D4C9A" w:rsidRDefault="00096206" w:rsidP="00442AF2">
            <w:pPr>
              <w:pStyle w:val="ListParagraph"/>
              <w:numPr>
                <w:ilvl w:val="0"/>
                <w:numId w:val="21"/>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Disallow employees from coming to the work site while sick without a doctor’s note.</w:t>
            </w:r>
          </w:p>
          <w:p w14:paraId="393204F0" w14:textId="77777777" w:rsidR="00096206" w:rsidRPr="009D4C9A" w:rsidRDefault="00096206" w:rsidP="00442AF2">
            <w:pPr>
              <w:pStyle w:val="ListParagraph"/>
              <w:numPr>
                <w:ilvl w:val="0"/>
                <w:numId w:val="21"/>
              </w:numPr>
              <w:spacing w:after="0" w:line="240" w:lineRule="auto"/>
              <w:ind w:left="166" w:hanging="166"/>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 xml:space="preserve">Provide clean drinking water as required. </w:t>
            </w:r>
          </w:p>
        </w:tc>
        <w:tc>
          <w:tcPr>
            <w:tcW w:w="565" w:type="pct"/>
            <w:tcBorders>
              <w:top w:val="nil"/>
              <w:left w:val="single" w:sz="4" w:space="0" w:color="auto"/>
              <w:bottom w:val="single" w:sz="4" w:space="0" w:color="auto"/>
              <w:right w:val="single" w:sz="4" w:space="0" w:color="auto"/>
            </w:tcBorders>
            <w:shd w:val="clear" w:color="auto" w:fill="auto"/>
            <w:vAlign w:val="center"/>
            <w:hideMark/>
          </w:tcPr>
          <w:p w14:paraId="4EF448B3" w14:textId="77777777" w:rsidR="00096206" w:rsidRPr="009D4C9A" w:rsidRDefault="00096206" w:rsidP="00442AF2">
            <w:pPr>
              <w:pStyle w:val="ListParagraph"/>
              <w:numPr>
                <w:ilvl w:val="0"/>
                <w:numId w:val="21"/>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Employee gets sick or injured.</w:t>
            </w:r>
          </w:p>
          <w:p w14:paraId="0C95C8E2" w14:textId="77777777" w:rsidR="00096206" w:rsidRPr="009D4C9A" w:rsidRDefault="00096206" w:rsidP="00442AF2">
            <w:pPr>
              <w:pStyle w:val="ListParagraph"/>
              <w:numPr>
                <w:ilvl w:val="0"/>
                <w:numId w:val="21"/>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An employee is identified as sick while at work.</w:t>
            </w:r>
          </w:p>
          <w:p w14:paraId="69482F03" w14:textId="77777777" w:rsidR="00096206" w:rsidRPr="009D4C9A" w:rsidRDefault="00096206" w:rsidP="00442AF2">
            <w:pPr>
              <w:pStyle w:val="ListParagraph"/>
              <w:numPr>
                <w:ilvl w:val="0"/>
                <w:numId w:val="21"/>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Flu season, the Superbowl, or religious/national holidays approach.</w:t>
            </w:r>
          </w:p>
          <w:p w14:paraId="114066AD" w14:textId="77777777" w:rsidR="00096206" w:rsidRPr="009D4C9A" w:rsidRDefault="00096206" w:rsidP="00442AF2">
            <w:pPr>
              <w:pStyle w:val="ListParagraph"/>
              <w:numPr>
                <w:ilvl w:val="0"/>
                <w:numId w:val="21"/>
              </w:numPr>
              <w:spacing w:after="0" w:line="240" w:lineRule="auto"/>
              <w:ind w:left="166" w:hanging="180"/>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No applications received.</w:t>
            </w:r>
          </w:p>
        </w:tc>
        <w:tc>
          <w:tcPr>
            <w:tcW w:w="528" w:type="pct"/>
            <w:tcBorders>
              <w:top w:val="nil"/>
              <w:left w:val="nil"/>
              <w:bottom w:val="single" w:sz="4" w:space="0" w:color="auto"/>
              <w:right w:val="single" w:sz="8" w:space="0" w:color="auto"/>
            </w:tcBorders>
            <w:shd w:val="clear" w:color="auto" w:fill="auto"/>
            <w:noWrap/>
            <w:vAlign w:val="center"/>
            <w:hideMark/>
          </w:tcPr>
          <w:p w14:paraId="6EAFB37E" w14:textId="77777777" w:rsidR="00096206" w:rsidRPr="009D4C9A" w:rsidRDefault="00096206" w:rsidP="00442AF2">
            <w:pPr>
              <w:pStyle w:val="ListParagraph"/>
              <w:numPr>
                <w:ilvl w:val="0"/>
                <w:numId w:val="21"/>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Contractors</w:t>
            </w:r>
          </w:p>
          <w:p w14:paraId="6585CEE6" w14:textId="77777777" w:rsidR="00096206" w:rsidRPr="009D4C9A" w:rsidRDefault="00096206" w:rsidP="00442AF2">
            <w:pPr>
              <w:pStyle w:val="ListParagraph"/>
              <w:numPr>
                <w:ilvl w:val="0"/>
                <w:numId w:val="18"/>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Functional Managers</w:t>
            </w:r>
          </w:p>
          <w:p w14:paraId="595F3D92" w14:textId="77777777" w:rsidR="00096206" w:rsidRPr="009D4C9A" w:rsidRDefault="00096206" w:rsidP="00442AF2">
            <w:pPr>
              <w:pStyle w:val="ListParagraph"/>
              <w:numPr>
                <w:ilvl w:val="0"/>
                <w:numId w:val="18"/>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Safety Specialist</w:t>
            </w:r>
          </w:p>
          <w:p w14:paraId="35C9F915" w14:textId="77777777" w:rsidR="00096206" w:rsidRPr="009D4C9A" w:rsidRDefault="00096206" w:rsidP="00442AF2">
            <w:pPr>
              <w:pStyle w:val="ListParagraph"/>
              <w:numPr>
                <w:ilvl w:val="0"/>
                <w:numId w:val="18"/>
              </w:numPr>
              <w:spacing w:after="0" w:line="240" w:lineRule="auto"/>
              <w:ind w:left="76" w:hanging="184"/>
              <w:rPr>
                <w:rFonts w:asciiTheme="majorBidi" w:eastAsia="Times New Roman" w:hAnsiTheme="majorBidi" w:cstheme="majorBidi"/>
                <w:sz w:val="18"/>
                <w:szCs w:val="18"/>
              </w:rPr>
            </w:pPr>
            <w:r w:rsidRPr="009D4C9A">
              <w:rPr>
                <w:rFonts w:asciiTheme="majorBidi" w:eastAsia="Times New Roman" w:hAnsiTheme="majorBidi" w:cstheme="majorBidi"/>
                <w:sz w:val="18"/>
                <w:szCs w:val="18"/>
              </w:rPr>
              <w:t xml:space="preserve">Facility Managers </w:t>
            </w:r>
          </w:p>
        </w:tc>
      </w:tr>
    </w:tbl>
    <w:p w14:paraId="704BA497" w14:textId="77777777" w:rsidR="006C5104" w:rsidRPr="009D4C9A" w:rsidRDefault="006C5104" w:rsidP="006C5104">
      <w:pPr>
        <w:jc w:val="center"/>
        <w:rPr>
          <w:rFonts w:asciiTheme="majorBidi" w:hAnsiTheme="majorBidi" w:cstheme="majorBidi"/>
          <w:sz w:val="18"/>
          <w:szCs w:val="18"/>
        </w:rPr>
      </w:pPr>
    </w:p>
    <w:p w14:paraId="1FA633D6" w14:textId="4CC9D3BA" w:rsidR="00CD1A81" w:rsidRPr="009D4C9A" w:rsidRDefault="00B22283" w:rsidP="003746D1">
      <w:pPr>
        <w:rPr>
          <w:rFonts w:asciiTheme="majorBidi" w:hAnsiTheme="majorBidi" w:cstheme="majorBidi"/>
          <w:b/>
          <w:bCs/>
        </w:rPr>
      </w:pPr>
      <w:r w:rsidRPr="009D4C9A">
        <w:rPr>
          <w:rFonts w:asciiTheme="majorBidi" w:hAnsiTheme="majorBidi" w:cstheme="majorBidi"/>
          <w:b/>
          <w:bCs/>
        </w:rPr>
        <w:t>Key Terms</w:t>
      </w:r>
    </w:p>
    <w:p w14:paraId="75CC6CB2" w14:textId="77777777" w:rsidR="00B22283" w:rsidRPr="009D4C9A" w:rsidRDefault="00B22283" w:rsidP="003746D1">
      <w:pPr>
        <w:rPr>
          <w:rFonts w:asciiTheme="majorBidi" w:hAnsiTheme="majorBidi" w:cstheme="majorBidi"/>
          <w:b/>
          <w:bCs/>
        </w:rPr>
      </w:pPr>
    </w:p>
    <w:p w14:paraId="710AE83B" w14:textId="279890D6" w:rsidR="00B22283" w:rsidRPr="009D4C9A" w:rsidRDefault="00B22283" w:rsidP="003746D1">
      <w:pPr>
        <w:rPr>
          <w:rFonts w:asciiTheme="majorBidi" w:hAnsiTheme="majorBidi" w:cstheme="majorBidi"/>
          <w:sz w:val="18"/>
          <w:szCs w:val="18"/>
        </w:rPr>
      </w:pPr>
      <w:r w:rsidRPr="009D4C9A">
        <w:rPr>
          <w:rFonts w:asciiTheme="majorBidi" w:hAnsiTheme="majorBidi" w:cstheme="majorBidi"/>
          <w:b/>
          <w:bCs/>
          <w:sz w:val="18"/>
          <w:szCs w:val="18"/>
        </w:rPr>
        <w:t>Risk:</w:t>
      </w:r>
      <w:r w:rsidRPr="009D4C9A">
        <w:rPr>
          <w:rFonts w:asciiTheme="majorBidi" w:hAnsiTheme="majorBidi" w:cstheme="majorBidi"/>
          <w:sz w:val="18"/>
          <w:szCs w:val="18"/>
        </w:rPr>
        <w:t xml:space="preserve"> The risk stated in a complete sentence which states the cause of the risk, the risk, and the effect that the risk causes to the project.</w:t>
      </w:r>
    </w:p>
    <w:p w14:paraId="22F543A9" w14:textId="7730BBD8" w:rsidR="00B22283" w:rsidRPr="009D4C9A" w:rsidRDefault="00B22283" w:rsidP="003746D1">
      <w:pPr>
        <w:rPr>
          <w:rFonts w:asciiTheme="majorBidi" w:hAnsiTheme="majorBidi" w:cstheme="majorBidi"/>
          <w:sz w:val="18"/>
          <w:szCs w:val="18"/>
        </w:rPr>
      </w:pPr>
      <w:r w:rsidRPr="009D4C9A">
        <w:rPr>
          <w:rFonts w:asciiTheme="majorBidi" w:hAnsiTheme="majorBidi" w:cstheme="majorBidi"/>
          <w:b/>
          <w:bCs/>
          <w:sz w:val="18"/>
          <w:szCs w:val="18"/>
        </w:rPr>
        <w:t>Risk Category:</w:t>
      </w:r>
      <w:r w:rsidRPr="009D4C9A">
        <w:rPr>
          <w:rFonts w:asciiTheme="majorBidi" w:hAnsiTheme="majorBidi" w:cstheme="majorBidi"/>
          <w:sz w:val="18"/>
          <w:szCs w:val="18"/>
        </w:rPr>
        <w:t xml:space="preserve"> Categorization of risks by area of project affected, source of risk or other useful category.</w:t>
      </w:r>
    </w:p>
    <w:p w14:paraId="23A34B20" w14:textId="62E763A7" w:rsidR="00B22283" w:rsidRPr="009D4C9A" w:rsidRDefault="00B22283" w:rsidP="003746D1">
      <w:pPr>
        <w:rPr>
          <w:rFonts w:asciiTheme="majorBidi" w:hAnsiTheme="majorBidi" w:cstheme="majorBidi"/>
          <w:sz w:val="18"/>
          <w:szCs w:val="18"/>
        </w:rPr>
      </w:pPr>
      <w:r w:rsidRPr="009D4C9A">
        <w:rPr>
          <w:rFonts w:asciiTheme="majorBidi" w:hAnsiTheme="majorBidi" w:cstheme="majorBidi"/>
          <w:b/>
          <w:bCs/>
          <w:sz w:val="18"/>
          <w:szCs w:val="18"/>
        </w:rPr>
        <w:t>Probability:</w:t>
      </w:r>
      <w:r w:rsidRPr="009D4C9A">
        <w:rPr>
          <w:rFonts w:asciiTheme="majorBidi" w:hAnsiTheme="majorBidi" w:cstheme="majorBidi"/>
          <w:sz w:val="18"/>
          <w:szCs w:val="18"/>
        </w:rPr>
        <w:t xml:space="preserve"> The likelihood that a risk opportunity will occur (on a scale from 0 to 10 with 10 being the highest).</w:t>
      </w:r>
    </w:p>
    <w:p w14:paraId="61E6EDC2" w14:textId="3F67FA86" w:rsidR="00B22283" w:rsidRPr="009D4C9A" w:rsidRDefault="00B22283" w:rsidP="003746D1">
      <w:pPr>
        <w:rPr>
          <w:rFonts w:asciiTheme="majorBidi" w:hAnsiTheme="majorBidi" w:cstheme="majorBidi"/>
          <w:sz w:val="18"/>
          <w:szCs w:val="18"/>
        </w:rPr>
      </w:pPr>
      <w:r w:rsidRPr="009D4C9A">
        <w:rPr>
          <w:rFonts w:asciiTheme="majorBidi" w:hAnsiTheme="majorBidi" w:cstheme="majorBidi"/>
          <w:b/>
          <w:bCs/>
          <w:sz w:val="18"/>
          <w:szCs w:val="18"/>
        </w:rPr>
        <w:t>Impact:</w:t>
      </w:r>
      <w:r w:rsidRPr="009D4C9A">
        <w:rPr>
          <w:rFonts w:asciiTheme="majorBidi" w:hAnsiTheme="majorBidi" w:cstheme="majorBidi"/>
          <w:sz w:val="18"/>
          <w:szCs w:val="18"/>
        </w:rPr>
        <w:t xml:space="preserve"> The impact of the risk on the project if the risk occurs (scale from 0 to 10 with 10 being the highest). </w:t>
      </w:r>
    </w:p>
    <w:p w14:paraId="1302CD2F" w14:textId="5D5F218A" w:rsidR="00B22283" w:rsidRPr="009D4C9A" w:rsidRDefault="00B22283" w:rsidP="003746D1">
      <w:pPr>
        <w:rPr>
          <w:rFonts w:asciiTheme="majorBidi" w:hAnsiTheme="majorBidi" w:cstheme="majorBidi"/>
          <w:sz w:val="18"/>
          <w:szCs w:val="18"/>
        </w:rPr>
      </w:pPr>
      <w:r w:rsidRPr="009D4C9A">
        <w:rPr>
          <w:rFonts w:asciiTheme="majorBidi" w:hAnsiTheme="majorBidi" w:cstheme="majorBidi"/>
          <w:b/>
          <w:bCs/>
          <w:sz w:val="18"/>
          <w:szCs w:val="18"/>
        </w:rPr>
        <w:t>Risk Score:</w:t>
      </w:r>
      <w:r w:rsidRPr="009D4C9A">
        <w:rPr>
          <w:rFonts w:asciiTheme="majorBidi" w:hAnsiTheme="majorBidi" w:cstheme="majorBidi"/>
          <w:sz w:val="18"/>
          <w:szCs w:val="18"/>
        </w:rPr>
        <w:t xml:space="preserve"> Determined by multiplying probability and impact (scale from 0 to 100). </w:t>
      </w:r>
    </w:p>
    <w:p w14:paraId="2596880C" w14:textId="34EA55D3" w:rsidR="00B22283" w:rsidRPr="009D4C9A" w:rsidRDefault="00B22283" w:rsidP="003746D1">
      <w:pPr>
        <w:rPr>
          <w:rFonts w:asciiTheme="majorBidi" w:hAnsiTheme="majorBidi" w:cstheme="majorBidi"/>
          <w:sz w:val="18"/>
          <w:szCs w:val="18"/>
        </w:rPr>
      </w:pPr>
      <w:r w:rsidRPr="009D4C9A">
        <w:rPr>
          <w:rFonts w:asciiTheme="majorBidi" w:hAnsiTheme="majorBidi" w:cstheme="majorBidi"/>
          <w:b/>
          <w:bCs/>
          <w:sz w:val="18"/>
          <w:szCs w:val="18"/>
        </w:rPr>
        <w:t>Risk Ranking:</w:t>
      </w:r>
      <w:r w:rsidRPr="009D4C9A">
        <w:rPr>
          <w:rFonts w:asciiTheme="majorBidi" w:hAnsiTheme="majorBidi" w:cstheme="majorBidi"/>
          <w:sz w:val="18"/>
          <w:szCs w:val="18"/>
        </w:rPr>
        <w:t xml:space="preserve"> A priority list which is determined by the relative ranking of the risk (by their scores) within the project with the number one being the highest risk score.</w:t>
      </w:r>
    </w:p>
    <w:p w14:paraId="1CEB5B4B" w14:textId="3B781A16" w:rsidR="00B22283" w:rsidRPr="009D4C9A" w:rsidRDefault="00B22283" w:rsidP="003746D1">
      <w:pPr>
        <w:rPr>
          <w:rFonts w:asciiTheme="majorBidi" w:hAnsiTheme="majorBidi" w:cstheme="majorBidi"/>
          <w:sz w:val="18"/>
          <w:szCs w:val="18"/>
        </w:rPr>
      </w:pPr>
      <w:r w:rsidRPr="009D4C9A">
        <w:rPr>
          <w:rFonts w:asciiTheme="majorBidi" w:hAnsiTheme="majorBidi" w:cstheme="majorBidi"/>
          <w:b/>
          <w:bCs/>
          <w:sz w:val="18"/>
          <w:szCs w:val="18"/>
        </w:rPr>
        <w:t>Risk Response:</w:t>
      </w:r>
      <w:r w:rsidRPr="009D4C9A">
        <w:rPr>
          <w:rFonts w:asciiTheme="majorBidi" w:hAnsiTheme="majorBidi" w:cstheme="majorBidi"/>
          <w:sz w:val="18"/>
          <w:szCs w:val="18"/>
        </w:rPr>
        <w:t xml:space="preserve"> The action which is to be taken if this risk occurs.</w:t>
      </w:r>
    </w:p>
    <w:p w14:paraId="098D82C8" w14:textId="61D76118" w:rsidR="00B22283" w:rsidRPr="009D4C9A" w:rsidRDefault="00B22283" w:rsidP="003746D1">
      <w:pPr>
        <w:rPr>
          <w:rFonts w:asciiTheme="majorBidi" w:hAnsiTheme="majorBidi" w:cstheme="majorBidi"/>
          <w:sz w:val="18"/>
          <w:szCs w:val="18"/>
        </w:rPr>
      </w:pPr>
      <w:r w:rsidRPr="009D4C9A">
        <w:rPr>
          <w:rFonts w:asciiTheme="majorBidi" w:hAnsiTheme="majorBidi" w:cstheme="majorBidi"/>
          <w:b/>
          <w:bCs/>
          <w:sz w:val="18"/>
          <w:szCs w:val="18"/>
        </w:rPr>
        <w:t>Trigger:</w:t>
      </w:r>
      <w:r w:rsidRPr="009D4C9A">
        <w:rPr>
          <w:rFonts w:asciiTheme="majorBidi" w:hAnsiTheme="majorBidi" w:cstheme="majorBidi"/>
          <w:sz w:val="18"/>
          <w:szCs w:val="18"/>
        </w:rPr>
        <w:t xml:space="preserve"> Something which indicates that a risk is about to occur or has already occurred. </w:t>
      </w:r>
    </w:p>
    <w:p w14:paraId="084772E9" w14:textId="6617AD93" w:rsidR="009F1489" w:rsidRPr="009D4C9A" w:rsidRDefault="00B22283" w:rsidP="003746D1">
      <w:pPr>
        <w:rPr>
          <w:rFonts w:asciiTheme="majorBidi" w:hAnsiTheme="majorBidi" w:cstheme="majorBidi"/>
          <w:sz w:val="18"/>
          <w:szCs w:val="18"/>
        </w:rPr>
      </w:pPr>
      <w:r w:rsidRPr="009D4C9A">
        <w:rPr>
          <w:rFonts w:asciiTheme="majorBidi" w:hAnsiTheme="majorBidi" w:cstheme="majorBidi"/>
          <w:b/>
          <w:bCs/>
          <w:sz w:val="18"/>
          <w:szCs w:val="18"/>
        </w:rPr>
        <w:t>Risk Owner:</w:t>
      </w:r>
      <w:r w:rsidRPr="009D4C9A">
        <w:rPr>
          <w:rFonts w:asciiTheme="majorBidi" w:hAnsiTheme="majorBidi" w:cstheme="majorBidi"/>
          <w:sz w:val="18"/>
          <w:szCs w:val="18"/>
        </w:rPr>
        <w:t xml:space="preserve"> The person who the project manager assigns to watch for triggers and mange the risk response if the risk occurs. </w:t>
      </w:r>
    </w:p>
    <w:p w14:paraId="3E80A9BD" w14:textId="2FCFE3F6" w:rsidR="009F1489" w:rsidRPr="009D4C9A" w:rsidRDefault="009F1489" w:rsidP="009F1489">
      <w:pPr>
        <w:pStyle w:val="Heading1"/>
        <w:rPr>
          <w:rFonts w:asciiTheme="majorBidi" w:hAnsiTheme="majorBidi" w:cstheme="majorBidi"/>
          <w:sz w:val="18"/>
          <w:szCs w:val="18"/>
        </w:rPr>
        <w:sectPr w:rsidR="009F1489" w:rsidRPr="009D4C9A" w:rsidSect="006C5104">
          <w:pgSz w:w="15840" w:h="12240" w:orient="landscape" w:code="1"/>
          <w:pgMar w:top="1440" w:right="1440" w:bottom="1440" w:left="1440" w:header="720" w:footer="720" w:gutter="0"/>
          <w:cols w:space="720"/>
        </w:sectPr>
      </w:pPr>
    </w:p>
    <w:p w14:paraId="340084C3" w14:textId="299B1BA7" w:rsidR="009F1489" w:rsidRPr="009D4C9A" w:rsidRDefault="009F1489" w:rsidP="009E0C69">
      <w:pPr>
        <w:pStyle w:val="Heading1"/>
        <w:jc w:val="center"/>
      </w:pPr>
      <w:bookmarkStart w:id="122" w:name="_Toc77408129"/>
      <w:r w:rsidRPr="009D4C9A">
        <w:lastRenderedPageBreak/>
        <w:t>Schedule Management Plan</w:t>
      </w:r>
      <w:bookmarkEnd w:id="122"/>
    </w:p>
    <w:p w14:paraId="12F1EA22" w14:textId="77777777" w:rsidR="009F1489" w:rsidRPr="009D4C9A" w:rsidRDefault="009F1489" w:rsidP="009F1489">
      <w:pPr>
        <w:pStyle w:val="Heading2"/>
        <w:rPr>
          <w:color w:val="auto"/>
        </w:rPr>
      </w:pPr>
    </w:p>
    <w:p w14:paraId="65AFE427" w14:textId="77777777" w:rsidR="009F1489" w:rsidRPr="009D4C9A" w:rsidRDefault="009F1489" w:rsidP="009F1489">
      <w:pPr>
        <w:pStyle w:val="Heading2"/>
        <w:rPr>
          <w:color w:val="auto"/>
        </w:rPr>
      </w:pPr>
    </w:p>
    <w:p w14:paraId="27D0A926" w14:textId="77777777" w:rsidR="009F1489" w:rsidRPr="009D4C9A" w:rsidRDefault="009F1489" w:rsidP="009F1489">
      <w:pPr>
        <w:pStyle w:val="Heading2"/>
        <w:rPr>
          <w:rFonts w:ascii="Times New Roman" w:hAnsi="Times New Roman"/>
          <w:color w:val="auto"/>
        </w:rPr>
      </w:pPr>
      <w:bookmarkStart w:id="123" w:name="_Toc77408130"/>
      <w:r w:rsidRPr="009D4C9A">
        <w:rPr>
          <w:rFonts w:ascii="Times New Roman" w:hAnsi="Times New Roman"/>
          <w:color w:val="auto"/>
        </w:rPr>
        <w:t>Introduction</w:t>
      </w:r>
      <w:bookmarkEnd w:id="123"/>
    </w:p>
    <w:p w14:paraId="0AF5EFC0" w14:textId="77777777" w:rsidR="009F1489" w:rsidRPr="009D4C9A" w:rsidRDefault="009F1489" w:rsidP="009F1489">
      <w:pPr>
        <w:pStyle w:val="NormalWeb"/>
        <w:spacing w:before="0" w:beforeAutospacing="0" w:after="0" w:afterAutospacing="0"/>
      </w:pPr>
    </w:p>
    <w:p w14:paraId="17FB3D2B" w14:textId="77777777" w:rsidR="009F1489" w:rsidRPr="009D4C9A" w:rsidRDefault="009F1489" w:rsidP="009F1489">
      <w:pPr>
        <w:pStyle w:val="NormalWeb"/>
        <w:spacing w:before="0" w:beforeAutospacing="0" w:after="0" w:afterAutospacing="0"/>
      </w:pPr>
      <w:r w:rsidRPr="009D4C9A">
        <w:t>The Phase Purple Project’s schedule management plan is part of the overall project management plan. The schedule management plan determines the project’s flow path, dependency, and execution. This plan will discuss the project team’s approach to schedule management, control, changes and thresholds, and scope changes. The purpose of the schedule management plan is to provide the project team and all other stakeholders the ability to see what should be executed when, required sequence, estimated duration of each activity, and the ability to analyze the schedule with a broad or focused view. This plan will include how the project team will monitor schedule progress and manage any changes that affect the baseline schedule after its approval. </w:t>
      </w:r>
    </w:p>
    <w:p w14:paraId="1C6658BD" w14:textId="77777777" w:rsidR="009F1489" w:rsidRPr="009D4C9A" w:rsidRDefault="009F1489" w:rsidP="009F1489">
      <w:pPr>
        <w:pStyle w:val="NormalWeb"/>
        <w:spacing w:before="0" w:beforeAutospacing="0" w:after="0" w:afterAutospacing="0"/>
      </w:pPr>
    </w:p>
    <w:p w14:paraId="1D671464" w14:textId="77777777" w:rsidR="009F1489" w:rsidRPr="009D4C9A" w:rsidRDefault="009F1489" w:rsidP="009F1489">
      <w:pPr>
        <w:pStyle w:val="Heading2"/>
        <w:rPr>
          <w:rFonts w:ascii="Times New Roman" w:hAnsi="Times New Roman"/>
          <w:color w:val="auto"/>
        </w:rPr>
      </w:pPr>
      <w:bookmarkStart w:id="124" w:name="_Toc77408131"/>
      <w:r w:rsidRPr="009D4C9A">
        <w:rPr>
          <w:rFonts w:ascii="Times New Roman" w:hAnsi="Times New Roman"/>
          <w:color w:val="auto"/>
        </w:rPr>
        <w:t>Schedule Management Approach</w:t>
      </w:r>
      <w:bookmarkEnd w:id="124"/>
    </w:p>
    <w:p w14:paraId="16860FFB" w14:textId="77777777" w:rsidR="009F1489" w:rsidRPr="009D4C9A" w:rsidRDefault="009F1489" w:rsidP="009F1489"/>
    <w:p w14:paraId="301FC6E2" w14:textId="2EDD7FD6" w:rsidR="009F1489" w:rsidRPr="009D4C9A" w:rsidRDefault="009F1489" w:rsidP="005A1AC3">
      <w:pPr>
        <w:pStyle w:val="NormalWeb"/>
      </w:pPr>
      <w:r w:rsidRPr="009D4C9A">
        <w:t xml:space="preserve">Using the deliverables in the Work Breakdown Structure (WBS), Phase Purple created the project schedule. </w:t>
      </w:r>
      <w:r w:rsidR="005A1AC3" w:rsidRPr="009D4C9A">
        <w:t xml:space="preserve">The Gantt chart and Network graph count project workdays starting from Day 1, and the Baseline schedule is actual calendar days. Each employee gets 2 days off every week based on the deliverables for that week. </w:t>
      </w:r>
      <w:r w:rsidRPr="009D4C9A">
        <w:t>The activity definition will highlight what work needs to be complete for each deliverable. Activity sequencing will direct each task to a department or individual. Activity duration will help estimate the time that will need to be calculated to complete the deliverables. </w:t>
      </w:r>
    </w:p>
    <w:p w14:paraId="4E1D9681" w14:textId="77777777" w:rsidR="009F1489" w:rsidRPr="009D4C9A" w:rsidRDefault="009F1489" w:rsidP="009F1489">
      <w:pPr>
        <w:pStyle w:val="NormalWeb"/>
        <w:spacing w:before="0" w:beforeAutospacing="0" w:after="0" w:afterAutospacing="0"/>
      </w:pPr>
    </w:p>
    <w:p w14:paraId="6023BADD" w14:textId="77777777" w:rsidR="009F1489" w:rsidRPr="009D4C9A" w:rsidRDefault="009F1489" w:rsidP="009F1489">
      <w:pPr>
        <w:pStyle w:val="NormalWeb"/>
        <w:spacing w:before="0" w:beforeAutospacing="0" w:after="0" w:afterAutospacing="0"/>
      </w:pPr>
      <w:r w:rsidRPr="009D4C9A">
        <w:t>The project team and contractors will review every schedule. Together, the project team and contractors will agree on a schedule that includes different assignments. Lastly, the project sponsor will check the schedule and, if approved, publish the schedule. </w:t>
      </w:r>
    </w:p>
    <w:p w14:paraId="55C48E9E" w14:textId="77777777" w:rsidR="009F1489" w:rsidRPr="009D4C9A" w:rsidRDefault="009F1489" w:rsidP="009F1489">
      <w:pPr>
        <w:pStyle w:val="NormalWeb"/>
        <w:spacing w:before="0" w:beforeAutospacing="0" w:after="0" w:afterAutospacing="0"/>
      </w:pPr>
    </w:p>
    <w:p w14:paraId="70A03789" w14:textId="77777777" w:rsidR="009F1489" w:rsidRPr="009D4C9A" w:rsidRDefault="009F1489" w:rsidP="009F1489">
      <w:pPr>
        <w:pStyle w:val="NormalWeb"/>
        <w:spacing w:before="0" w:beforeAutospacing="0" w:after="0" w:afterAutospacing="0"/>
      </w:pPr>
      <w:r w:rsidRPr="009D4C9A">
        <w:t>The following are listed milestones for the project schedule:</w:t>
      </w:r>
    </w:p>
    <w:p w14:paraId="4D7F7170" w14:textId="77777777" w:rsidR="009F1489" w:rsidRPr="009D4C9A" w:rsidRDefault="009F1489" w:rsidP="009F1489">
      <w:pPr>
        <w:pStyle w:val="NormalWeb"/>
        <w:spacing w:before="0" w:beforeAutospacing="0" w:after="0" w:afterAutospacing="0"/>
      </w:pPr>
    </w:p>
    <w:p w14:paraId="2D2FBA78" w14:textId="77777777" w:rsidR="009F1489" w:rsidRPr="009D4C9A" w:rsidRDefault="009F1489" w:rsidP="009F1489">
      <w:pPr>
        <w:pStyle w:val="NormalWeb"/>
        <w:numPr>
          <w:ilvl w:val="0"/>
          <w:numId w:val="49"/>
        </w:numPr>
        <w:spacing w:before="0" w:beforeAutospacing="0" w:after="0" w:afterAutospacing="0"/>
      </w:pPr>
      <w:r w:rsidRPr="009D4C9A">
        <w:t>Completion of scope statement and WBS</w:t>
      </w:r>
    </w:p>
    <w:p w14:paraId="1B114CD6" w14:textId="77777777" w:rsidR="009F1489" w:rsidRPr="009D4C9A" w:rsidRDefault="009F1489" w:rsidP="009F1489">
      <w:pPr>
        <w:pStyle w:val="NormalWeb"/>
        <w:numPr>
          <w:ilvl w:val="0"/>
          <w:numId w:val="49"/>
        </w:numPr>
        <w:spacing w:before="0" w:beforeAutospacing="0" w:after="0" w:afterAutospacing="0"/>
      </w:pPr>
      <w:r w:rsidRPr="009D4C9A">
        <w:t>Schedule</w:t>
      </w:r>
    </w:p>
    <w:p w14:paraId="01BD6CE9" w14:textId="77777777" w:rsidR="009F1489" w:rsidRPr="009D4C9A" w:rsidRDefault="009F1489" w:rsidP="009F1489">
      <w:pPr>
        <w:pStyle w:val="NormalWeb"/>
        <w:numPr>
          <w:ilvl w:val="0"/>
          <w:numId w:val="49"/>
        </w:numPr>
        <w:spacing w:before="0" w:beforeAutospacing="0" w:after="0" w:afterAutospacing="0"/>
      </w:pPr>
      <w:r w:rsidRPr="009D4C9A">
        <w:t>Approval of the project</w:t>
      </w:r>
    </w:p>
    <w:p w14:paraId="5B07DED7" w14:textId="77777777" w:rsidR="009F1489" w:rsidRPr="009D4C9A" w:rsidRDefault="009F1489" w:rsidP="009F1489">
      <w:pPr>
        <w:pStyle w:val="NormalWeb"/>
        <w:numPr>
          <w:ilvl w:val="0"/>
          <w:numId w:val="49"/>
        </w:numPr>
        <w:spacing w:before="0" w:beforeAutospacing="0" w:after="0" w:afterAutospacing="0"/>
      </w:pPr>
      <w:r w:rsidRPr="009D4C9A">
        <w:t>Project Start</w:t>
      </w:r>
    </w:p>
    <w:p w14:paraId="57FCC0CA" w14:textId="77777777" w:rsidR="009F1489" w:rsidRPr="009D4C9A" w:rsidRDefault="009F1489" w:rsidP="009F1489">
      <w:pPr>
        <w:pStyle w:val="NormalWeb"/>
        <w:numPr>
          <w:ilvl w:val="0"/>
          <w:numId w:val="49"/>
        </w:numPr>
        <w:spacing w:before="0" w:beforeAutospacing="0" w:after="0" w:afterAutospacing="0"/>
      </w:pPr>
      <w:r w:rsidRPr="009D4C9A">
        <w:t>Work Area Map</w:t>
      </w:r>
    </w:p>
    <w:p w14:paraId="167CD855" w14:textId="77777777" w:rsidR="009F1489" w:rsidRPr="009D4C9A" w:rsidRDefault="009F1489" w:rsidP="009F1489">
      <w:pPr>
        <w:pStyle w:val="NormalWeb"/>
        <w:numPr>
          <w:ilvl w:val="0"/>
          <w:numId w:val="49"/>
        </w:numPr>
        <w:spacing w:before="0" w:beforeAutospacing="0" w:after="0" w:afterAutospacing="0"/>
      </w:pPr>
      <w:r w:rsidRPr="009D4C9A">
        <w:t>Creation of roles and responsibilities</w:t>
      </w:r>
    </w:p>
    <w:p w14:paraId="4E83EB47" w14:textId="77777777" w:rsidR="009F1489" w:rsidRPr="009D4C9A" w:rsidRDefault="009F1489" w:rsidP="009F1489">
      <w:pPr>
        <w:pStyle w:val="NormalWeb"/>
        <w:numPr>
          <w:ilvl w:val="0"/>
          <w:numId w:val="49"/>
        </w:numPr>
        <w:spacing w:before="0" w:beforeAutospacing="0" w:after="0" w:afterAutospacing="0"/>
      </w:pPr>
      <w:r w:rsidRPr="009D4C9A">
        <w:t>Inventory completion </w:t>
      </w:r>
    </w:p>
    <w:p w14:paraId="35E5D7B0" w14:textId="77777777" w:rsidR="009F1489" w:rsidRPr="009D4C9A" w:rsidRDefault="009F1489" w:rsidP="009F1489">
      <w:pPr>
        <w:pStyle w:val="NormalWeb"/>
        <w:numPr>
          <w:ilvl w:val="0"/>
          <w:numId w:val="49"/>
        </w:numPr>
        <w:spacing w:before="0" w:beforeAutospacing="0" w:after="0" w:afterAutospacing="0"/>
      </w:pPr>
      <w:r w:rsidRPr="009D4C9A">
        <w:t>Acceptance of final deliverables</w:t>
      </w:r>
    </w:p>
    <w:p w14:paraId="4D904D0F" w14:textId="77777777" w:rsidR="009F1489" w:rsidRPr="009D4C9A" w:rsidRDefault="009F1489" w:rsidP="009F1489">
      <w:pPr>
        <w:pStyle w:val="NormalWeb"/>
        <w:spacing w:before="0" w:beforeAutospacing="0" w:after="0" w:afterAutospacing="0"/>
      </w:pPr>
    </w:p>
    <w:p w14:paraId="33E91549" w14:textId="77777777" w:rsidR="009F1489" w:rsidRPr="009D4C9A" w:rsidRDefault="009F1489" w:rsidP="009F1489">
      <w:pPr>
        <w:pStyle w:val="NormalWeb"/>
        <w:spacing w:before="0" w:beforeAutospacing="0" w:after="0" w:afterAutospacing="0"/>
      </w:pPr>
      <w:r w:rsidRPr="009D4C9A">
        <w:t xml:space="preserve">As mentioned before, the project team will be responsible for the work package that includes the activity definition, sequencing, and duration of the project team. Included in this, the team will review the schedule. With the approval from the project sponsor, it is the team’s responsibility to follow and stay on track with the baseline schedule. The project sponsors will process this before </w:t>
      </w:r>
      <w:r w:rsidRPr="009D4C9A">
        <w:lastRenderedPageBreak/>
        <w:t>it is baselined. The stakeholders will be included in this process, and they will review the schedule and make comments on its approval as needed.</w:t>
      </w:r>
    </w:p>
    <w:p w14:paraId="0FE26D63" w14:textId="77777777" w:rsidR="009F1489" w:rsidRPr="009D4C9A" w:rsidRDefault="009F1489" w:rsidP="009F1489">
      <w:pPr>
        <w:pStyle w:val="NormalWeb"/>
        <w:spacing w:before="0" w:beforeAutospacing="0" w:after="0" w:afterAutospacing="0"/>
      </w:pPr>
    </w:p>
    <w:p w14:paraId="7C8B1699" w14:textId="77777777" w:rsidR="009F1489" w:rsidRPr="009D4C9A" w:rsidRDefault="009F1489" w:rsidP="009F1489">
      <w:pPr>
        <w:pStyle w:val="Heading2"/>
        <w:rPr>
          <w:rFonts w:ascii="Times New Roman" w:hAnsi="Times New Roman"/>
          <w:color w:val="auto"/>
        </w:rPr>
      </w:pPr>
      <w:bookmarkStart w:id="125" w:name="_Toc77408132"/>
      <w:r w:rsidRPr="009D4C9A">
        <w:rPr>
          <w:rFonts w:ascii="Times New Roman" w:hAnsi="Times New Roman"/>
          <w:color w:val="auto"/>
        </w:rPr>
        <w:t>Schedule Control</w:t>
      </w:r>
      <w:bookmarkEnd w:id="125"/>
    </w:p>
    <w:p w14:paraId="7EEEEF27" w14:textId="77777777" w:rsidR="009F1489" w:rsidRPr="009D4C9A" w:rsidRDefault="009F1489" w:rsidP="009F1489"/>
    <w:p w14:paraId="2F59A9E0" w14:textId="77777777" w:rsidR="009F1489" w:rsidRPr="009D4C9A" w:rsidRDefault="009F1489" w:rsidP="009F1489">
      <w:pPr>
        <w:pStyle w:val="NormalWeb"/>
        <w:spacing w:before="0" w:beforeAutospacing="0" w:after="0" w:afterAutospacing="0"/>
      </w:pPr>
      <w:r w:rsidRPr="009D4C9A">
        <w:t>The Phase Purple Project will be reviewed and updated as necessary every week with a start, finish, and completion percentage discussed in meetings by task owners and the project team. </w:t>
      </w:r>
    </w:p>
    <w:p w14:paraId="1DD6AFD9" w14:textId="77777777" w:rsidR="009F1489" w:rsidRPr="009D4C9A" w:rsidRDefault="009F1489" w:rsidP="009F1489">
      <w:pPr>
        <w:pStyle w:val="NormalWeb"/>
        <w:spacing w:before="0" w:beforeAutospacing="0" w:after="0" w:afterAutospacing="0"/>
      </w:pPr>
    </w:p>
    <w:p w14:paraId="5024D785" w14:textId="77777777" w:rsidR="009F1489" w:rsidRPr="009D4C9A" w:rsidRDefault="009F1489" w:rsidP="009F1489">
      <w:pPr>
        <w:pStyle w:val="NormalWeb"/>
        <w:spacing w:before="0" w:beforeAutospacing="0" w:after="0" w:afterAutospacing="0"/>
      </w:pPr>
      <w:r w:rsidRPr="009D4C9A">
        <w:t>The project manager is responsible for setting up the weekly meetings and setting up the schedule updates, reviews, and questions that help determine where we are in the project timeline. In the meetings, the project manager will evaluate any impacts that might affect the schedule. The project manager will submit a schedule change request and report on schedule status following the communications plan. The project team will participate in weekly meetings with the project manager. They will communicate any changes to the dates and join in discussing activities, milestones, etc. </w:t>
      </w:r>
    </w:p>
    <w:p w14:paraId="306CF24B" w14:textId="77777777" w:rsidR="009F1489" w:rsidRPr="009D4C9A" w:rsidRDefault="009F1489" w:rsidP="009F1489">
      <w:pPr>
        <w:pStyle w:val="NormalWeb"/>
        <w:spacing w:before="0" w:beforeAutospacing="0" w:after="0" w:afterAutospacing="0"/>
      </w:pPr>
    </w:p>
    <w:p w14:paraId="5E97ED14" w14:textId="77777777" w:rsidR="009F1489" w:rsidRPr="009D4C9A" w:rsidRDefault="009F1489" w:rsidP="009F1489">
      <w:pPr>
        <w:pStyle w:val="NormalWeb"/>
        <w:spacing w:before="0" w:beforeAutospacing="0" w:after="0" w:afterAutospacing="0"/>
      </w:pPr>
      <w:r w:rsidRPr="009D4C9A">
        <w:t>The project sponsors will maintain awareness of the project schedule and review and approve it when the project manager submits it.</w:t>
      </w:r>
    </w:p>
    <w:p w14:paraId="056EFD33" w14:textId="77777777" w:rsidR="009F1489" w:rsidRPr="009D4C9A" w:rsidRDefault="009F1489" w:rsidP="009F1489">
      <w:pPr>
        <w:pStyle w:val="NormalWeb"/>
        <w:spacing w:before="0" w:beforeAutospacing="0" w:after="0" w:afterAutospacing="0"/>
      </w:pPr>
    </w:p>
    <w:p w14:paraId="0DF43458" w14:textId="77777777" w:rsidR="009F1489" w:rsidRPr="009D4C9A" w:rsidRDefault="009F1489" w:rsidP="009F1489">
      <w:pPr>
        <w:pStyle w:val="Heading2"/>
        <w:rPr>
          <w:rFonts w:ascii="Times New Roman" w:hAnsi="Times New Roman"/>
          <w:color w:val="auto"/>
        </w:rPr>
      </w:pPr>
      <w:bookmarkStart w:id="126" w:name="_Toc77408133"/>
      <w:r w:rsidRPr="009D4C9A">
        <w:rPr>
          <w:rFonts w:ascii="Times New Roman" w:hAnsi="Times New Roman"/>
          <w:color w:val="auto"/>
        </w:rPr>
        <w:t>Schedule Changes and Thresholds</w:t>
      </w:r>
      <w:bookmarkEnd w:id="126"/>
    </w:p>
    <w:p w14:paraId="6C88CAE4" w14:textId="77777777" w:rsidR="009F1489" w:rsidRPr="009D4C9A" w:rsidRDefault="009F1489" w:rsidP="009F1489">
      <w:pPr>
        <w:pStyle w:val="NormalWeb"/>
        <w:spacing w:before="0" w:beforeAutospacing="0" w:after="0" w:afterAutospacing="0"/>
      </w:pPr>
    </w:p>
    <w:p w14:paraId="56DC6C23" w14:textId="77777777" w:rsidR="009F1489" w:rsidRPr="009D4C9A" w:rsidRDefault="009F1489" w:rsidP="009F1489">
      <w:pPr>
        <w:pStyle w:val="NormalWeb"/>
        <w:spacing w:before="0" w:beforeAutospacing="0" w:after="0" w:afterAutospacing="0"/>
      </w:pPr>
      <w:r w:rsidRPr="009D4C9A">
        <w:t>If any project team member determines that a change to the schedule is necessary, the project manager will meet with the team to evaluate the change. The project manager and project team must determine the tasks that might be impacted by the change and what procedures they will have to employ to see how the change will affect the scope, schedule, and resources. If the project manager determines that any change will exceed the established boundary conditions after this evaluation is complete, the project manager must submit a schedule change request for the sponsors’ approval.</w:t>
      </w:r>
    </w:p>
    <w:p w14:paraId="612D565A" w14:textId="77777777" w:rsidR="009F1489" w:rsidRPr="009D4C9A" w:rsidRDefault="009F1489" w:rsidP="009F1489">
      <w:pPr>
        <w:pStyle w:val="NormalWeb"/>
        <w:spacing w:before="0" w:beforeAutospacing="0" w:after="0" w:afterAutospacing="0"/>
      </w:pPr>
    </w:p>
    <w:p w14:paraId="23569A28" w14:textId="77777777" w:rsidR="009F1489" w:rsidRPr="009D4C9A" w:rsidRDefault="009F1489" w:rsidP="009F1489">
      <w:pPr>
        <w:pStyle w:val="NormalWeb"/>
        <w:spacing w:before="0" w:beforeAutospacing="0" w:after="0" w:afterAutospacing="0"/>
      </w:pPr>
      <w:r w:rsidRPr="009D4C9A">
        <w:t>Submittal of a schedule change request to the project sponsors for approval is required if either of the following conditions is true:</w:t>
      </w:r>
    </w:p>
    <w:p w14:paraId="4C64B3BE" w14:textId="77777777" w:rsidR="009F1489" w:rsidRPr="009D4C9A" w:rsidRDefault="009F1489" w:rsidP="009F1489">
      <w:pPr>
        <w:pStyle w:val="NormalWeb"/>
        <w:spacing w:before="0" w:beforeAutospacing="0" w:after="0" w:afterAutospacing="0"/>
      </w:pPr>
    </w:p>
    <w:p w14:paraId="4E50573D" w14:textId="77777777" w:rsidR="009F1489" w:rsidRPr="009D4C9A" w:rsidRDefault="009F1489" w:rsidP="009F1489">
      <w:pPr>
        <w:numPr>
          <w:ilvl w:val="0"/>
          <w:numId w:val="48"/>
        </w:numPr>
        <w:rPr>
          <w:sz w:val="24"/>
          <w:szCs w:val="24"/>
        </w:rPr>
      </w:pPr>
      <w:r w:rsidRPr="009D4C9A">
        <w:rPr>
          <w:sz w:val="24"/>
          <w:szCs w:val="24"/>
        </w:rPr>
        <w:t>The change increases or reduces the cost of procured supplies and machines by 10% or more.</w:t>
      </w:r>
    </w:p>
    <w:p w14:paraId="7B2FA97B" w14:textId="77777777" w:rsidR="009F1489" w:rsidRPr="009D4C9A" w:rsidRDefault="009F1489" w:rsidP="009F1489">
      <w:pPr>
        <w:numPr>
          <w:ilvl w:val="0"/>
          <w:numId w:val="48"/>
        </w:numPr>
        <w:rPr>
          <w:sz w:val="24"/>
          <w:szCs w:val="24"/>
        </w:rPr>
      </w:pPr>
      <w:r w:rsidRPr="009D4C9A">
        <w:rPr>
          <w:sz w:val="24"/>
          <w:szCs w:val="24"/>
        </w:rPr>
        <w:t>The change affects the project scope in a way that it increases or decreases the achievement of deliverables by 10% or more.</w:t>
      </w:r>
    </w:p>
    <w:p w14:paraId="6E85CA38" w14:textId="77777777" w:rsidR="009F1489" w:rsidRPr="009D4C9A" w:rsidRDefault="009F1489" w:rsidP="009F1489">
      <w:pPr>
        <w:numPr>
          <w:ilvl w:val="0"/>
          <w:numId w:val="48"/>
        </w:numPr>
        <w:rPr>
          <w:sz w:val="24"/>
          <w:szCs w:val="24"/>
        </w:rPr>
      </w:pPr>
      <w:r w:rsidRPr="009D4C9A">
        <w:rPr>
          <w:sz w:val="24"/>
          <w:szCs w:val="24"/>
        </w:rPr>
        <w:t>The change is estimated to either reduce or increase the baseline schedule by 10% or more.</w:t>
      </w:r>
    </w:p>
    <w:p w14:paraId="1DABADF9" w14:textId="77777777" w:rsidR="009F1489" w:rsidRPr="009D4C9A" w:rsidRDefault="009F1489" w:rsidP="009F1489">
      <w:pPr>
        <w:ind w:left="720"/>
        <w:rPr>
          <w:sz w:val="24"/>
          <w:szCs w:val="24"/>
        </w:rPr>
      </w:pPr>
    </w:p>
    <w:p w14:paraId="5E3DE506" w14:textId="77777777" w:rsidR="009F1489" w:rsidRPr="009D4C9A" w:rsidRDefault="009F1489" w:rsidP="009F1489">
      <w:pPr>
        <w:pStyle w:val="NormalWeb"/>
        <w:spacing w:before="0" w:beforeAutospacing="0" w:after="0" w:afterAutospacing="0"/>
      </w:pPr>
      <w:r w:rsidRPr="009D4C9A">
        <w:t>Any change requests that do not meet these thresholds may be submitted to the project manager for approval.</w:t>
      </w:r>
    </w:p>
    <w:p w14:paraId="07880088" w14:textId="77777777" w:rsidR="009F1489" w:rsidRPr="009D4C9A" w:rsidRDefault="009F1489" w:rsidP="009F1489">
      <w:pPr>
        <w:pStyle w:val="NormalWeb"/>
        <w:spacing w:before="0" w:beforeAutospacing="0" w:after="0" w:afterAutospacing="0"/>
      </w:pPr>
    </w:p>
    <w:p w14:paraId="078923B9" w14:textId="77777777" w:rsidR="009F1489" w:rsidRPr="009D4C9A" w:rsidRDefault="009F1489" w:rsidP="009F1489">
      <w:pPr>
        <w:pStyle w:val="NormalWeb"/>
        <w:spacing w:before="0" w:beforeAutospacing="0" w:after="0" w:afterAutospacing="0"/>
      </w:pPr>
      <w:r w:rsidRPr="009D4C9A">
        <w:t>Once the sponsors review and approve the change request, the project manager is responsible for adjusting the schedule and communicating all changes and impacts to the project team, project sponsor, and stakeholders. The project manager must also ensure that the technical communicator documents and archives all records in the project records repository. </w:t>
      </w:r>
    </w:p>
    <w:p w14:paraId="332C1A2B" w14:textId="55691481" w:rsidR="009F1489" w:rsidRPr="009D4C9A" w:rsidRDefault="009F1489" w:rsidP="009F1489">
      <w:pPr>
        <w:pStyle w:val="NormalWeb"/>
        <w:spacing w:before="0" w:beforeAutospacing="0" w:after="0" w:afterAutospacing="0"/>
      </w:pPr>
    </w:p>
    <w:p w14:paraId="3B448549" w14:textId="77777777" w:rsidR="00340C4E" w:rsidRPr="009D4C9A" w:rsidRDefault="00340C4E" w:rsidP="009F1489">
      <w:pPr>
        <w:pStyle w:val="NormalWeb"/>
        <w:spacing w:before="0" w:beforeAutospacing="0" w:after="0" w:afterAutospacing="0"/>
      </w:pPr>
    </w:p>
    <w:p w14:paraId="3DF4B2AC" w14:textId="77777777" w:rsidR="009F1489" w:rsidRPr="009D4C9A" w:rsidRDefault="009F1489" w:rsidP="009F1489">
      <w:pPr>
        <w:pStyle w:val="Heading2"/>
        <w:rPr>
          <w:rFonts w:ascii="Times New Roman" w:hAnsi="Times New Roman"/>
          <w:color w:val="auto"/>
        </w:rPr>
      </w:pPr>
      <w:bookmarkStart w:id="127" w:name="_Toc77408134"/>
      <w:r w:rsidRPr="009D4C9A">
        <w:rPr>
          <w:rFonts w:ascii="Times New Roman" w:hAnsi="Times New Roman"/>
          <w:color w:val="auto"/>
        </w:rPr>
        <w:t>Scope Change</w:t>
      </w:r>
      <w:bookmarkEnd w:id="127"/>
    </w:p>
    <w:p w14:paraId="6F773C29" w14:textId="77777777" w:rsidR="009F1489" w:rsidRPr="009D4C9A" w:rsidRDefault="009F1489" w:rsidP="009F1489">
      <w:pPr>
        <w:pStyle w:val="NormalWeb"/>
        <w:spacing w:before="0" w:beforeAutospacing="0" w:after="0" w:afterAutospacing="0"/>
      </w:pPr>
    </w:p>
    <w:p w14:paraId="4C4BDC44" w14:textId="77777777" w:rsidR="009F1489" w:rsidRPr="009D4C9A" w:rsidRDefault="009F1489" w:rsidP="009F1489">
      <w:pPr>
        <w:pStyle w:val="NormalWeb"/>
        <w:spacing w:before="0" w:beforeAutospacing="0" w:after="0" w:afterAutospacing="0"/>
      </w:pPr>
      <w:r w:rsidRPr="009D4C9A">
        <w:t>The project sponsors must approve any changes to the project scope. The project manager and project team will have to evaluate the new scope and reflect any changes to the project schedule. If the scope change significantly impacts the project schedule, the project manager may request that the schedule be re-baselined to accommodate any changes made to the new project scope. Project sponsors must review and approve the change request before the schedule can be re-baselined.</w:t>
      </w:r>
    </w:p>
    <w:p w14:paraId="154E01C9" w14:textId="77777777" w:rsidR="009F1489" w:rsidRPr="009D4C9A" w:rsidRDefault="009F1489" w:rsidP="009F1489">
      <w:pPr>
        <w:pStyle w:val="NormalWeb"/>
        <w:spacing w:before="0" w:beforeAutospacing="0" w:after="0" w:afterAutospacing="0"/>
      </w:pPr>
    </w:p>
    <w:p w14:paraId="6CA730C4" w14:textId="77777777" w:rsidR="009F1489" w:rsidRPr="009D4C9A" w:rsidRDefault="009F1489" w:rsidP="009F1489">
      <w:pPr>
        <w:pStyle w:val="NormalWeb"/>
        <w:spacing w:before="0" w:beforeAutospacing="0" w:after="0" w:afterAutospacing="0"/>
      </w:pPr>
      <w:r w:rsidRPr="009D4C9A">
        <w:t> </w:t>
      </w:r>
    </w:p>
    <w:p w14:paraId="6506CA9C" w14:textId="77777777" w:rsidR="009F1489" w:rsidRPr="009D4C9A" w:rsidRDefault="009F1489" w:rsidP="009F1489">
      <w:pPr>
        <w:pStyle w:val="NormalWeb"/>
        <w:spacing w:before="0" w:beforeAutospacing="0" w:after="0" w:afterAutospacing="0"/>
      </w:pPr>
    </w:p>
    <w:p w14:paraId="5097A2CE" w14:textId="77777777" w:rsidR="009F1489" w:rsidRPr="009D4C9A" w:rsidRDefault="009F1489" w:rsidP="009F1489">
      <w:pPr>
        <w:pStyle w:val="Heading2"/>
        <w:rPr>
          <w:rFonts w:ascii="Times New Roman" w:hAnsi="Times New Roman"/>
          <w:color w:val="auto"/>
        </w:rPr>
      </w:pPr>
      <w:bookmarkStart w:id="128" w:name="_Toc77408135"/>
      <w:r w:rsidRPr="009D4C9A">
        <w:rPr>
          <w:rFonts w:ascii="Times New Roman" w:hAnsi="Times New Roman"/>
          <w:color w:val="auto"/>
        </w:rPr>
        <w:t>Sponsor Acceptance</w:t>
      </w:r>
      <w:bookmarkEnd w:id="128"/>
      <w:r w:rsidRPr="009D4C9A">
        <w:rPr>
          <w:rFonts w:ascii="Times New Roman" w:hAnsi="Times New Roman"/>
          <w:color w:val="auto"/>
        </w:rPr>
        <w:t xml:space="preserve"> </w:t>
      </w:r>
    </w:p>
    <w:p w14:paraId="644D9465" w14:textId="77777777" w:rsidR="009F1489" w:rsidRPr="009D4C9A" w:rsidRDefault="009F1489" w:rsidP="009F1489"/>
    <w:p w14:paraId="0F42E58C" w14:textId="77777777" w:rsidR="009F1489" w:rsidRPr="009D4C9A" w:rsidRDefault="009F1489" w:rsidP="009F1489">
      <w:pPr>
        <w:rPr>
          <w:sz w:val="24"/>
        </w:rPr>
      </w:pPr>
      <w:r w:rsidRPr="009D4C9A">
        <w:rPr>
          <w:sz w:val="24"/>
        </w:rPr>
        <w:t>Approved by the Project Sponsor:</w:t>
      </w:r>
    </w:p>
    <w:p w14:paraId="146CF332" w14:textId="77777777" w:rsidR="009F1489" w:rsidRPr="009D4C9A" w:rsidRDefault="009F1489" w:rsidP="009F1489">
      <w:pPr>
        <w:rPr>
          <w:sz w:val="24"/>
        </w:rPr>
      </w:pPr>
    </w:p>
    <w:p w14:paraId="32BA75A5" w14:textId="77777777" w:rsidR="009F1489" w:rsidRPr="009D4C9A" w:rsidRDefault="009F1489" w:rsidP="009F1489">
      <w:pPr>
        <w:pStyle w:val="Header"/>
        <w:tabs>
          <w:tab w:val="clear" w:pos="4320"/>
          <w:tab w:val="clear" w:pos="8640"/>
        </w:tabs>
        <w:rPr>
          <w:sz w:val="24"/>
        </w:rPr>
      </w:pPr>
    </w:p>
    <w:p w14:paraId="3640026D" w14:textId="77777777" w:rsidR="009F1489" w:rsidRPr="009D4C9A" w:rsidRDefault="009F1489" w:rsidP="009F1489">
      <w:pPr>
        <w:pStyle w:val="BodyText"/>
        <w:tabs>
          <w:tab w:val="left" w:leader="underscore" w:pos="5040"/>
          <w:tab w:val="left" w:pos="5760"/>
          <w:tab w:val="left" w:leader="underscore" w:pos="8640"/>
        </w:tabs>
      </w:pPr>
      <w:r w:rsidRPr="009D4C9A">
        <w:tab/>
      </w:r>
      <w:r w:rsidRPr="009D4C9A">
        <w:tab/>
        <w:t>Date:</w:t>
      </w:r>
      <w:r w:rsidRPr="009D4C9A">
        <w:tab/>
      </w:r>
    </w:p>
    <w:p w14:paraId="50A9CE03" w14:textId="28A9CF6F" w:rsidR="009F1489" w:rsidRPr="009D4C9A" w:rsidRDefault="009F1489" w:rsidP="009F1489">
      <w:pPr>
        <w:rPr>
          <w:sz w:val="24"/>
        </w:rPr>
      </w:pPr>
      <w:r w:rsidRPr="009D4C9A">
        <w:rPr>
          <w:sz w:val="24"/>
        </w:rPr>
        <w:t>Dr. Rogers &amp; Dr. K</w:t>
      </w:r>
      <w:r w:rsidR="00085855" w:rsidRPr="009D4C9A">
        <w:rPr>
          <w:sz w:val="24"/>
        </w:rPr>
        <w:t>.</w:t>
      </w:r>
    </w:p>
    <w:p w14:paraId="3B417A5D" w14:textId="04AF3243" w:rsidR="009F1489" w:rsidRPr="009D4C9A" w:rsidRDefault="009F1489" w:rsidP="00085855">
      <w:pPr>
        <w:rPr>
          <w:sz w:val="24"/>
        </w:rPr>
        <w:sectPr w:rsidR="009F1489" w:rsidRPr="009D4C9A" w:rsidSect="009F1489">
          <w:pgSz w:w="12240" w:h="15840" w:code="1"/>
          <w:pgMar w:top="1440" w:right="1440" w:bottom="1440" w:left="1440" w:header="720" w:footer="720" w:gutter="0"/>
          <w:cols w:space="720"/>
        </w:sectPr>
      </w:pPr>
      <w:r w:rsidRPr="009D4C9A">
        <w:rPr>
          <w:sz w:val="24"/>
        </w:rPr>
        <w:t>Sponsors</w:t>
      </w:r>
    </w:p>
    <w:p w14:paraId="488D0C24" w14:textId="36E04190" w:rsidR="00B22283" w:rsidRPr="009D4C9A" w:rsidRDefault="00195359" w:rsidP="00195359">
      <w:pPr>
        <w:pStyle w:val="Heading1"/>
        <w:jc w:val="center"/>
      </w:pPr>
      <w:bookmarkStart w:id="129" w:name="_Toc77408136"/>
      <w:r w:rsidRPr="009D4C9A">
        <w:lastRenderedPageBreak/>
        <w:t>Project Status Report</w:t>
      </w:r>
      <w:bookmarkEnd w:id="129"/>
    </w:p>
    <w:p w14:paraId="54401318" w14:textId="39295B22" w:rsidR="0068571D" w:rsidRPr="009D4C9A" w:rsidRDefault="0068571D" w:rsidP="0068571D"/>
    <w:p w14:paraId="0299F1E9" w14:textId="77777777" w:rsidR="0068571D" w:rsidRPr="009D4C9A" w:rsidRDefault="0068571D" w:rsidP="0068571D"/>
    <w:p w14:paraId="2C7F15C1" w14:textId="227245D6" w:rsidR="00195359" w:rsidRPr="009D4C9A" w:rsidRDefault="00195359" w:rsidP="00195359"/>
    <w:p w14:paraId="740B9EAC" w14:textId="2377CAA5" w:rsidR="0068571D" w:rsidRPr="009D4C9A" w:rsidRDefault="0068571D" w:rsidP="0068571D">
      <w:pPr>
        <w:pStyle w:val="Heading2"/>
        <w:rPr>
          <w:color w:val="auto"/>
          <w:sz w:val="24"/>
        </w:rPr>
      </w:pPr>
      <w:bookmarkStart w:id="130" w:name="_Toc77408137"/>
      <w:r w:rsidRPr="009D4C9A">
        <w:rPr>
          <w:smallCaps/>
          <w:color w:val="auto"/>
        </w:rPr>
        <w:t>P</w:t>
      </w:r>
      <w:r w:rsidRPr="009D4C9A">
        <w:rPr>
          <w:color w:val="auto"/>
        </w:rPr>
        <w:t>roject Status Summary</w:t>
      </w:r>
      <w:r w:rsidRPr="009D4C9A">
        <w:rPr>
          <w:color w:val="auto"/>
        </w:rPr>
        <w:tab/>
      </w:r>
      <w:r w:rsidRPr="009D4C9A">
        <w:rPr>
          <w:color w:val="auto"/>
        </w:rPr>
        <w:tab/>
      </w:r>
      <w:r w:rsidRPr="009D4C9A">
        <w:rPr>
          <w:smallCaps/>
          <w:color w:val="auto"/>
        </w:rPr>
        <w:tab/>
      </w:r>
      <w:r w:rsidRPr="009D4C9A">
        <w:rPr>
          <w:smallCaps/>
          <w:color w:val="auto"/>
        </w:rPr>
        <w:tab/>
      </w:r>
      <w:r w:rsidRPr="009D4C9A">
        <w:rPr>
          <w:color w:val="auto"/>
          <w:sz w:val="24"/>
        </w:rPr>
        <w:t>Percent Complete:</w:t>
      </w:r>
      <w:r w:rsidRPr="009D4C9A">
        <w:rPr>
          <w:color w:val="auto"/>
          <w:sz w:val="24"/>
        </w:rPr>
        <w:tab/>
      </w:r>
      <w:r w:rsidR="00912942">
        <w:rPr>
          <w:color w:val="auto"/>
          <w:sz w:val="24"/>
        </w:rPr>
        <w:t>50</w:t>
      </w:r>
      <w:r w:rsidRPr="009D4C9A">
        <w:rPr>
          <w:color w:val="auto"/>
          <w:sz w:val="24"/>
        </w:rPr>
        <w:t>%</w:t>
      </w:r>
      <w:bookmarkEnd w:id="130"/>
    </w:p>
    <w:p w14:paraId="7CD314A2" w14:textId="77777777" w:rsidR="0068571D" w:rsidRPr="009D4C9A" w:rsidRDefault="0068571D" w:rsidP="0068571D">
      <w:pPr>
        <w:pStyle w:val="Heading1"/>
        <w:rPr>
          <w:smallCaps/>
          <w:sz w:val="28"/>
          <w:szCs w:val="28"/>
        </w:rPr>
      </w:pPr>
    </w:p>
    <w:tbl>
      <w:tblPr>
        <w:tblStyle w:val="TableGrid"/>
        <w:tblW w:w="9310" w:type="dxa"/>
        <w:tblLook w:val="04A0" w:firstRow="1" w:lastRow="0" w:firstColumn="1" w:lastColumn="0" w:noHBand="0" w:noVBand="1"/>
      </w:tblPr>
      <w:tblGrid>
        <w:gridCol w:w="1862"/>
        <w:gridCol w:w="1862"/>
        <w:gridCol w:w="1862"/>
        <w:gridCol w:w="1862"/>
        <w:gridCol w:w="1862"/>
      </w:tblGrid>
      <w:tr w:rsidR="009D4C9A" w:rsidRPr="009D4C9A" w14:paraId="2A99D109" w14:textId="77777777" w:rsidTr="003D16DC">
        <w:trPr>
          <w:trHeight w:val="20"/>
        </w:trPr>
        <w:tc>
          <w:tcPr>
            <w:tcW w:w="1862" w:type="dxa"/>
            <w:shd w:val="clear" w:color="auto" w:fill="A8D08D" w:themeFill="accent6" w:themeFillTint="99"/>
          </w:tcPr>
          <w:p w14:paraId="48CB7746" w14:textId="77777777" w:rsidR="0068571D" w:rsidRPr="009D4C9A" w:rsidRDefault="0068571D" w:rsidP="00B31B98">
            <w:pPr>
              <w:rPr>
                <w:rFonts w:asciiTheme="majorBidi" w:hAnsiTheme="majorBidi" w:cstheme="majorBidi"/>
                <w:sz w:val="24"/>
              </w:rPr>
            </w:pPr>
            <w:r w:rsidRPr="009D4C9A">
              <w:rPr>
                <w:rFonts w:asciiTheme="majorBidi" w:hAnsiTheme="majorBidi" w:cstheme="majorBidi"/>
                <w:sz w:val="24"/>
              </w:rPr>
              <w:t>Scope</w:t>
            </w:r>
          </w:p>
        </w:tc>
        <w:tc>
          <w:tcPr>
            <w:tcW w:w="1862" w:type="dxa"/>
            <w:shd w:val="clear" w:color="auto" w:fill="B4C6E7" w:themeFill="accent1" w:themeFillTint="66"/>
          </w:tcPr>
          <w:p w14:paraId="40AB8BFA" w14:textId="77777777" w:rsidR="0068571D" w:rsidRPr="009D4C9A" w:rsidRDefault="0068571D" w:rsidP="00B31B98">
            <w:pPr>
              <w:rPr>
                <w:rFonts w:asciiTheme="majorBidi" w:hAnsiTheme="majorBidi" w:cstheme="majorBidi"/>
                <w:sz w:val="24"/>
              </w:rPr>
            </w:pPr>
            <w:r w:rsidRPr="009D4C9A">
              <w:rPr>
                <w:rFonts w:asciiTheme="majorBidi" w:hAnsiTheme="majorBidi" w:cstheme="majorBidi"/>
                <w:sz w:val="24"/>
              </w:rPr>
              <w:t>Schedule</w:t>
            </w:r>
          </w:p>
        </w:tc>
        <w:tc>
          <w:tcPr>
            <w:tcW w:w="1862" w:type="dxa"/>
            <w:shd w:val="clear" w:color="auto" w:fill="A8D08D" w:themeFill="accent6" w:themeFillTint="99"/>
          </w:tcPr>
          <w:p w14:paraId="1025BD9B" w14:textId="77777777" w:rsidR="0068571D" w:rsidRPr="009D4C9A" w:rsidRDefault="0068571D" w:rsidP="00B31B98">
            <w:pPr>
              <w:rPr>
                <w:rFonts w:asciiTheme="majorBidi" w:hAnsiTheme="majorBidi" w:cstheme="majorBidi"/>
                <w:sz w:val="24"/>
              </w:rPr>
            </w:pPr>
            <w:r w:rsidRPr="009D4C9A">
              <w:rPr>
                <w:rFonts w:asciiTheme="majorBidi" w:hAnsiTheme="majorBidi" w:cstheme="majorBidi"/>
                <w:sz w:val="24"/>
              </w:rPr>
              <w:t>Cost</w:t>
            </w:r>
          </w:p>
        </w:tc>
        <w:tc>
          <w:tcPr>
            <w:tcW w:w="1862" w:type="dxa"/>
            <w:shd w:val="clear" w:color="auto" w:fill="FF0000"/>
          </w:tcPr>
          <w:p w14:paraId="12E7973D" w14:textId="77777777" w:rsidR="0068571D" w:rsidRPr="009D4C9A" w:rsidRDefault="0068571D" w:rsidP="00B31B98">
            <w:pPr>
              <w:rPr>
                <w:rFonts w:asciiTheme="majorBidi" w:hAnsiTheme="majorBidi" w:cstheme="majorBidi"/>
                <w:sz w:val="24"/>
              </w:rPr>
            </w:pPr>
            <w:r w:rsidRPr="009D4C9A">
              <w:rPr>
                <w:rFonts w:asciiTheme="majorBidi" w:hAnsiTheme="majorBidi" w:cstheme="majorBidi"/>
                <w:sz w:val="24"/>
              </w:rPr>
              <w:t>Risks</w:t>
            </w:r>
          </w:p>
        </w:tc>
        <w:tc>
          <w:tcPr>
            <w:tcW w:w="1862" w:type="dxa"/>
            <w:shd w:val="clear" w:color="auto" w:fill="A8D08D" w:themeFill="accent6" w:themeFillTint="99"/>
          </w:tcPr>
          <w:p w14:paraId="59A1ADEA" w14:textId="77777777" w:rsidR="0068571D" w:rsidRPr="009D4C9A" w:rsidRDefault="0068571D" w:rsidP="00B31B98">
            <w:pPr>
              <w:rPr>
                <w:rFonts w:asciiTheme="majorBidi" w:hAnsiTheme="majorBidi" w:cstheme="majorBidi"/>
                <w:sz w:val="24"/>
              </w:rPr>
            </w:pPr>
            <w:r w:rsidRPr="009D4C9A">
              <w:rPr>
                <w:rFonts w:asciiTheme="majorBidi" w:hAnsiTheme="majorBidi" w:cstheme="majorBidi"/>
                <w:sz w:val="24"/>
              </w:rPr>
              <w:t>Quality</w:t>
            </w:r>
          </w:p>
        </w:tc>
      </w:tr>
    </w:tbl>
    <w:p w14:paraId="69F516BE" w14:textId="07EF5B14" w:rsidR="0068571D" w:rsidRDefault="0068571D" w:rsidP="0068571D">
      <w:pPr>
        <w:rPr>
          <w:rFonts w:asciiTheme="majorBidi" w:hAnsiTheme="majorBidi" w:cstheme="majorBidi"/>
          <w:sz w:val="24"/>
        </w:rPr>
      </w:pPr>
    </w:p>
    <w:p w14:paraId="0D821381" w14:textId="2A4D22BE" w:rsidR="0001587C" w:rsidRPr="0001587C" w:rsidRDefault="0001587C" w:rsidP="0001587C">
      <w:pPr>
        <w:pStyle w:val="NormalWeb"/>
        <w:shd w:val="clear" w:color="auto" w:fill="FFFFFF"/>
        <w:spacing w:before="180"/>
        <w:rPr>
          <w:rFonts w:asciiTheme="majorBidi" w:eastAsia="Times New Roman" w:hAnsiTheme="majorBidi" w:cstheme="majorBidi"/>
          <w:color w:val="000000" w:themeColor="text1"/>
          <w:szCs w:val="20"/>
          <w:lang w:eastAsia="en-US"/>
        </w:rPr>
      </w:pPr>
      <w:r w:rsidRPr="0001587C">
        <w:rPr>
          <w:rFonts w:asciiTheme="majorBidi" w:eastAsia="Times New Roman" w:hAnsiTheme="majorBidi" w:cstheme="majorBidi"/>
          <w:color w:val="000000" w:themeColor="text1"/>
          <w:szCs w:val="20"/>
          <w:lang w:eastAsia="en-US"/>
        </w:rPr>
        <w:t xml:space="preserve">The Phase Purple Project is on schedule. The project is three months long with a budget of $494,530. The third project meeting was successfully conducted on time, and the shop flooring and HVAC systems were constructed. The new equipment purchasing process is in progress. The new equipment will take about 2 to 3 weeks to be delivered. The project risk associated with this is the delays in the delivery of the new equipment. </w:t>
      </w:r>
    </w:p>
    <w:p w14:paraId="1FF6C381" w14:textId="586F74A0" w:rsidR="00041F97" w:rsidRPr="0037202B" w:rsidRDefault="0001587C" w:rsidP="0001587C">
      <w:pPr>
        <w:pStyle w:val="NormalWeb"/>
        <w:shd w:val="clear" w:color="auto" w:fill="FFFFFF"/>
        <w:spacing w:before="180" w:beforeAutospacing="0" w:after="0" w:afterAutospacing="0"/>
        <w:rPr>
          <w:rFonts w:asciiTheme="majorBidi" w:eastAsia="Times New Roman" w:hAnsiTheme="majorBidi" w:cstheme="majorBidi"/>
          <w:color w:val="000000" w:themeColor="text1"/>
          <w:szCs w:val="20"/>
          <w:lang w:eastAsia="en-US"/>
        </w:rPr>
      </w:pPr>
      <w:r w:rsidRPr="0037202B">
        <w:rPr>
          <w:rFonts w:asciiTheme="majorBidi" w:eastAsia="Times New Roman" w:hAnsiTheme="majorBidi" w:cstheme="majorBidi"/>
          <w:color w:val="000000" w:themeColor="text1"/>
          <w:szCs w:val="20"/>
          <w:lang w:eastAsia="en-US"/>
        </w:rPr>
        <w:t>The project schedule has allowed slight variation</w:t>
      </w:r>
      <w:r w:rsidR="00BC1379" w:rsidRPr="0037202B">
        <w:rPr>
          <w:rFonts w:asciiTheme="majorBidi" w:eastAsia="Times New Roman" w:hAnsiTheme="majorBidi" w:cstheme="majorBidi"/>
          <w:color w:val="000000" w:themeColor="text1"/>
          <w:szCs w:val="20"/>
          <w:lang w:eastAsia="en-US"/>
        </w:rPr>
        <w:t xml:space="preserve"> with</w:t>
      </w:r>
      <w:r w:rsidRPr="0037202B">
        <w:rPr>
          <w:rFonts w:asciiTheme="majorBidi" w:eastAsia="Times New Roman" w:hAnsiTheme="majorBidi" w:cstheme="majorBidi"/>
          <w:color w:val="000000" w:themeColor="text1"/>
          <w:szCs w:val="20"/>
          <w:lang w:eastAsia="en-US"/>
        </w:rPr>
        <w:t xml:space="preserve"> the installation of the machines </w:t>
      </w:r>
      <w:r w:rsidR="00BC1379" w:rsidRPr="0037202B">
        <w:rPr>
          <w:rFonts w:asciiTheme="majorBidi" w:eastAsia="Times New Roman" w:hAnsiTheme="majorBidi" w:cstheme="majorBidi"/>
          <w:color w:val="000000" w:themeColor="text1"/>
          <w:szCs w:val="20"/>
          <w:lang w:eastAsia="en-US"/>
        </w:rPr>
        <w:t>taking</w:t>
      </w:r>
      <w:r w:rsidRPr="0037202B">
        <w:rPr>
          <w:rFonts w:asciiTheme="majorBidi" w:eastAsia="Times New Roman" w:hAnsiTheme="majorBidi" w:cstheme="majorBidi"/>
          <w:color w:val="000000" w:themeColor="text1"/>
          <w:szCs w:val="20"/>
          <w:lang w:eastAsia="en-US"/>
        </w:rPr>
        <w:t xml:space="preserve"> place in August. The schedule accommodates spare time for this between the 3rd and 4th week. The risk associated with this is marked in </w:t>
      </w:r>
      <w:r w:rsidR="003D16DC" w:rsidRPr="0037202B">
        <w:rPr>
          <w:rFonts w:asciiTheme="majorBidi" w:eastAsia="Times New Roman" w:hAnsiTheme="majorBidi" w:cstheme="majorBidi"/>
          <w:color w:val="000000" w:themeColor="text1"/>
          <w:szCs w:val="20"/>
          <w:lang w:eastAsia="en-US"/>
        </w:rPr>
        <w:t>red</w:t>
      </w:r>
      <w:r w:rsidRPr="0037202B">
        <w:rPr>
          <w:rFonts w:asciiTheme="majorBidi" w:eastAsia="Times New Roman" w:hAnsiTheme="majorBidi" w:cstheme="majorBidi"/>
          <w:color w:val="000000" w:themeColor="text1"/>
          <w:szCs w:val="20"/>
          <w:lang w:eastAsia="en-US"/>
        </w:rPr>
        <w:t xml:space="preserve">, with a maximum of +/- 5% variance in the schedule. All the members must understand the probable risks due to delays in machinery delivery and be prepared to compensate for the lost time if such a condition may arise. Many precautions can be taken to decrease the risks associated with schedule management throughout the </w:t>
      </w:r>
      <w:r w:rsidR="00567D98" w:rsidRPr="0037202B">
        <w:rPr>
          <w:rFonts w:asciiTheme="majorBidi" w:eastAsia="Times New Roman" w:hAnsiTheme="majorBidi" w:cstheme="majorBidi"/>
          <w:color w:val="000000" w:themeColor="text1"/>
          <w:szCs w:val="20"/>
          <w:lang w:eastAsia="en-US"/>
        </w:rPr>
        <w:t>project’s duration</w:t>
      </w:r>
      <w:r w:rsidRPr="0037202B">
        <w:rPr>
          <w:rFonts w:asciiTheme="majorBidi" w:eastAsia="Times New Roman" w:hAnsiTheme="majorBidi" w:cstheme="majorBidi"/>
          <w:color w:val="000000" w:themeColor="text1"/>
          <w:szCs w:val="20"/>
          <w:lang w:eastAsia="en-US"/>
        </w:rPr>
        <w:t>. Other risks, such as changing regulations, are essential to consider but are not always preventable.</w:t>
      </w:r>
    </w:p>
    <w:p w14:paraId="77C1ACD8" w14:textId="77777777" w:rsidR="0001587C" w:rsidRPr="009D4C9A" w:rsidRDefault="0001587C" w:rsidP="0001587C">
      <w:pPr>
        <w:pStyle w:val="NormalWeb"/>
        <w:shd w:val="clear" w:color="auto" w:fill="FFFFFF"/>
        <w:spacing w:before="180" w:beforeAutospacing="0" w:after="0" w:afterAutospacing="0"/>
        <w:rPr>
          <w:rStyle w:val="Strong"/>
          <w:rFonts w:asciiTheme="majorBidi" w:hAnsiTheme="majorBidi" w:cstheme="majorBidi"/>
        </w:rPr>
      </w:pPr>
    </w:p>
    <w:p w14:paraId="2881BA87" w14:textId="4981065B" w:rsidR="0068571D" w:rsidRDefault="0068571D" w:rsidP="0068571D">
      <w:pPr>
        <w:pStyle w:val="Heading2"/>
        <w:rPr>
          <w:rStyle w:val="Strong"/>
          <w:b/>
          <w:bCs w:val="0"/>
          <w:color w:val="auto"/>
        </w:rPr>
      </w:pPr>
      <w:bookmarkStart w:id="131" w:name="_Toc77408138"/>
      <w:r w:rsidRPr="009D4C9A">
        <w:rPr>
          <w:rStyle w:val="Strong"/>
          <w:b/>
          <w:bCs w:val="0"/>
          <w:color w:val="auto"/>
        </w:rPr>
        <w:t>Work Planned for Last Month:</w:t>
      </w:r>
      <w:bookmarkEnd w:id="131"/>
    </w:p>
    <w:p w14:paraId="75DDAA98" w14:textId="77777777" w:rsidR="00642EB5" w:rsidRPr="00642EB5" w:rsidRDefault="00642EB5" w:rsidP="00642EB5"/>
    <w:p w14:paraId="2F8A2424" w14:textId="55662600" w:rsidR="00E85BB9" w:rsidRPr="0037202B" w:rsidRDefault="00642EB5" w:rsidP="00E85BB9">
      <w:pPr>
        <w:pStyle w:val="NormalWeb"/>
        <w:shd w:val="clear" w:color="auto" w:fill="FFFFFF"/>
        <w:spacing w:before="0" w:beforeAutospacing="0" w:after="0" w:afterAutospacing="0"/>
        <w:rPr>
          <w:rFonts w:asciiTheme="majorBidi" w:hAnsiTheme="majorBidi" w:cstheme="majorBidi"/>
          <w:color w:val="000000" w:themeColor="text1"/>
          <w:shd w:val="clear" w:color="auto" w:fill="FFFFFF"/>
        </w:rPr>
      </w:pPr>
      <w:r w:rsidRPr="0037202B">
        <w:rPr>
          <w:rFonts w:asciiTheme="majorBidi" w:hAnsiTheme="majorBidi" w:cstheme="majorBidi"/>
          <w:color w:val="000000" w:themeColor="text1"/>
          <w:shd w:val="clear" w:color="auto" w:fill="FFFFFF"/>
        </w:rPr>
        <w:t xml:space="preserve">Last month, Phase Purple prepared and submitted the Project Charter, which includes: </w:t>
      </w:r>
      <w:r w:rsidR="00444079" w:rsidRPr="0037202B">
        <w:rPr>
          <w:rFonts w:asciiTheme="majorBidi" w:hAnsiTheme="majorBidi" w:cstheme="majorBidi"/>
          <w:color w:val="000000" w:themeColor="text1"/>
          <w:shd w:val="clear" w:color="auto" w:fill="FFFFFF"/>
        </w:rPr>
        <w:t>The</w:t>
      </w:r>
      <w:r w:rsidRPr="0037202B">
        <w:rPr>
          <w:rFonts w:asciiTheme="majorBidi" w:hAnsiTheme="majorBidi" w:cstheme="majorBidi"/>
          <w:color w:val="000000" w:themeColor="text1"/>
          <w:shd w:val="clear" w:color="auto" w:fill="FFFFFF"/>
        </w:rPr>
        <w:t xml:space="preserve"> Work Breakdown Structure (WBS), </w:t>
      </w:r>
      <w:r w:rsidR="00BD7CF8" w:rsidRPr="0037202B">
        <w:rPr>
          <w:rFonts w:asciiTheme="majorBidi" w:hAnsiTheme="majorBidi" w:cstheme="majorBidi"/>
          <w:color w:val="000000" w:themeColor="text1"/>
          <w:shd w:val="clear" w:color="auto" w:fill="FFFFFF"/>
        </w:rPr>
        <w:t xml:space="preserve">the </w:t>
      </w:r>
      <w:r w:rsidRPr="0037202B">
        <w:rPr>
          <w:rFonts w:asciiTheme="majorBidi" w:hAnsiTheme="majorBidi" w:cstheme="majorBidi"/>
          <w:color w:val="000000" w:themeColor="text1"/>
          <w:shd w:val="clear" w:color="auto" w:fill="FFFFFF"/>
        </w:rPr>
        <w:t xml:space="preserve">Communication Management Plan, </w:t>
      </w:r>
      <w:r w:rsidR="00BD7CF8" w:rsidRPr="0037202B">
        <w:rPr>
          <w:rFonts w:asciiTheme="majorBidi" w:hAnsiTheme="majorBidi" w:cstheme="majorBidi"/>
          <w:color w:val="000000" w:themeColor="text1"/>
          <w:shd w:val="clear" w:color="auto" w:fill="FFFFFF"/>
        </w:rPr>
        <w:t xml:space="preserve">the </w:t>
      </w:r>
      <w:r w:rsidRPr="0037202B">
        <w:rPr>
          <w:rFonts w:asciiTheme="majorBidi" w:hAnsiTheme="majorBidi" w:cstheme="majorBidi"/>
          <w:color w:val="000000" w:themeColor="text1"/>
          <w:shd w:val="clear" w:color="auto" w:fill="FFFFFF"/>
        </w:rPr>
        <w:t xml:space="preserve">Risk Management Plan, and </w:t>
      </w:r>
      <w:r w:rsidR="00BD7CF8" w:rsidRPr="0037202B">
        <w:rPr>
          <w:rFonts w:asciiTheme="majorBidi" w:hAnsiTheme="majorBidi" w:cstheme="majorBidi"/>
          <w:color w:val="000000" w:themeColor="text1"/>
          <w:shd w:val="clear" w:color="auto" w:fill="FFFFFF"/>
        </w:rPr>
        <w:t xml:space="preserve">the </w:t>
      </w:r>
      <w:r w:rsidRPr="0037202B">
        <w:rPr>
          <w:rFonts w:asciiTheme="majorBidi" w:hAnsiTheme="majorBidi" w:cstheme="majorBidi"/>
          <w:color w:val="000000" w:themeColor="text1"/>
          <w:shd w:val="clear" w:color="auto" w:fill="FFFFFF"/>
        </w:rPr>
        <w:t>Schedule Management Plan. Additionally, the design team completed evaluations and recommendations, and the Project Manager established the core members of the Project Team. The Project Sponsors began reviewing the Project Charter last month, and it continued into this month.</w:t>
      </w:r>
    </w:p>
    <w:p w14:paraId="426BFE5E" w14:textId="77777777" w:rsidR="00642EB5" w:rsidRPr="009D4C9A" w:rsidRDefault="00642EB5" w:rsidP="0013609B">
      <w:pPr>
        <w:pStyle w:val="NormalWeb"/>
        <w:shd w:val="clear" w:color="auto" w:fill="FFFFFF"/>
        <w:spacing w:before="240" w:beforeAutospacing="0" w:after="0" w:afterAutospacing="0"/>
        <w:rPr>
          <w:rStyle w:val="Strong"/>
          <w:rFonts w:asciiTheme="majorBidi" w:hAnsiTheme="majorBidi" w:cstheme="majorBidi"/>
          <w:b w:val="0"/>
          <w:bCs w:val="0"/>
        </w:rPr>
      </w:pPr>
    </w:p>
    <w:p w14:paraId="3655A06F" w14:textId="77777777" w:rsidR="0068571D" w:rsidRPr="009D4C9A" w:rsidRDefault="0068571D" w:rsidP="009D4C9A">
      <w:pPr>
        <w:pStyle w:val="Heading2"/>
        <w:rPr>
          <w:color w:val="auto"/>
        </w:rPr>
      </w:pPr>
      <w:bookmarkStart w:id="132" w:name="_Toc77408139"/>
      <w:r w:rsidRPr="009D4C9A">
        <w:rPr>
          <w:rStyle w:val="Strong"/>
          <w:b/>
          <w:bCs w:val="0"/>
          <w:color w:val="auto"/>
        </w:rPr>
        <w:t>Work Completed Last Week:</w:t>
      </w:r>
      <w:bookmarkEnd w:id="132"/>
      <w:r w:rsidRPr="009D4C9A">
        <w:rPr>
          <w:rStyle w:val="Strong"/>
          <w:b/>
          <w:bCs w:val="0"/>
          <w:color w:val="auto"/>
        </w:rPr>
        <w:t> </w:t>
      </w:r>
    </w:p>
    <w:p w14:paraId="5AFC08B1" w14:textId="65AB887C" w:rsidR="005B04FD" w:rsidRPr="0037202B" w:rsidRDefault="005B04FD" w:rsidP="0013609B">
      <w:pPr>
        <w:pStyle w:val="Heading2"/>
        <w:spacing w:before="180" w:after="240" w:line="240" w:lineRule="auto"/>
        <w:rPr>
          <w:rFonts w:eastAsia="SimSun" w:cstheme="majorBidi"/>
          <w:b w:val="0"/>
          <w:snapToGrid/>
          <w:color w:val="000000" w:themeColor="text1"/>
          <w:sz w:val="24"/>
          <w:szCs w:val="24"/>
          <w:shd w:val="clear" w:color="auto" w:fill="FFFFFF"/>
          <w:lang w:eastAsia="zh-CN"/>
        </w:rPr>
      </w:pPr>
      <w:bookmarkStart w:id="133" w:name="_Toc77408140"/>
      <w:r w:rsidRPr="0037202B">
        <w:rPr>
          <w:rFonts w:eastAsia="SimSun" w:cstheme="majorBidi"/>
          <w:b w:val="0"/>
          <w:snapToGrid/>
          <w:color w:val="000000" w:themeColor="text1"/>
          <w:sz w:val="24"/>
          <w:szCs w:val="24"/>
          <w:shd w:val="clear" w:color="auto" w:fill="FFFFFF"/>
          <w:lang w:eastAsia="zh-CN"/>
        </w:rPr>
        <w:t xml:space="preserve">After our third meeting, Phase Purple continued working on constructing the administrative area as per the project schedule. The construction work involved a day trip to certain local stores where organizing containers, office material, and electronics were purchased to furnish the administrative area. The project team also </w:t>
      </w:r>
      <w:r w:rsidR="000B2215" w:rsidRPr="0037202B">
        <w:rPr>
          <w:rFonts w:eastAsia="SimSun" w:cstheme="majorBidi"/>
          <w:b w:val="0"/>
          <w:snapToGrid/>
          <w:color w:val="000000" w:themeColor="text1"/>
          <w:sz w:val="24"/>
          <w:szCs w:val="24"/>
          <w:shd w:val="clear" w:color="auto" w:fill="FFFFFF"/>
          <w:lang w:eastAsia="zh-CN"/>
        </w:rPr>
        <w:t>bought</w:t>
      </w:r>
      <w:r w:rsidRPr="0037202B">
        <w:rPr>
          <w:rFonts w:eastAsia="SimSun" w:cstheme="majorBidi"/>
          <w:b w:val="0"/>
          <w:snapToGrid/>
          <w:color w:val="000000" w:themeColor="text1"/>
          <w:sz w:val="24"/>
          <w:szCs w:val="24"/>
          <w:shd w:val="clear" w:color="auto" w:fill="FFFFFF"/>
          <w:lang w:eastAsia="zh-CN"/>
        </w:rPr>
        <w:t xml:space="preserve"> the new equipment and furniture to be installed </w:t>
      </w:r>
      <w:r w:rsidR="00A45D2B" w:rsidRPr="0037202B">
        <w:rPr>
          <w:rFonts w:eastAsia="SimSun" w:cstheme="majorBidi"/>
          <w:b w:val="0"/>
          <w:snapToGrid/>
          <w:color w:val="000000" w:themeColor="text1"/>
          <w:sz w:val="24"/>
          <w:szCs w:val="24"/>
          <w:shd w:val="clear" w:color="auto" w:fill="FFFFFF"/>
          <w:lang w:eastAsia="zh-CN"/>
        </w:rPr>
        <w:t>which will be</w:t>
      </w:r>
      <w:r w:rsidRPr="0037202B">
        <w:rPr>
          <w:rFonts w:eastAsia="SimSun" w:cstheme="majorBidi"/>
          <w:b w:val="0"/>
          <w:snapToGrid/>
          <w:color w:val="000000" w:themeColor="text1"/>
          <w:sz w:val="24"/>
          <w:szCs w:val="24"/>
          <w:shd w:val="clear" w:color="auto" w:fill="FFFFFF"/>
          <w:lang w:eastAsia="zh-CN"/>
        </w:rPr>
        <w:t xml:space="preserve"> delivered in the coming weeks.</w:t>
      </w:r>
      <w:bookmarkEnd w:id="133"/>
      <w:r w:rsidRPr="0037202B">
        <w:rPr>
          <w:rFonts w:eastAsia="SimSun" w:cstheme="majorBidi"/>
          <w:b w:val="0"/>
          <w:snapToGrid/>
          <w:color w:val="000000" w:themeColor="text1"/>
          <w:sz w:val="24"/>
          <w:szCs w:val="24"/>
          <w:shd w:val="clear" w:color="auto" w:fill="FFFFFF"/>
          <w:lang w:eastAsia="zh-CN"/>
        </w:rPr>
        <w:t xml:space="preserve"> </w:t>
      </w:r>
    </w:p>
    <w:p w14:paraId="009FDC49" w14:textId="0FD28AD4" w:rsidR="0013609B" w:rsidRDefault="0013609B" w:rsidP="0013609B">
      <w:pPr>
        <w:rPr>
          <w:rFonts w:eastAsia="SimSun"/>
          <w:lang w:eastAsia="zh-CN"/>
        </w:rPr>
      </w:pPr>
    </w:p>
    <w:p w14:paraId="1B24A43C" w14:textId="67BD6022" w:rsidR="0013609B" w:rsidRDefault="0013609B" w:rsidP="0013609B">
      <w:pPr>
        <w:rPr>
          <w:rFonts w:eastAsia="SimSun"/>
          <w:lang w:eastAsia="zh-CN"/>
        </w:rPr>
      </w:pPr>
    </w:p>
    <w:p w14:paraId="671DE1BC" w14:textId="77777777" w:rsidR="0013609B" w:rsidRPr="0013609B" w:rsidRDefault="0013609B" w:rsidP="0013609B">
      <w:pPr>
        <w:rPr>
          <w:rFonts w:eastAsia="SimSun"/>
          <w:lang w:eastAsia="zh-CN"/>
        </w:rPr>
      </w:pPr>
    </w:p>
    <w:p w14:paraId="144417AD" w14:textId="06C55289" w:rsidR="0068571D" w:rsidRDefault="0068571D" w:rsidP="00B20D20">
      <w:pPr>
        <w:pStyle w:val="Heading2"/>
        <w:spacing w:before="180" w:line="240" w:lineRule="auto"/>
        <w:rPr>
          <w:rStyle w:val="Strong"/>
          <w:b/>
          <w:bCs w:val="0"/>
          <w:color w:val="auto"/>
        </w:rPr>
      </w:pPr>
      <w:bookmarkStart w:id="134" w:name="_Toc77408141"/>
      <w:r w:rsidRPr="009D4C9A">
        <w:rPr>
          <w:rStyle w:val="Strong"/>
          <w:b/>
          <w:bCs w:val="0"/>
          <w:color w:val="auto"/>
        </w:rPr>
        <w:lastRenderedPageBreak/>
        <w:t>Work Completed Next Week:</w:t>
      </w:r>
      <w:bookmarkEnd w:id="134"/>
      <w:r w:rsidRPr="009D4C9A">
        <w:rPr>
          <w:rStyle w:val="Strong"/>
          <w:b/>
          <w:bCs w:val="0"/>
          <w:color w:val="auto"/>
        </w:rPr>
        <w:t> </w:t>
      </w:r>
    </w:p>
    <w:p w14:paraId="2A2AB17D" w14:textId="77777777" w:rsidR="000D747B" w:rsidRPr="000D747B" w:rsidRDefault="000D747B" w:rsidP="000D747B"/>
    <w:p w14:paraId="2908D1D0" w14:textId="4142242A" w:rsidR="00D308DA" w:rsidRPr="002A2C98" w:rsidRDefault="002A2C98" w:rsidP="0013609B">
      <w:pPr>
        <w:spacing w:after="240"/>
        <w:rPr>
          <w:rFonts w:asciiTheme="majorBidi" w:eastAsia="SimSun" w:hAnsiTheme="majorBidi" w:cstheme="majorBidi"/>
          <w:b/>
          <w:color w:val="000000" w:themeColor="text1"/>
          <w:sz w:val="32"/>
          <w:szCs w:val="32"/>
          <w:lang w:eastAsia="zh-CN"/>
        </w:rPr>
      </w:pPr>
      <w:r w:rsidRPr="002A2C98">
        <w:rPr>
          <w:rFonts w:asciiTheme="majorBidi" w:hAnsiTheme="majorBidi" w:cstheme="majorBidi"/>
          <w:color w:val="000000" w:themeColor="text1"/>
          <w:sz w:val="24"/>
          <w:szCs w:val="24"/>
          <w:shd w:val="clear" w:color="auto" w:fill="FFFFFF"/>
        </w:rPr>
        <w:t xml:space="preserve">Next week, Phase Purple will continue to purchase new equipment online and/or shop locally for any office materials that are on our list to buy. </w:t>
      </w:r>
    </w:p>
    <w:p w14:paraId="0CAB614F" w14:textId="5C146787" w:rsidR="0068571D" w:rsidRPr="009D4C9A" w:rsidRDefault="0068571D" w:rsidP="00B20D20">
      <w:pPr>
        <w:pStyle w:val="Heading2"/>
        <w:spacing w:before="180" w:line="240" w:lineRule="auto"/>
        <w:rPr>
          <w:color w:val="auto"/>
        </w:rPr>
      </w:pPr>
      <w:bookmarkStart w:id="135" w:name="_Toc77408142"/>
      <w:r w:rsidRPr="009D4C9A">
        <w:rPr>
          <w:rStyle w:val="Strong"/>
          <w:b/>
          <w:bCs w:val="0"/>
          <w:color w:val="auto"/>
        </w:rPr>
        <w:t>Open Issues:</w:t>
      </w:r>
      <w:bookmarkEnd w:id="135"/>
      <w:r w:rsidRPr="009D4C9A">
        <w:rPr>
          <w:rStyle w:val="Strong"/>
          <w:b/>
          <w:bCs w:val="0"/>
          <w:color w:val="auto"/>
        </w:rPr>
        <w:t> </w:t>
      </w:r>
    </w:p>
    <w:p w14:paraId="7035948D" w14:textId="2625ADBC" w:rsidR="0068571D" w:rsidRDefault="0068571D" w:rsidP="00B20D20">
      <w:pPr>
        <w:pStyle w:val="NormalWeb"/>
        <w:shd w:val="clear" w:color="auto" w:fill="FFFFFF"/>
        <w:spacing w:before="180" w:beforeAutospacing="0" w:after="0" w:afterAutospacing="0"/>
        <w:rPr>
          <w:rFonts w:asciiTheme="majorBidi" w:hAnsiTheme="majorBidi" w:cstheme="majorBidi"/>
        </w:rPr>
      </w:pPr>
      <w:r w:rsidRPr="009D4C9A">
        <w:rPr>
          <w:rFonts w:asciiTheme="majorBidi" w:hAnsiTheme="majorBidi" w:cstheme="majorBidi"/>
        </w:rPr>
        <w:t>There are no open issues</w:t>
      </w:r>
      <w:r w:rsidR="00755662">
        <w:rPr>
          <w:rFonts w:asciiTheme="majorBidi" w:hAnsiTheme="majorBidi" w:cstheme="majorBidi"/>
        </w:rPr>
        <w:t xml:space="preserve"> at this time</w:t>
      </w:r>
      <w:r w:rsidRPr="009D4C9A">
        <w:rPr>
          <w:rFonts w:asciiTheme="majorBidi" w:hAnsiTheme="majorBidi" w:cstheme="majorBidi"/>
        </w:rPr>
        <w:t>. </w:t>
      </w:r>
      <w:r w:rsidR="00E74F9C" w:rsidRPr="00E74F9C">
        <w:rPr>
          <w:rFonts w:asciiTheme="majorBidi" w:hAnsiTheme="majorBidi" w:cstheme="majorBidi"/>
          <w:color w:val="2D3B45"/>
          <w:shd w:val="clear" w:color="auto" w:fill="FFFFFF"/>
        </w:rPr>
        <w:t>The project is on schedule and within budget.</w:t>
      </w:r>
    </w:p>
    <w:p w14:paraId="2AE312AA" w14:textId="77777777" w:rsidR="00B20D20" w:rsidRPr="00B20D20" w:rsidRDefault="00B20D20" w:rsidP="00B20D20">
      <w:pPr>
        <w:pStyle w:val="NormalWeb"/>
        <w:shd w:val="clear" w:color="auto" w:fill="FFFFFF"/>
        <w:spacing w:before="180" w:beforeAutospacing="0" w:after="0" w:afterAutospacing="0"/>
        <w:rPr>
          <w:rFonts w:asciiTheme="majorBidi" w:eastAsia="Times New Roman" w:hAnsiTheme="majorBidi" w:cstheme="majorBidi"/>
        </w:rPr>
      </w:pPr>
    </w:p>
    <w:p w14:paraId="5290D6BD" w14:textId="1EB9C4ED" w:rsidR="0068571D" w:rsidRPr="009D4C9A" w:rsidRDefault="0068571D" w:rsidP="0068571D">
      <w:pPr>
        <w:pStyle w:val="Heading2"/>
        <w:rPr>
          <w:color w:val="auto"/>
        </w:rPr>
      </w:pPr>
      <w:bookmarkStart w:id="136" w:name="_Toc77408143"/>
      <w:r w:rsidRPr="009D4C9A">
        <w:rPr>
          <w:color w:val="auto"/>
        </w:rPr>
        <w:t>Open Risks</w:t>
      </w:r>
      <w:bookmarkEnd w:id="136"/>
    </w:p>
    <w:p w14:paraId="57C47457" w14:textId="77777777" w:rsidR="0068571D" w:rsidRPr="009D4C9A" w:rsidRDefault="0068571D" w:rsidP="0068571D"/>
    <w:p w14:paraId="198AF1B2" w14:textId="7E99867D" w:rsidR="0068571D" w:rsidRPr="009D4C9A" w:rsidRDefault="0068571D" w:rsidP="0068571D">
      <w:pPr>
        <w:rPr>
          <w:rFonts w:asciiTheme="majorBidi" w:hAnsiTheme="majorBidi" w:cstheme="majorBidi"/>
          <w:sz w:val="24"/>
          <w:szCs w:val="24"/>
          <w:shd w:val="clear" w:color="auto" w:fill="FFFFFF"/>
        </w:rPr>
      </w:pPr>
      <w:r w:rsidRPr="009D4C9A">
        <w:rPr>
          <w:rFonts w:asciiTheme="majorBidi" w:hAnsiTheme="majorBidi" w:cstheme="majorBidi"/>
          <w:sz w:val="24"/>
          <w:szCs w:val="24"/>
          <w:shd w:val="clear" w:color="auto" w:fill="FFFFFF"/>
        </w:rPr>
        <w:t>The Phase Purple Project lists the following as open risks that have the potential to occur at any given time during the project:</w:t>
      </w:r>
    </w:p>
    <w:p w14:paraId="62C953A8" w14:textId="77777777" w:rsidR="009D4C9A" w:rsidRPr="009D4C9A" w:rsidRDefault="009D4C9A" w:rsidP="0068571D">
      <w:pPr>
        <w:rPr>
          <w:rFonts w:asciiTheme="majorBidi" w:hAnsiTheme="majorBidi" w:cstheme="majorBidi"/>
          <w:sz w:val="24"/>
          <w:szCs w:val="24"/>
          <w:shd w:val="clear" w:color="auto" w:fill="FFFFFF"/>
        </w:rPr>
      </w:pPr>
    </w:p>
    <w:p w14:paraId="0266F5C3" w14:textId="77777777" w:rsidR="0068571D" w:rsidRPr="009D4C9A" w:rsidRDefault="0068571D" w:rsidP="0068571D">
      <w:pPr>
        <w:pStyle w:val="ListParagraph"/>
        <w:numPr>
          <w:ilvl w:val="0"/>
          <w:numId w:val="50"/>
        </w:numPr>
        <w:rPr>
          <w:rFonts w:asciiTheme="majorBidi" w:hAnsiTheme="majorBidi" w:cstheme="majorBidi"/>
          <w:b/>
          <w:bCs/>
          <w:sz w:val="24"/>
          <w:szCs w:val="24"/>
          <w:shd w:val="clear" w:color="auto" w:fill="FFFFFF"/>
        </w:rPr>
      </w:pPr>
      <w:r w:rsidRPr="009D4C9A">
        <w:rPr>
          <w:rFonts w:asciiTheme="majorBidi" w:hAnsiTheme="majorBidi" w:cstheme="majorBidi"/>
          <w:b/>
          <w:bCs/>
          <w:sz w:val="24"/>
          <w:szCs w:val="24"/>
          <w:shd w:val="clear" w:color="auto" w:fill="FFFFFF"/>
        </w:rPr>
        <w:t>Safety Risks:</w:t>
      </w:r>
    </w:p>
    <w:p w14:paraId="42EEE0E1" w14:textId="77777777" w:rsidR="0068571D" w:rsidRPr="009D4C9A" w:rsidRDefault="0068571D" w:rsidP="0068571D">
      <w:pPr>
        <w:pStyle w:val="ListParagraph"/>
        <w:numPr>
          <w:ilvl w:val="1"/>
          <w:numId w:val="50"/>
        </w:numPr>
        <w:rPr>
          <w:rFonts w:asciiTheme="majorBidi" w:hAnsiTheme="majorBidi" w:cstheme="majorBidi"/>
          <w:sz w:val="24"/>
          <w:szCs w:val="24"/>
          <w:shd w:val="clear" w:color="auto" w:fill="FFFFFF"/>
        </w:rPr>
      </w:pPr>
      <w:r w:rsidRPr="009D4C9A">
        <w:rPr>
          <w:rFonts w:asciiTheme="majorBidi" w:hAnsiTheme="majorBidi" w:cstheme="majorBidi"/>
          <w:sz w:val="24"/>
          <w:szCs w:val="24"/>
          <w:shd w:val="clear" w:color="auto" w:fill="FFFFFF"/>
        </w:rPr>
        <w:t xml:space="preserve">Electrocution </w:t>
      </w:r>
    </w:p>
    <w:p w14:paraId="6135E391" w14:textId="77777777" w:rsidR="0068571D" w:rsidRPr="009D4C9A" w:rsidRDefault="0068571D" w:rsidP="0068571D">
      <w:pPr>
        <w:pStyle w:val="ListParagraph"/>
        <w:numPr>
          <w:ilvl w:val="1"/>
          <w:numId w:val="50"/>
        </w:numPr>
        <w:rPr>
          <w:rFonts w:asciiTheme="majorBidi" w:hAnsiTheme="majorBidi" w:cstheme="majorBidi"/>
          <w:sz w:val="24"/>
          <w:szCs w:val="24"/>
          <w:shd w:val="clear" w:color="auto" w:fill="FFFFFF"/>
        </w:rPr>
      </w:pPr>
      <w:r w:rsidRPr="009D4C9A">
        <w:rPr>
          <w:rFonts w:asciiTheme="majorBidi" w:hAnsiTheme="majorBidi" w:cstheme="majorBidi"/>
          <w:sz w:val="24"/>
          <w:szCs w:val="24"/>
          <w:shd w:val="clear" w:color="auto" w:fill="FFFFFF"/>
        </w:rPr>
        <w:t>Falls</w:t>
      </w:r>
    </w:p>
    <w:p w14:paraId="6B681B9F" w14:textId="77777777" w:rsidR="0068571D" w:rsidRPr="009D4C9A" w:rsidRDefault="0068571D" w:rsidP="0068571D">
      <w:pPr>
        <w:pStyle w:val="ListParagraph"/>
        <w:numPr>
          <w:ilvl w:val="1"/>
          <w:numId w:val="50"/>
        </w:numPr>
        <w:rPr>
          <w:rFonts w:asciiTheme="majorBidi" w:hAnsiTheme="majorBidi" w:cstheme="majorBidi"/>
          <w:sz w:val="24"/>
          <w:szCs w:val="24"/>
          <w:shd w:val="clear" w:color="auto" w:fill="FFFFFF"/>
        </w:rPr>
      </w:pPr>
      <w:r w:rsidRPr="009D4C9A">
        <w:rPr>
          <w:rFonts w:asciiTheme="majorBidi" w:hAnsiTheme="majorBidi" w:cstheme="majorBidi"/>
          <w:sz w:val="24"/>
          <w:szCs w:val="24"/>
          <w:shd w:val="clear" w:color="auto" w:fill="FFFFFF"/>
        </w:rPr>
        <w:t>Toxic inhalation</w:t>
      </w:r>
    </w:p>
    <w:p w14:paraId="13F89CD3" w14:textId="77777777" w:rsidR="0068571D" w:rsidRPr="009D4C9A" w:rsidRDefault="0068571D" w:rsidP="0068571D">
      <w:pPr>
        <w:pStyle w:val="ListParagraph"/>
        <w:numPr>
          <w:ilvl w:val="0"/>
          <w:numId w:val="50"/>
        </w:numPr>
        <w:rPr>
          <w:rFonts w:asciiTheme="majorBidi" w:hAnsiTheme="majorBidi" w:cstheme="majorBidi"/>
          <w:b/>
          <w:bCs/>
          <w:sz w:val="24"/>
          <w:szCs w:val="24"/>
          <w:shd w:val="clear" w:color="auto" w:fill="FFFFFF"/>
        </w:rPr>
      </w:pPr>
      <w:r w:rsidRPr="009D4C9A">
        <w:rPr>
          <w:rFonts w:asciiTheme="majorBidi" w:hAnsiTheme="majorBidi" w:cstheme="majorBidi"/>
          <w:b/>
          <w:bCs/>
          <w:sz w:val="24"/>
          <w:szCs w:val="24"/>
          <w:shd w:val="clear" w:color="auto" w:fill="FFFFFF"/>
        </w:rPr>
        <w:t>Procurement:</w:t>
      </w:r>
    </w:p>
    <w:p w14:paraId="43A4FA15" w14:textId="77777777" w:rsidR="0068571D" w:rsidRPr="009D4C9A" w:rsidRDefault="0068571D" w:rsidP="0068571D">
      <w:pPr>
        <w:pStyle w:val="ListParagraph"/>
        <w:numPr>
          <w:ilvl w:val="1"/>
          <w:numId w:val="50"/>
        </w:numPr>
        <w:rPr>
          <w:rFonts w:asciiTheme="majorBidi" w:hAnsiTheme="majorBidi" w:cstheme="majorBidi"/>
          <w:sz w:val="24"/>
          <w:szCs w:val="24"/>
          <w:shd w:val="clear" w:color="auto" w:fill="FFFFFF"/>
        </w:rPr>
      </w:pPr>
      <w:r w:rsidRPr="009D4C9A">
        <w:rPr>
          <w:rFonts w:asciiTheme="majorBidi" w:hAnsiTheme="majorBidi" w:cstheme="majorBidi"/>
          <w:sz w:val="24"/>
          <w:szCs w:val="24"/>
          <w:shd w:val="clear" w:color="auto" w:fill="FFFFFF"/>
        </w:rPr>
        <w:t>Shipment and delivery delays</w:t>
      </w:r>
    </w:p>
    <w:p w14:paraId="2B1AD0A5" w14:textId="77777777" w:rsidR="0068571D" w:rsidRPr="009D4C9A" w:rsidRDefault="0068571D" w:rsidP="0068571D">
      <w:pPr>
        <w:pStyle w:val="ListParagraph"/>
        <w:numPr>
          <w:ilvl w:val="1"/>
          <w:numId w:val="50"/>
        </w:numPr>
        <w:rPr>
          <w:rFonts w:asciiTheme="majorBidi" w:hAnsiTheme="majorBidi" w:cstheme="majorBidi"/>
          <w:sz w:val="24"/>
          <w:szCs w:val="24"/>
          <w:shd w:val="clear" w:color="auto" w:fill="FFFFFF"/>
        </w:rPr>
      </w:pPr>
      <w:r w:rsidRPr="009D4C9A">
        <w:rPr>
          <w:rFonts w:asciiTheme="majorBidi" w:hAnsiTheme="majorBidi" w:cstheme="majorBidi"/>
          <w:sz w:val="24"/>
          <w:szCs w:val="24"/>
          <w:shd w:val="clear" w:color="auto" w:fill="FFFFFF"/>
        </w:rPr>
        <w:t>Talent shortage to operate heavy machinery.</w:t>
      </w:r>
    </w:p>
    <w:p w14:paraId="3EC31BB0" w14:textId="77777777" w:rsidR="0068571D" w:rsidRPr="009D4C9A" w:rsidRDefault="0068571D" w:rsidP="0068571D">
      <w:pPr>
        <w:pStyle w:val="ListParagraph"/>
        <w:numPr>
          <w:ilvl w:val="0"/>
          <w:numId w:val="50"/>
        </w:numPr>
        <w:rPr>
          <w:rFonts w:asciiTheme="majorBidi" w:hAnsiTheme="majorBidi" w:cstheme="majorBidi"/>
          <w:b/>
          <w:bCs/>
          <w:sz w:val="24"/>
          <w:szCs w:val="24"/>
          <w:shd w:val="clear" w:color="auto" w:fill="FFFFFF"/>
        </w:rPr>
      </w:pPr>
      <w:r w:rsidRPr="009D4C9A">
        <w:rPr>
          <w:rFonts w:asciiTheme="majorBidi" w:hAnsiTheme="majorBidi" w:cstheme="majorBidi"/>
          <w:b/>
          <w:bCs/>
          <w:sz w:val="24"/>
          <w:szCs w:val="24"/>
          <w:shd w:val="clear" w:color="auto" w:fill="FFFFFF"/>
        </w:rPr>
        <w:t>Financial:</w:t>
      </w:r>
    </w:p>
    <w:p w14:paraId="5E0A0F4B" w14:textId="773601D0" w:rsidR="0068571D" w:rsidRPr="009D4C9A" w:rsidRDefault="0068571D" w:rsidP="0068571D">
      <w:pPr>
        <w:pStyle w:val="ListParagraph"/>
        <w:numPr>
          <w:ilvl w:val="1"/>
          <w:numId w:val="50"/>
        </w:numPr>
        <w:rPr>
          <w:rFonts w:asciiTheme="majorBidi" w:hAnsiTheme="majorBidi" w:cstheme="majorBidi"/>
          <w:sz w:val="24"/>
          <w:szCs w:val="24"/>
          <w:shd w:val="clear" w:color="auto" w:fill="FFFFFF"/>
        </w:rPr>
      </w:pPr>
      <w:r w:rsidRPr="009D4C9A">
        <w:rPr>
          <w:rFonts w:asciiTheme="majorBidi" w:hAnsiTheme="majorBidi" w:cstheme="majorBidi"/>
          <w:sz w:val="24"/>
          <w:szCs w:val="24"/>
          <w:shd w:val="clear" w:color="auto" w:fill="FFFFFF"/>
        </w:rPr>
        <w:t>Sponsor funding approval</w:t>
      </w:r>
      <w:r w:rsidR="00755662">
        <w:rPr>
          <w:rFonts w:asciiTheme="majorBidi" w:hAnsiTheme="majorBidi" w:cstheme="majorBidi"/>
          <w:sz w:val="24"/>
          <w:szCs w:val="24"/>
          <w:shd w:val="clear" w:color="auto" w:fill="FFFFFF"/>
        </w:rPr>
        <w:t>;</w:t>
      </w:r>
      <w:r w:rsidRPr="009D4C9A">
        <w:rPr>
          <w:rFonts w:asciiTheme="majorBidi" w:hAnsiTheme="majorBidi" w:cstheme="majorBidi"/>
          <w:sz w:val="24"/>
          <w:szCs w:val="24"/>
          <w:shd w:val="clear" w:color="auto" w:fill="FFFFFF"/>
        </w:rPr>
        <w:t xml:space="preserve"> delayed or rejected.</w:t>
      </w:r>
    </w:p>
    <w:p w14:paraId="42F9A0B7" w14:textId="77777777" w:rsidR="0068571D" w:rsidRPr="009D4C9A" w:rsidRDefault="0068571D" w:rsidP="0068571D">
      <w:pPr>
        <w:pStyle w:val="ListParagraph"/>
        <w:numPr>
          <w:ilvl w:val="1"/>
          <w:numId w:val="50"/>
        </w:numPr>
        <w:rPr>
          <w:rFonts w:asciiTheme="majorBidi" w:hAnsiTheme="majorBidi" w:cstheme="majorBidi"/>
          <w:sz w:val="24"/>
          <w:szCs w:val="24"/>
          <w:shd w:val="clear" w:color="auto" w:fill="FFFFFF"/>
        </w:rPr>
      </w:pPr>
      <w:r w:rsidRPr="009D4C9A">
        <w:rPr>
          <w:rFonts w:asciiTheme="majorBidi" w:hAnsiTheme="majorBidi" w:cstheme="majorBidi"/>
          <w:sz w:val="24"/>
          <w:szCs w:val="24"/>
          <w:shd w:val="clear" w:color="auto" w:fill="FFFFFF"/>
        </w:rPr>
        <w:t xml:space="preserve">Increase in supply cost due to material fluctuation in the market. </w:t>
      </w:r>
    </w:p>
    <w:p w14:paraId="7D97589B" w14:textId="77777777" w:rsidR="0068571D" w:rsidRPr="009D4C9A" w:rsidRDefault="0068571D" w:rsidP="0068571D">
      <w:pPr>
        <w:rPr>
          <w:rFonts w:asciiTheme="majorBidi" w:hAnsiTheme="majorBidi" w:cstheme="majorBidi"/>
          <w:sz w:val="24"/>
          <w:szCs w:val="24"/>
          <w:shd w:val="clear" w:color="auto" w:fill="FFFFFF"/>
        </w:rPr>
      </w:pPr>
    </w:p>
    <w:p w14:paraId="322F2121" w14:textId="77777777" w:rsidR="0068571D" w:rsidRPr="009D4C9A" w:rsidRDefault="0068571D" w:rsidP="0068571D">
      <w:pPr>
        <w:pStyle w:val="Heading2"/>
        <w:rPr>
          <w:color w:val="auto"/>
        </w:rPr>
      </w:pPr>
      <w:bookmarkStart w:id="137" w:name="_Toc77408144"/>
      <w:r w:rsidRPr="009D4C9A">
        <w:rPr>
          <w:color w:val="auto"/>
        </w:rPr>
        <w:t>Deliverables and Milestones</w:t>
      </w:r>
      <w:bookmarkEnd w:id="137"/>
    </w:p>
    <w:p w14:paraId="5516BB57" w14:textId="77777777" w:rsidR="0068571D" w:rsidRPr="009D4C9A" w:rsidRDefault="0068571D" w:rsidP="0068571D">
      <w:pPr>
        <w:rPr>
          <w:rFonts w:asciiTheme="majorBidi" w:hAnsiTheme="majorBidi" w:cstheme="majorBidi"/>
          <w:sz w:val="24"/>
          <w:szCs w:val="24"/>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850"/>
        <w:gridCol w:w="1862"/>
        <w:gridCol w:w="1862"/>
        <w:gridCol w:w="1868"/>
      </w:tblGrid>
      <w:tr w:rsidR="00E35232" w:rsidRPr="007C2C57" w14:paraId="3698DE72" w14:textId="77777777" w:rsidTr="00083135">
        <w:trPr>
          <w:jc w:val="center"/>
        </w:trPr>
        <w:tc>
          <w:tcPr>
            <w:tcW w:w="1915" w:type="dxa"/>
            <w:shd w:val="clear" w:color="auto" w:fill="D9D9D9" w:themeFill="background1" w:themeFillShade="D9"/>
          </w:tcPr>
          <w:p w14:paraId="481EF3C6" w14:textId="77777777" w:rsidR="00E35232" w:rsidRPr="00F535EA" w:rsidRDefault="00E35232" w:rsidP="00B31B98">
            <w:pPr>
              <w:rPr>
                <w:b/>
                <w:bCs/>
                <w:sz w:val="24"/>
              </w:rPr>
            </w:pPr>
            <w:r w:rsidRPr="00F535EA">
              <w:rPr>
                <w:b/>
                <w:bCs/>
                <w:sz w:val="24"/>
              </w:rPr>
              <w:t xml:space="preserve">Deliverable </w:t>
            </w:r>
          </w:p>
        </w:tc>
        <w:tc>
          <w:tcPr>
            <w:tcW w:w="1915" w:type="dxa"/>
            <w:shd w:val="clear" w:color="auto" w:fill="D9D9D9" w:themeFill="background1" w:themeFillShade="D9"/>
          </w:tcPr>
          <w:p w14:paraId="667AC161" w14:textId="77777777" w:rsidR="00E35232" w:rsidRPr="00F535EA" w:rsidRDefault="00E35232" w:rsidP="00B31B98">
            <w:pPr>
              <w:rPr>
                <w:b/>
                <w:bCs/>
                <w:sz w:val="24"/>
              </w:rPr>
            </w:pPr>
            <w:r w:rsidRPr="00F535EA">
              <w:rPr>
                <w:b/>
                <w:bCs/>
                <w:sz w:val="24"/>
              </w:rPr>
              <w:t>WBS number</w:t>
            </w:r>
          </w:p>
        </w:tc>
        <w:tc>
          <w:tcPr>
            <w:tcW w:w="1915" w:type="dxa"/>
            <w:shd w:val="clear" w:color="auto" w:fill="D9D9D9" w:themeFill="background1" w:themeFillShade="D9"/>
          </w:tcPr>
          <w:p w14:paraId="0E5986E6" w14:textId="77777777" w:rsidR="00E35232" w:rsidRPr="00F535EA" w:rsidRDefault="00E35232" w:rsidP="00B31B98">
            <w:pPr>
              <w:rPr>
                <w:b/>
                <w:bCs/>
                <w:sz w:val="24"/>
              </w:rPr>
            </w:pPr>
            <w:r w:rsidRPr="00F535EA">
              <w:rPr>
                <w:b/>
                <w:bCs/>
                <w:sz w:val="24"/>
              </w:rPr>
              <w:t>Planned start</w:t>
            </w:r>
          </w:p>
        </w:tc>
        <w:tc>
          <w:tcPr>
            <w:tcW w:w="1915" w:type="dxa"/>
            <w:shd w:val="clear" w:color="auto" w:fill="D9D9D9" w:themeFill="background1" w:themeFillShade="D9"/>
          </w:tcPr>
          <w:p w14:paraId="1B98E52C" w14:textId="77777777" w:rsidR="00E35232" w:rsidRPr="00F535EA" w:rsidRDefault="00E35232" w:rsidP="00B31B98">
            <w:pPr>
              <w:rPr>
                <w:b/>
                <w:bCs/>
                <w:sz w:val="24"/>
              </w:rPr>
            </w:pPr>
            <w:r w:rsidRPr="00F535EA">
              <w:rPr>
                <w:b/>
                <w:bCs/>
                <w:sz w:val="24"/>
              </w:rPr>
              <w:t xml:space="preserve">Planned end </w:t>
            </w:r>
          </w:p>
        </w:tc>
        <w:tc>
          <w:tcPr>
            <w:tcW w:w="1916" w:type="dxa"/>
            <w:shd w:val="clear" w:color="auto" w:fill="D9D9D9" w:themeFill="background1" w:themeFillShade="D9"/>
          </w:tcPr>
          <w:p w14:paraId="539C84A0" w14:textId="77777777" w:rsidR="00E35232" w:rsidRPr="00F535EA" w:rsidRDefault="00E35232" w:rsidP="00B31B98">
            <w:pPr>
              <w:rPr>
                <w:b/>
                <w:bCs/>
                <w:sz w:val="24"/>
              </w:rPr>
            </w:pPr>
            <w:r w:rsidRPr="00F535EA">
              <w:rPr>
                <w:b/>
                <w:bCs/>
                <w:sz w:val="24"/>
              </w:rPr>
              <w:t>status</w:t>
            </w:r>
          </w:p>
        </w:tc>
      </w:tr>
      <w:tr w:rsidR="00E35232" w:rsidRPr="007C2C57" w14:paraId="16DB6DB5" w14:textId="77777777" w:rsidTr="00083135">
        <w:trPr>
          <w:jc w:val="center"/>
        </w:trPr>
        <w:tc>
          <w:tcPr>
            <w:tcW w:w="1915" w:type="dxa"/>
            <w:shd w:val="clear" w:color="auto" w:fill="D9D9D9" w:themeFill="background1" w:themeFillShade="D9"/>
          </w:tcPr>
          <w:p w14:paraId="219A799B" w14:textId="77777777" w:rsidR="00E35232" w:rsidRPr="007C2C57" w:rsidRDefault="00E35232" w:rsidP="00B31B98">
            <w:pPr>
              <w:rPr>
                <w:sz w:val="24"/>
              </w:rPr>
            </w:pPr>
            <w:r w:rsidRPr="007C2C57">
              <w:rPr>
                <w:sz w:val="24"/>
              </w:rPr>
              <w:t xml:space="preserve">Initiation evaluation and recommendation </w:t>
            </w:r>
          </w:p>
        </w:tc>
        <w:tc>
          <w:tcPr>
            <w:tcW w:w="1915" w:type="dxa"/>
            <w:shd w:val="clear" w:color="auto" w:fill="auto"/>
          </w:tcPr>
          <w:p w14:paraId="3E380002" w14:textId="77777777" w:rsidR="00E35232" w:rsidRPr="007C2C57" w:rsidRDefault="00E35232" w:rsidP="00B31B98">
            <w:pPr>
              <w:rPr>
                <w:sz w:val="24"/>
              </w:rPr>
            </w:pPr>
            <w:r w:rsidRPr="007C2C57">
              <w:rPr>
                <w:sz w:val="24"/>
              </w:rPr>
              <w:t>1.1.1</w:t>
            </w:r>
          </w:p>
        </w:tc>
        <w:tc>
          <w:tcPr>
            <w:tcW w:w="1915" w:type="dxa"/>
            <w:shd w:val="clear" w:color="auto" w:fill="auto"/>
          </w:tcPr>
          <w:p w14:paraId="05651842" w14:textId="77777777" w:rsidR="00E35232" w:rsidRPr="007C2C57" w:rsidRDefault="00E35232" w:rsidP="00B31B98">
            <w:pPr>
              <w:rPr>
                <w:sz w:val="24"/>
              </w:rPr>
            </w:pPr>
            <w:r w:rsidRPr="007C2C57">
              <w:rPr>
                <w:sz w:val="24"/>
              </w:rPr>
              <w:t>6/1/2021</w:t>
            </w:r>
          </w:p>
        </w:tc>
        <w:tc>
          <w:tcPr>
            <w:tcW w:w="1915" w:type="dxa"/>
            <w:shd w:val="clear" w:color="auto" w:fill="auto"/>
          </w:tcPr>
          <w:p w14:paraId="1260530D" w14:textId="77777777" w:rsidR="00E35232" w:rsidRPr="007C2C57" w:rsidRDefault="00E35232" w:rsidP="00B31B98">
            <w:pPr>
              <w:rPr>
                <w:sz w:val="24"/>
              </w:rPr>
            </w:pPr>
            <w:r w:rsidRPr="007C2C57">
              <w:rPr>
                <w:sz w:val="24"/>
              </w:rPr>
              <w:t>6/3/2021</w:t>
            </w:r>
          </w:p>
        </w:tc>
        <w:tc>
          <w:tcPr>
            <w:tcW w:w="1916" w:type="dxa"/>
            <w:shd w:val="clear" w:color="auto" w:fill="A8D08D"/>
          </w:tcPr>
          <w:p w14:paraId="145EE09C" w14:textId="77777777" w:rsidR="00E35232" w:rsidRPr="007C2C57" w:rsidRDefault="00E35232" w:rsidP="00B31B98">
            <w:pPr>
              <w:rPr>
                <w:sz w:val="24"/>
              </w:rPr>
            </w:pPr>
            <w:r w:rsidRPr="007C2C57">
              <w:rPr>
                <w:sz w:val="24"/>
              </w:rPr>
              <w:t xml:space="preserve">Completed </w:t>
            </w:r>
          </w:p>
        </w:tc>
      </w:tr>
      <w:tr w:rsidR="00E35232" w:rsidRPr="007C2C57" w14:paraId="7FB202E0" w14:textId="77777777" w:rsidTr="00083135">
        <w:trPr>
          <w:jc w:val="center"/>
        </w:trPr>
        <w:tc>
          <w:tcPr>
            <w:tcW w:w="1915" w:type="dxa"/>
            <w:shd w:val="clear" w:color="auto" w:fill="D9D9D9" w:themeFill="background1" w:themeFillShade="D9"/>
          </w:tcPr>
          <w:p w14:paraId="7B0C7298" w14:textId="77777777" w:rsidR="00E35232" w:rsidRPr="007C2C57" w:rsidRDefault="00E35232" w:rsidP="00B31B98">
            <w:pPr>
              <w:rPr>
                <w:sz w:val="24"/>
              </w:rPr>
            </w:pPr>
            <w:r w:rsidRPr="007C2C57">
              <w:rPr>
                <w:sz w:val="24"/>
              </w:rPr>
              <w:t xml:space="preserve">Determining project team </w:t>
            </w:r>
          </w:p>
        </w:tc>
        <w:tc>
          <w:tcPr>
            <w:tcW w:w="1915" w:type="dxa"/>
            <w:shd w:val="clear" w:color="auto" w:fill="auto"/>
          </w:tcPr>
          <w:p w14:paraId="27953A1D" w14:textId="77777777" w:rsidR="00E35232" w:rsidRPr="007C2C57" w:rsidRDefault="00E35232" w:rsidP="00B31B98">
            <w:pPr>
              <w:rPr>
                <w:sz w:val="24"/>
              </w:rPr>
            </w:pPr>
            <w:r w:rsidRPr="007C2C57">
              <w:rPr>
                <w:sz w:val="24"/>
              </w:rPr>
              <w:t>1.1.2</w:t>
            </w:r>
          </w:p>
        </w:tc>
        <w:tc>
          <w:tcPr>
            <w:tcW w:w="1915" w:type="dxa"/>
            <w:shd w:val="clear" w:color="auto" w:fill="auto"/>
          </w:tcPr>
          <w:p w14:paraId="22E33EFB" w14:textId="77777777" w:rsidR="00E35232" w:rsidRPr="007C2C57" w:rsidRDefault="00E35232" w:rsidP="00B31B98">
            <w:pPr>
              <w:rPr>
                <w:sz w:val="24"/>
              </w:rPr>
            </w:pPr>
            <w:r w:rsidRPr="007C2C57">
              <w:rPr>
                <w:sz w:val="24"/>
              </w:rPr>
              <w:t>6/4/2021</w:t>
            </w:r>
          </w:p>
        </w:tc>
        <w:tc>
          <w:tcPr>
            <w:tcW w:w="1915" w:type="dxa"/>
            <w:shd w:val="clear" w:color="auto" w:fill="auto"/>
          </w:tcPr>
          <w:p w14:paraId="02F3F1DD" w14:textId="77777777" w:rsidR="00E35232" w:rsidRPr="007C2C57" w:rsidRDefault="00E35232" w:rsidP="00B31B98">
            <w:pPr>
              <w:rPr>
                <w:sz w:val="24"/>
              </w:rPr>
            </w:pPr>
            <w:r w:rsidRPr="007C2C57">
              <w:rPr>
                <w:sz w:val="24"/>
              </w:rPr>
              <w:t>6/5/2021</w:t>
            </w:r>
          </w:p>
        </w:tc>
        <w:tc>
          <w:tcPr>
            <w:tcW w:w="1916" w:type="dxa"/>
            <w:shd w:val="clear" w:color="auto" w:fill="A8D08D"/>
          </w:tcPr>
          <w:p w14:paraId="6392541F" w14:textId="77777777" w:rsidR="00E35232" w:rsidRPr="007C2C57" w:rsidRDefault="00E35232" w:rsidP="00B31B98">
            <w:pPr>
              <w:rPr>
                <w:sz w:val="24"/>
              </w:rPr>
            </w:pPr>
            <w:r w:rsidRPr="007C2C57">
              <w:rPr>
                <w:sz w:val="24"/>
              </w:rPr>
              <w:t xml:space="preserve">Completed </w:t>
            </w:r>
          </w:p>
        </w:tc>
      </w:tr>
      <w:tr w:rsidR="00E35232" w:rsidRPr="007C2C57" w14:paraId="0D2E708B" w14:textId="77777777" w:rsidTr="00083135">
        <w:trPr>
          <w:jc w:val="center"/>
        </w:trPr>
        <w:tc>
          <w:tcPr>
            <w:tcW w:w="1915" w:type="dxa"/>
            <w:shd w:val="clear" w:color="auto" w:fill="D9D9D9" w:themeFill="background1" w:themeFillShade="D9"/>
          </w:tcPr>
          <w:p w14:paraId="6B254581" w14:textId="77777777" w:rsidR="00E35232" w:rsidRPr="007C2C57" w:rsidRDefault="00E35232" w:rsidP="00B31B98">
            <w:pPr>
              <w:rPr>
                <w:sz w:val="24"/>
              </w:rPr>
            </w:pPr>
            <w:r w:rsidRPr="007C2C57">
              <w:rPr>
                <w:sz w:val="24"/>
              </w:rPr>
              <w:t>Develop project charter</w:t>
            </w:r>
          </w:p>
        </w:tc>
        <w:tc>
          <w:tcPr>
            <w:tcW w:w="1915" w:type="dxa"/>
            <w:shd w:val="clear" w:color="auto" w:fill="auto"/>
          </w:tcPr>
          <w:p w14:paraId="0FE86911" w14:textId="77777777" w:rsidR="00E35232" w:rsidRPr="007C2C57" w:rsidRDefault="00E35232" w:rsidP="00B31B98">
            <w:pPr>
              <w:rPr>
                <w:sz w:val="24"/>
              </w:rPr>
            </w:pPr>
            <w:r w:rsidRPr="007C2C57">
              <w:rPr>
                <w:sz w:val="24"/>
              </w:rPr>
              <w:t>1.1.3</w:t>
            </w:r>
          </w:p>
        </w:tc>
        <w:tc>
          <w:tcPr>
            <w:tcW w:w="1915" w:type="dxa"/>
            <w:shd w:val="clear" w:color="auto" w:fill="auto"/>
          </w:tcPr>
          <w:p w14:paraId="621366BF" w14:textId="77777777" w:rsidR="00E35232" w:rsidRPr="007C2C57" w:rsidRDefault="00E35232" w:rsidP="00B31B98">
            <w:pPr>
              <w:rPr>
                <w:sz w:val="24"/>
              </w:rPr>
            </w:pPr>
            <w:r w:rsidRPr="007C2C57">
              <w:rPr>
                <w:sz w:val="24"/>
              </w:rPr>
              <w:t>6/6/2021</w:t>
            </w:r>
          </w:p>
        </w:tc>
        <w:tc>
          <w:tcPr>
            <w:tcW w:w="1915" w:type="dxa"/>
            <w:shd w:val="clear" w:color="auto" w:fill="auto"/>
          </w:tcPr>
          <w:p w14:paraId="1D59A8B9" w14:textId="77777777" w:rsidR="00E35232" w:rsidRPr="007C2C57" w:rsidRDefault="00E35232" w:rsidP="00B31B98">
            <w:pPr>
              <w:rPr>
                <w:sz w:val="24"/>
              </w:rPr>
            </w:pPr>
            <w:r w:rsidRPr="007C2C57">
              <w:rPr>
                <w:sz w:val="24"/>
              </w:rPr>
              <w:t>6/22/2021</w:t>
            </w:r>
          </w:p>
        </w:tc>
        <w:tc>
          <w:tcPr>
            <w:tcW w:w="1916" w:type="dxa"/>
            <w:shd w:val="clear" w:color="auto" w:fill="A8D08D"/>
          </w:tcPr>
          <w:p w14:paraId="13AA73F0" w14:textId="77777777" w:rsidR="00E35232" w:rsidRPr="007C2C57" w:rsidRDefault="00E35232" w:rsidP="00B31B98">
            <w:pPr>
              <w:rPr>
                <w:sz w:val="24"/>
              </w:rPr>
            </w:pPr>
            <w:r w:rsidRPr="007C2C57">
              <w:rPr>
                <w:sz w:val="24"/>
              </w:rPr>
              <w:t xml:space="preserve">Completed </w:t>
            </w:r>
          </w:p>
        </w:tc>
      </w:tr>
      <w:tr w:rsidR="00E35232" w:rsidRPr="007C2C57" w14:paraId="00D0FF89" w14:textId="77777777" w:rsidTr="00F71F00">
        <w:trPr>
          <w:jc w:val="center"/>
        </w:trPr>
        <w:tc>
          <w:tcPr>
            <w:tcW w:w="1915" w:type="dxa"/>
            <w:shd w:val="clear" w:color="auto" w:fill="D9D9D9" w:themeFill="background1" w:themeFillShade="D9"/>
          </w:tcPr>
          <w:p w14:paraId="49A03A5F" w14:textId="77777777" w:rsidR="00E35232" w:rsidRPr="007C2C57" w:rsidRDefault="00E35232" w:rsidP="00B31B98">
            <w:pPr>
              <w:rPr>
                <w:sz w:val="24"/>
              </w:rPr>
            </w:pPr>
            <w:r w:rsidRPr="007C2C57">
              <w:rPr>
                <w:sz w:val="24"/>
              </w:rPr>
              <w:t xml:space="preserve">Project team kick off meeting </w:t>
            </w:r>
          </w:p>
        </w:tc>
        <w:tc>
          <w:tcPr>
            <w:tcW w:w="1915" w:type="dxa"/>
            <w:shd w:val="clear" w:color="auto" w:fill="auto"/>
          </w:tcPr>
          <w:p w14:paraId="22EC18FE" w14:textId="77777777" w:rsidR="00E35232" w:rsidRPr="007C2C57" w:rsidRDefault="00E35232" w:rsidP="00B31B98">
            <w:pPr>
              <w:rPr>
                <w:sz w:val="24"/>
              </w:rPr>
            </w:pPr>
            <w:r w:rsidRPr="007C2C57">
              <w:rPr>
                <w:sz w:val="24"/>
              </w:rPr>
              <w:t>1.1.4</w:t>
            </w:r>
          </w:p>
        </w:tc>
        <w:tc>
          <w:tcPr>
            <w:tcW w:w="1915" w:type="dxa"/>
            <w:shd w:val="clear" w:color="auto" w:fill="auto"/>
          </w:tcPr>
          <w:p w14:paraId="568790E1" w14:textId="77777777" w:rsidR="00E35232" w:rsidRPr="007C2C57" w:rsidRDefault="00E35232" w:rsidP="00B31B98">
            <w:pPr>
              <w:rPr>
                <w:sz w:val="24"/>
              </w:rPr>
            </w:pPr>
            <w:r w:rsidRPr="007C2C57">
              <w:rPr>
                <w:sz w:val="24"/>
              </w:rPr>
              <w:t>6/23/2021</w:t>
            </w:r>
          </w:p>
        </w:tc>
        <w:tc>
          <w:tcPr>
            <w:tcW w:w="1915" w:type="dxa"/>
            <w:shd w:val="clear" w:color="auto" w:fill="auto"/>
          </w:tcPr>
          <w:p w14:paraId="29CDE1F4" w14:textId="77777777" w:rsidR="00E35232" w:rsidRPr="007C2C57" w:rsidRDefault="00E35232" w:rsidP="00B31B98">
            <w:pPr>
              <w:rPr>
                <w:sz w:val="24"/>
              </w:rPr>
            </w:pPr>
            <w:r w:rsidRPr="007C2C57">
              <w:rPr>
                <w:sz w:val="24"/>
              </w:rPr>
              <w:t>6/23/2021</w:t>
            </w:r>
          </w:p>
        </w:tc>
        <w:tc>
          <w:tcPr>
            <w:tcW w:w="1916" w:type="dxa"/>
            <w:shd w:val="clear" w:color="auto" w:fill="A8D08D" w:themeFill="accent6" w:themeFillTint="99"/>
          </w:tcPr>
          <w:p w14:paraId="5A621BCA" w14:textId="77777777" w:rsidR="00E35232" w:rsidRPr="007C2C57" w:rsidRDefault="00E35232" w:rsidP="00B31B98">
            <w:pPr>
              <w:rPr>
                <w:sz w:val="24"/>
              </w:rPr>
            </w:pPr>
            <w:r w:rsidRPr="007C2C57">
              <w:rPr>
                <w:sz w:val="24"/>
              </w:rPr>
              <w:t>Scheduled</w:t>
            </w:r>
          </w:p>
        </w:tc>
      </w:tr>
      <w:tr w:rsidR="00E35232" w:rsidRPr="007C2C57" w14:paraId="3D073EB8" w14:textId="77777777" w:rsidTr="00F71F00">
        <w:trPr>
          <w:jc w:val="center"/>
        </w:trPr>
        <w:tc>
          <w:tcPr>
            <w:tcW w:w="1915" w:type="dxa"/>
            <w:shd w:val="clear" w:color="auto" w:fill="D9D9D9" w:themeFill="background1" w:themeFillShade="D9"/>
          </w:tcPr>
          <w:p w14:paraId="6CE7D481" w14:textId="77777777" w:rsidR="00E35232" w:rsidRPr="007C2C57" w:rsidRDefault="00E35232" w:rsidP="00B31B98">
            <w:pPr>
              <w:rPr>
                <w:sz w:val="24"/>
              </w:rPr>
            </w:pPr>
            <w:r w:rsidRPr="007C2C57">
              <w:rPr>
                <w:sz w:val="24"/>
              </w:rPr>
              <w:t>Submit Project charter</w:t>
            </w:r>
          </w:p>
        </w:tc>
        <w:tc>
          <w:tcPr>
            <w:tcW w:w="1915" w:type="dxa"/>
            <w:shd w:val="clear" w:color="auto" w:fill="auto"/>
          </w:tcPr>
          <w:p w14:paraId="14D03960" w14:textId="77777777" w:rsidR="00E35232" w:rsidRPr="007C2C57" w:rsidRDefault="00E35232" w:rsidP="00B31B98">
            <w:pPr>
              <w:rPr>
                <w:sz w:val="24"/>
              </w:rPr>
            </w:pPr>
            <w:r w:rsidRPr="007C2C57">
              <w:rPr>
                <w:sz w:val="24"/>
              </w:rPr>
              <w:t>1.1.5</w:t>
            </w:r>
          </w:p>
        </w:tc>
        <w:tc>
          <w:tcPr>
            <w:tcW w:w="1915" w:type="dxa"/>
            <w:shd w:val="clear" w:color="auto" w:fill="auto"/>
          </w:tcPr>
          <w:p w14:paraId="1335D518" w14:textId="77777777" w:rsidR="00E35232" w:rsidRPr="007C2C57" w:rsidRDefault="00E35232" w:rsidP="00B31B98">
            <w:pPr>
              <w:rPr>
                <w:sz w:val="24"/>
              </w:rPr>
            </w:pPr>
            <w:r w:rsidRPr="007C2C57">
              <w:rPr>
                <w:sz w:val="24"/>
              </w:rPr>
              <w:t>6/24/2021</w:t>
            </w:r>
          </w:p>
        </w:tc>
        <w:tc>
          <w:tcPr>
            <w:tcW w:w="1915" w:type="dxa"/>
            <w:shd w:val="clear" w:color="auto" w:fill="auto"/>
          </w:tcPr>
          <w:p w14:paraId="133CBC8F" w14:textId="77777777" w:rsidR="00E35232" w:rsidRPr="007C2C57" w:rsidRDefault="00E35232" w:rsidP="00B31B98">
            <w:pPr>
              <w:rPr>
                <w:sz w:val="24"/>
              </w:rPr>
            </w:pPr>
            <w:r w:rsidRPr="007C2C57">
              <w:rPr>
                <w:sz w:val="24"/>
              </w:rPr>
              <w:t>6/24/2021</w:t>
            </w:r>
          </w:p>
        </w:tc>
        <w:tc>
          <w:tcPr>
            <w:tcW w:w="1916" w:type="dxa"/>
            <w:shd w:val="clear" w:color="auto" w:fill="A8D08D" w:themeFill="accent6" w:themeFillTint="99"/>
          </w:tcPr>
          <w:p w14:paraId="1C1A6E54" w14:textId="77777777" w:rsidR="00E35232" w:rsidRPr="007C2C57" w:rsidRDefault="00E35232" w:rsidP="00B31B98">
            <w:pPr>
              <w:rPr>
                <w:sz w:val="24"/>
              </w:rPr>
            </w:pPr>
            <w:r w:rsidRPr="007C2C57">
              <w:rPr>
                <w:sz w:val="24"/>
              </w:rPr>
              <w:t>Scheduled</w:t>
            </w:r>
          </w:p>
        </w:tc>
      </w:tr>
      <w:tr w:rsidR="00E35232" w:rsidRPr="007C2C57" w14:paraId="6E624F50" w14:textId="77777777" w:rsidTr="00F71F00">
        <w:trPr>
          <w:jc w:val="center"/>
        </w:trPr>
        <w:tc>
          <w:tcPr>
            <w:tcW w:w="1915" w:type="dxa"/>
            <w:shd w:val="clear" w:color="auto" w:fill="D9D9D9" w:themeFill="background1" w:themeFillShade="D9"/>
          </w:tcPr>
          <w:p w14:paraId="59FDE724" w14:textId="77777777" w:rsidR="00E35232" w:rsidRPr="007C2C57" w:rsidRDefault="00E35232" w:rsidP="00B31B98">
            <w:pPr>
              <w:rPr>
                <w:sz w:val="24"/>
              </w:rPr>
            </w:pPr>
            <w:r w:rsidRPr="007C2C57">
              <w:rPr>
                <w:sz w:val="24"/>
              </w:rPr>
              <w:t xml:space="preserve">Project sponsor reviews </w:t>
            </w:r>
          </w:p>
        </w:tc>
        <w:tc>
          <w:tcPr>
            <w:tcW w:w="1915" w:type="dxa"/>
            <w:shd w:val="clear" w:color="auto" w:fill="auto"/>
          </w:tcPr>
          <w:p w14:paraId="7C994929" w14:textId="77777777" w:rsidR="00E35232" w:rsidRPr="007C2C57" w:rsidRDefault="00E35232" w:rsidP="00B31B98">
            <w:pPr>
              <w:rPr>
                <w:sz w:val="24"/>
              </w:rPr>
            </w:pPr>
            <w:r w:rsidRPr="007C2C57">
              <w:rPr>
                <w:sz w:val="24"/>
              </w:rPr>
              <w:t>1.1.6</w:t>
            </w:r>
          </w:p>
        </w:tc>
        <w:tc>
          <w:tcPr>
            <w:tcW w:w="1915" w:type="dxa"/>
            <w:shd w:val="clear" w:color="auto" w:fill="auto"/>
          </w:tcPr>
          <w:p w14:paraId="1F98981E" w14:textId="77777777" w:rsidR="00E35232" w:rsidRPr="007C2C57" w:rsidRDefault="00E35232" w:rsidP="00B31B98">
            <w:pPr>
              <w:rPr>
                <w:sz w:val="24"/>
              </w:rPr>
            </w:pPr>
            <w:r w:rsidRPr="007C2C57">
              <w:rPr>
                <w:sz w:val="24"/>
              </w:rPr>
              <w:t>6/25/2021</w:t>
            </w:r>
          </w:p>
        </w:tc>
        <w:tc>
          <w:tcPr>
            <w:tcW w:w="1915" w:type="dxa"/>
            <w:shd w:val="clear" w:color="auto" w:fill="auto"/>
          </w:tcPr>
          <w:p w14:paraId="3C1071DE" w14:textId="77777777" w:rsidR="00E35232" w:rsidRPr="007C2C57" w:rsidRDefault="00E35232" w:rsidP="00B31B98">
            <w:pPr>
              <w:rPr>
                <w:sz w:val="24"/>
              </w:rPr>
            </w:pPr>
            <w:r w:rsidRPr="007C2C57">
              <w:rPr>
                <w:sz w:val="24"/>
              </w:rPr>
              <w:t>6/28/2021</w:t>
            </w:r>
          </w:p>
        </w:tc>
        <w:tc>
          <w:tcPr>
            <w:tcW w:w="1916" w:type="dxa"/>
            <w:shd w:val="clear" w:color="auto" w:fill="A8D08D" w:themeFill="accent6" w:themeFillTint="99"/>
          </w:tcPr>
          <w:p w14:paraId="5DED299D" w14:textId="77777777" w:rsidR="00E35232" w:rsidRPr="007C2C57" w:rsidRDefault="00E35232" w:rsidP="00B31B98">
            <w:pPr>
              <w:rPr>
                <w:sz w:val="24"/>
              </w:rPr>
            </w:pPr>
            <w:r w:rsidRPr="007C2C57">
              <w:rPr>
                <w:sz w:val="24"/>
              </w:rPr>
              <w:t>Scheduled</w:t>
            </w:r>
          </w:p>
        </w:tc>
      </w:tr>
      <w:tr w:rsidR="00E35232" w:rsidRPr="007C2C57" w14:paraId="2DCB4E74" w14:textId="77777777" w:rsidTr="00F71F00">
        <w:trPr>
          <w:jc w:val="center"/>
        </w:trPr>
        <w:tc>
          <w:tcPr>
            <w:tcW w:w="1915" w:type="dxa"/>
            <w:shd w:val="clear" w:color="auto" w:fill="D9D9D9" w:themeFill="background1" w:themeFillShade="D9"/>
          </w:tcPr>
          <w:p w14:paraId="4C89A3C0" w14:textId="77777777" w:rsidR="00E35232" w:rsidRPr="007C2C57" w:rsidRDefault="00E35232" w:rsidP="00B31B98">
            <w:pPr>
              <w:rPr>
                <w:sz w:val="24"/>
              </w:rPr>
            </w:pPr>
            <w:r w:rsidRPr="007C2C57">
              <w:rPr>
                <w:sz w:val="24"/>
              </w:rPr>
              <w:t>Project charter signed</w:t>
            </w:r>
          </w:p>
        </w:tc>
        <w:tc>
          <w:tcPr>
            <w:tcW w:w="1915" w:type="dxa"/>
            <w:shd w:val="clear" w:color="auto" w:fill="auto"/>
          </w:tcPr>
          <w:p w14:paraId="575BE7F9" w14:textId="77777777" w:rsidR="00E35232" w:rsidRPr="007C2C57" w:rsidRDefault="00E35232" w:rsidP="00B31B98">
            <w:pPr>
              <w:rPr>
                <w:sz w:val="24"/>
              </w:rPr>
            </w:pPr>
            <w:r w:rsidRPr="007C2C57">
              <w:rPr>
                <w:sz w:val="24"/>
              </w:rPr>
              <w:t>1.2.7</w:t>
            </w:r>
          </w:p>
        </w:tc>
        <w:tc>
          <w:tcPr>
            <w:tcW w:w="1915" w:type="dxa"/>
            <w:shd w:val="clear" w:color="auto" w:fill="auto"/>
          </w:tcPr>
          <w:p w14:paraId="7BDF1285" w14:textId="77777777" w:rsidR="00E35232" w:rsidRPr="007C2C57" w:rsidRDefault="00E35232" w:rsidP="00B31B98">
            <w:pPr>
              <w:rPr>
                <w:sz w:val="24"/>
              </w:rPr>
            </w:pPr>
            <w:r w:rsidRPr="007C2C57">
              <w:rPr>
                <w:sz w:val="24"/>
              </w:rPr>
              <w:t>6/29/2021</w:t>
            </w:r>
          </w:p>
        </w:tc>
        <w:tc>
          <w:tcPr>
            <w:tcW w:w="1915" w:type="dxa"/>
            <w:shd w:val="clear" w:color="auto" w:fill="auto"/>
          </w:tcPr>
          <w:p w14:paraId="37D67B11" w14:textId="77777777" w:rsidR="00E35232" w:rsidRPr="007C2C57" w:rsidRDefault="00E35232" w:rsidP="00B31B98">
            <w:pPr>
              <w:rPr>
                <w:sz w:val="24"/>
              </w:rPr>
            </w:pPr>
            <w:r w:rsidRPr="007C2C57">
              <w:rPr>
                <w:sz w:val="24"/>
              </w:rPr>
              <w:t>6/29/2021</w:t>
            </w:r>
          </w:p>
        </w:tc>
        <w:tc>
          <w:tcPr>
            <w:tcW w:w="1916" w:type="dxa"/>
            <w:shd w:val="clear" w:color="auto" w:fill="A8D08D" w:themeFill="accent6" w:themeFillTint="99"/>
          </w:tcPr>
          <w:p w14:paraId="3A3C13AB" w14:textId="77777777" w:rsidR="00E35232" w:rsidRPr="007C2C57" w:rsidRDefault="00E35232" w:rsidP="00B31B98">
            <w:pPr>
              <w:rPr>
                <w:sz w:val="24"/>
              </w:rPr>
            </w:pPr>
            <w:r w:rsidRPr="007C2C57">
              <w:rPr>
                <w:sz w:val="24"/>
              </w:rPr>
              <w:t>Scheduled</w:t>
            </w:r>
          </w:p>
        </w:tc>
      </w:tr>
      <w:tr w:rsidR="00E35232" w:rsidRPr="007C2C57" w14:paraId="10D89A87" w14:textId="77777777" w:rsidTr="00F71F00">
        <w:trPr>
          <w:jc w:val="center"/>
        </w:trPr>
        <w:tc>
          <w:tcPr>
            <w:tcW w:w="1915" w:type="dxa"/>
            <w:shd w:val="clear" w:color="auto" w:fill="D9D9D9" w:themeFill="background1" w:themeFillShade="D9"/>
          </w:tcPr>
          <w:p w14:paraId="6B8D8EFB" w14:textId="77777777" w:rsidR="00E35232" w:rsidRPr="007C2C57" w:rsidRDefault="00E35232" w:rsidP="00B31B98">
            <w:pPr>
              <w:rPr>
                <w:sz w:val="24"/>
              </w:rPr>
            </w:pPr>
            <w:r w:rsidRPr="007C2C57">
              <w:rPr>
                <w:sz w:val="24"/>
              </w:rPr>
              <w:t xml:space="preserve">second meeting </w:t>
            </w:r>
          </w:p>
        </w:tc>
        <w:tc>
          <w:tcPr>
            <w:tcW w:w="1915" w:type="dxa"/>
            <w:shd w:val="clear" w:color="auto" w:fill="auto"/>
          </w:tcPr>
          <w:p w14:paraId="30B32108" w14:textId="77777777" w:rsidR="00E35232" w:rsidRPr="007C2C57" w:rsidRDefault="00E35232" w:rsidP="00B31B98">
            <w:pPr>
              <w:rPr>
                <w:sz w:val="24"/>
              </w:rPr>
            </w:pPr>
            <w:r w:rsidRPr="007C2C57">
              <w:rPr>
                <w:sz w:val="24"/>
              </w:rPr>
              <w:t>1.2.1</w:t>
            </w:r>
          </w:p>
        </w:tc>
        <w:tc>
          <w:tcPr>
            <w:tcW w:w="1915" w:type="dxa"/>
            <w:shd w:val="clear" w:color="auto" w:fill="auto"/>
          </w:tcPr>
          <w:p w14:paraId="6306EE78" w14:textId="77777777" w:rsidR="00E35232" w:rsidRPr="007C2C57" w:rsidRDefault="00E35232" w:rsidP="00B31B98">
            <w:pPr>
              <w:rPr>
                <w:sz w:val="24"/>
              </w:rPr>
            </w:pPr>
            <w:r w:rsidRPr="007C2C57">
              <w:rPr>
                <w:sz w:val="24"/>
              </w:rPr>
              <w:t>6/30/2021</w:t>
            </w:r>
          </w:p>
        </w:tc>
        <w:tc>
          <w:tcPr>
            <w:tcW w:w="1915" w:type="dxa"/>
            <w:shd w:val="clear" w:color="auto" w:fill="auto"/>
          </w:tcPr>
          <w:p w14:paraId="1BF76523" w14:textId="77777777" w:rsidR="00E35232" w:rsidRPr="007C2C57" w:rsidRDefault="00E35232" w:rsidP="00B31B98">
            <w:pPr>
              <w:rPr>
                <w:sz w:val="24"/>
              </w:rPr>
            </w:pPr>
            <w:r w:rsidRPr="007C2C57">
              <w:rPr>
                <w:sz w:val="24"/>
              </w:rPr>
              <w:t>6/30/2021</w:t>
            </w:r>
          </w:p>
        </w:tc>
        <w:tc>
          <w:tcPr>
            <w:tcW w:w="1916" w:type="dxa"/>
            <w:shd w:val="clear" w:color="auto" w:fill="A8D08D" w:themeFill="accent6" w:themeFillTint="99"/>
          </w:tcPr>
          <w:p w14:paraId="7CEFA6A2" w14:textId="77777777" w:rsidR="00E35232" w:rsidRPr="007C2C57" w:rsidRDefault="00E35232" w:rsidP="00B31B98">
            <w:pPr>
              <w:rPr>
                <w:sz w:val="24"/>
              </w:rPr>
            </w:pPr>
            <w:r w:rsidRPr="007C2C57">
              <w:rPr>
                <w:sz w:val="24"/>
              </w:rPr>
              <w:t>Scheduled</w:t>
            </w:r>
          </w:p>
        </w:tc>
      </w:tr>
      <w:tr w:rsidR="00E35232" w:rsidRPr="007C2C57" w14:paraId="7B45C1E3" w14:textId="77777777" w:rsidTr="00F71F00">
        <w:trPr>
          <w:jc w:val="center"/>
        </w:trPr>
        <w:tc>
          <w:tcPr>
            <w:tcW w:w="1915" w:type="dxa"/>
            <w:shd w:val="clear" w:color="auto" w:fill="D9D9D9" w:themeFill="background1" w:themeFillShade="D9"/>
          </w:tcPr>
          <w:p w14:paraId="60ACE251" w14:textId="77777777" w:rsidR="00E35232" w:rsidRPr="007C2C57" w:rsidRDefault="00E35232" w:rsidP="00B31B98">
            <w:pPr>
              <w:rPr>
                <w:sz w:val="24"/>
              </w:rPr>
            </w:pPr>
            <w:r w:rsidRPr="007C2C57">
              <w:rPr>
                <w:sz w:val="24"/>
              </w:rPr>
              <w:lastRenderedPageBreak/>
              <w:t xml:space="preserve">Develop project plan  </w:t>
            </w:r>
          </w:p>
        </w:tc>
        <w:tc>
          <w:tcPr>
            <w:tcW w:w="1915" w:type="dxa"/>
            <w:shd w:val="clear" w:color="auto" w:fill="auto"/>
          </w:tcPr>
          <w:p w14:paraId="63731CE2" w14:textId="77777777" w:rsidR="00E35232" w:rsidRPr="007C2C57" w:rsidRDefault="00E35232" w:rsidP="00B31B98">
            <w:pPr>
              <w:rPr>
                <w:sz w:val="24"/>
              </w:rPr>
            </w:pPr>
            <w:r w:rsidRPr="007C2C57">
              <w:rPr>
                <w:sz w:val="24"/>
              </w:rPr>
              <w:t>1.2.2</w:t>
            </w:r>
          </w:p>
        </w:tc>
        <w:tc>
          <w:tcPr>
            <w:tcW w:w="1915" w:type="dxa"/>
            <w:shd w:val="clear" w:color="auto" w:fill="auto"/>
          </w:tcPr>
          <w:p w14:paraId="5227F3AD" w14:textId="77777777" w:rsidR="00E35232" w:rsidRPr="007C2C57" w:rsidRDefault="00E35232" w:rsidP="00B31B98">
            <w:pPr>
              <w:rPr>
                <w:sz w:val="24"/>
              </w:rPr>
            </w:pPr>
            <w:r w:rsidRPr="007C2C57">
              <w:rPr>
                <w:sz w:val="24"/>
              </w:rPr>
              <w:t>6/30/2021</w:t>
            </w:r>
          </w:p>
        </w:tc>
        <w:tc>
          <w:tcPr>
            <w:tcW w:w="1915" w:type="dxa"/>
            <w:shd w:val="clear" w:color="auto" w:fill="auto"/>
          </w:tcPr>
          <w:p w14:paraId="61BC0B10" w14:textId="77777777" w:rsidR="00E35232" w:rsidRPr="007C2C57" w:rsidRDefault="00E35232" w:rsidP="00B31B98">
            <w:pPr>
              <w:rPr>
                <w:sz w:val="24"/>
              </w:rPr>
            </w:pPr>
            <w:r w:rsidRPr="007C2C57">
              <w:rPr>
                <w:sz w:val="24"/>
              </w:rPr>
              <w:t>7/4/2021</w:t>
            </w:r>
          </w:p>
        </w:tc>
        <w:tc>
          <w:tcPr>
            <w:tcW w:w="1916" w:type="dxa"/>
            <w:shd w:val="clear" w:color="auto" w:fill="A8D08D" w:themeFill="accent6" w:themeFillTint="99"/>
          </w:tcPr>
          <w:p w14:paraId="06014F24" w14:textId="77777777" w:rsidR="00E35232" w:rsidRPr="007C2C57" w:rsidRDefault="00E35232" w:rsidP="00B31B98">
            <w:pPr>
              <w:rPr>
                <w:sz w:val="24"/>
              </w:rPr>
            </w:pPr>
            <w:r w:rsidRPr="007C2C57">
              <w:rPr>
                <w:sz w:val="24"/>
              </w:rPr>
              <w:t>Scheduled</w:t>
            </w:r>
          </w:p>
        </w:tc>
      </w:tr>
      <w:tr w:rsidR="00E35232" w:rsidRPr="007C2C57" w14:paraId="54F94CB5" w14:textId="77777777" w:rsidTr="00F71F00">
        <w:trPr>
          <w:jc w:val="center"/>
        </w:trPr>
        <w:tc>
          <w:tcPr>
            <w:tcW w:w="1915" w:type="dxa"/>
            <w:shd w:val="clear" w:color="auto" w:fill="D9D9D9" w:themeFill="background1" w:themeFillShade="D9"/>
          </w:tcPr>
          <w:p w14:paraId="3E2C08F1" w14:textId="77777777" w:rsidR="00E35232" w:rsidRPr="007C2C57" w:rsidRDefault="00E35232" w:rsidP="00B31B98">
            <w:pPr>
              <w:rPr>
                <w:sz w:val="24"/>
              </w:rPr>
            </w:pPr>
            <w:r w:rsidRPr="007C2C57">
              <w:rPr>
                <w:sz w:val="24"/>
              </w:rPr>
              <w:t xml:space="preserve">Find contractors </w:t>
            </w:r>
          </w:p>
        </w:tc>
        <w:tc>
          <w:tcPr>
            <w:tcW w:w="1915" w:type="dxa"/>
            <w:shd w:val="clear" w:color="auto" w:fill="auto"/>
          </w:tcPr>
          <w:p w14:paraId="3A5FD98C" w14:textId="77777777" w:rsidR="00E35232" w:rsidRPr="007C2C57" w:rsidRDefault="00E35232" w:rsidP="00B31B98">
            <w:pPr>
              <w:rPr>
                <w:sz w:val="24"/>
              </w:rPr>
            </w:pPr>
            <w:r w:rsidRPr="007C2C57">
              <w:rPr>
                <w:sz w:val="24"/>
              </w:rPr>
              <w:t>1.2.3</w:t>
            </w:r>
          </w:p>
        </w:tc>
        <w:tc>
          <w:tcPr>
            <w:tcW w:w="1915" w:type="dxa"/>
            <w:shd w:val="clear" w:color="auto" w:fill="auto"/>
          </w:tcPr>
          <w:p w14:paraId="0A299B17" w14:textId="77777777" w:rsidR="00E35232" w:rsidRPr="007C2C57" w:rsidRDefault="00E35232" w:rsidP="00B31B98">
            <w:pPr>
              <w:rPr>
                <w:sz w:val="24"/>
              </w:rPr>
            </w:pPr>
            <w:r w:rsidRPr="007C2C57">
              <w:rPr>
                <w:sz w:val="24"/>
              </w:rPr>
              <w:t>7/5/2021</w:t>
            </w:r>
          </w:p>
        </w:tc>
        <w:tc>
          <w:tcPr>
            <w:tcW w:w="1915" w:type="dxa"/>
            <w:shd w:val="clear" w:color="auto" w:fill="auto"/>
          </w:tcPr>
          <w:p w14:paraId="792F82EA" w14:textId="77777777" w:rsidR="00E35232" w:rsidRPr="007C2C57" w:rsidRDefault="00E35232" w:rsidP="00B31B98">
            <w:pPr>
              <w:rPr>
                <w:sz w:val="24"/>
              </w:rPr>
            </w:pPr>
            <w:r w:rsidRPr="007C2C57">
              <w:rPr>
                <w:sz w:val="24"/>
              </w:rPr>
              <w:t>7/11/2021</w:t>
            </w:r>
          </w:p>
        </w:tc>
        <w:tc>
          <w:tcPr>
            <w:tcW w:w="1916" w:type="dxa"/>
            <w:shd w:val="clear" w:color="auto" w:fill="A8D08D" w:themeFill="accent6" w:themeFillTint="99"/>
          </w:tcPr>
          <w:p w14:paraId="2EBE48BD" w14:textId="77777777" w:rsidR="00E35232" w:rsidRPr="007C2C57" w:rsidRDefault="00E35232" w:rsidP="00B31B98">
            <w:pPr>
              <w:rPr>
                <w:sz w:val="24"/>
              </w:rPr>
            </w:pPr>
            <w:r w:rsidRPr="007C2C57">
              <w:rPr>
                <w:sz w:val="24"/>
              </w:rPr>
              <w:t>Scheduled</w:t>
            </w:r>
          </w:p>
        </w:tc>
      </w:tr>
      <w:tr w:rsidR="00E35232" w:rsidRPr="007C2C57" w14:paraId="763288F5" w14:textId="77777777" w:rsidTr="00F71F00">
        <w:trPr>
          <w:jc w:val="center"/>
        </w:trPr>
        <w:tc>
          <w:tcPr>
            <w:tcW w:w="1915" w:type="dxa"/>
            <w:shd w:val="clear" w:color="auto" w:fill="D9D9D9" w:themeFill="background1" w:themeFillShade="D9"/>
          </w:tcPr>
          <w:p w14:paraId="7B00919E" w14:textId="77777777" w:rsidR="00E35232" w:rsidRPr="007C2C57" w:rsidRDefault="00E35232" w:rsidP="00B31B98">
            <w:pPr>
              <w:rPr>
                <w:sz w:val="24"/>
              </w:rPr>
            </w:pPr>
            <w:r w:rsidRPr="007C2C57">
              <w:rPr>
                <w:sz w:val="24"/>
              </w:rPr>
              <w:t xml:space="preserve">Work area map and construction </w:t>
            </w:r>
          </w:p>
        </w:tc>
        <w:tc>
          <w:tcPr>
            <w:tcW w:w="1915" w:type="dxa"/>
            <w:shd w:val="clear" w:color="auto" w:fill="auto"/>
          </w:tcPr>
          <w:p w14:paraId="5FDF60BE" w14:textId="77777777" w:rsidR="00E35232" w:rsidRPr="007C2C57" w:rsidRDefault="00E35232" w:rsidP="00B31B98">
            <w:pPr>
              <w:rPr>
                <w:sz w:val="24"/>
              </w:rPr>
            </w:pPr>
            <w:r w:rsidRPr="007C2C57">
              <w:rPr>
                <w:sz w:val="24"/>
              </w:rPr>
              <w:t>1.2.4</w:t>
            </w:r>
          </w:p>
        </w:tc>
        <w:tc>
          <w:tcPr>
            <w:tcW w:w="1915" w:type="dxa"/>
            <w:shd w:val="clear" w:color="auto" w:fill="auto"/>
          </w:tcPr>
          <w:p w14:paraId="178F4D17" w14:textId="77777777" w:rsidR="00E35232" w:rsidRPr="007C2C57" w:rsidRDefault="00E35232" w:rsidP="00B31B98">
            <w:pPr>
              <w:rPr>
                <w:sz w:val="24"/>
              </w:rPr>
            </w:pPr>
            <w:r w:rsidRPr="007C2C57">
              <w:rPr>
                <w:sz w:val="24"/>
              </w:rPr>
              <w:t>7/12/2021</w:t>
            </w:r>
          </w:p>
        </w:tc>
        <w:tc>
          <w:tcPr>
            <w:tcW w:w="1915" w:type="dxa"/>
            <w:shd w:val="clear" w:color="auto" w:fill="auto"/>
          </w:tcPr>
          <w:p w14:paraId="6F8D2CB1" w14:textId="77777777" w:rsidR="00E35232" w:rsidRPr="007C2C57" w:rsidRDefault="00E35232" w:rsidP="00B31B98">
            <w:pPr>
              <w:rPr>
                <w:sz w:val="24"/>
              </w:rPr>
            </w:pPr>
            <w:r w:rsidRPr="007C2C57">
              <w:rPr>
                <w:sz w:val="24"/>
              </w:rPr>
              <w:t>7/21/2021</w:t>
            </w:r>
          </w:p>
        </w:tc>
        <w:tc>
          <w:tcPr>
            <w:tcW w:w="1916" w:type="dxa"/>
            <w:shd w:val="clear" w:color="auto" w:fill="A8D08D" w:themeFill="accent6" w:themeFillTint="99"/>
          </w:tcPr>
          <w:p w14:paraId="15F86B21" w14:textId="77777777" w:rsidR="00E35232" w:rsidRPr="007C2C57" w:rsidRDefault="00E35232" w:rsidP="00B31B98">
            <w:pPr>
              <w:rPr>
                <w:sz w:val="24"/>
              </w:rPr>
            </w:pPr>
            <w:r w:rsidRPr="007C2C57">
              <w:rPr>
                <w:sz w:val="24"/>
              </w:rPr>
              <w:t>Scheduled</w:t>
            </w:r>
          </w:p>
        </w:tc>
      </w:tr>
      <w:tr w:rsidR="00E35232" w:rsidRPr="007C2C57" w14:paraId="2AE133A8" w14:textId="77777777" w:rsidTr="00F71F00">
        <w:trPr>
          <w:jc w:val="center"/>
        </w:trPr>
        <w:tc>
          <w:tcPr>
            <w:tcW w:w="1915" w:type="dxa"/>
            <w:shd w:val="clear" w:color="auto" w:fill="D9D9D9" w:themeFill="background1" w:themeFillShade="D9"/>
          </w:tcPr>
          <w:p w14:paraId="0BBD1325" w14:textId="77777777" w:rsidR="00E35232" w:rsidRPr="007C2C57" w:rsidRDefault="00E35232" w:rsidP="00B31B98">
            <w:pPr>
              <w:rPr>
                <w:sz w:val="24"/>
              </w:rPr>
            </w:pPr>
            <w:r w:rsidRPr="007C2C57">
              <w:rPr>
                <w:sz w:val="24"/>
              </w:rPr>
              <w:t>Submit project plan</w:t>
            </w:r>
          </w:p>
        </w:tc>
        <w:tc>
          <w:tcPr>
            <w:tcW w:w="1915" w:type="dxa"/>
            <w:shd w:val="clear" w:color="auto" w:fill="auto"/>
          </w:tcPr>
          <w:p w14:paraId="6F943AE5" w14:textId="77777777" w:rsidR="00E35232" w:rsidRPr="007C2C57" w:rsidRDefault="00E35232" w:rsidP="00B31B98">
            <w:pPr>
              <w:rPr>
                <w:sz w:val="24"/>
              </w:rPr>
            </w:pPr>
            <w:r w:rsidRPr="007C2C57">
              <w:rPr>
                <w:sz w:val="24"/>
              </w:rPr>
              <w:t>1.2.5</w:t>
            </w:r>
          </w:p>
        </w:tc>
        <w:tc>
          <w:tcPr>
            <w:tcW w:w="1915" w:type="dxa"/>
            <w:shd w:val="clear" w:color="auto" w:fill="auto"/>
          </w:tcPr>
          <w:p w14:paraId="24A455D5" w14:textId="77777777" w:rsidR="00E35232" w:rsidRPr="007C2C57" w:rsidRDefault="00E35232" w:rsidP="00B31B98">
            <w:pPr>
              <w:rPr>
                <w:sz w:val="24"/>
              </w:rPr>
            </w:pPr>
            <w:r w:rsidRPr="007C2C57">
              <w:rPr>
                <w:sz w:val="24"/>
              </w:rPr>
              <w:t>7/12/2021</w:t>
            </w:r>
          </w:p>
        </w:tc>
        <w:tc>
          <w:tcPr>
            <w:tcW w:w="1915" w:type="dxa"/>
            <w:shd w:val="clear" w:color="auto" w:fill="auto"/>
          </w:tcPr>
          <w:p w14:paraId="4F7DA2EC" w14:textId="77777777" w:rsidR="00E35232" w:rsidRPr="007C2C57" w:rsidRDefault="00E35232" w:rsidP="00B31B98">
            <w:pPr>
              <w:rPr>
                <w:sz w:val="24"/>
              </w:rPr>
            </w:pPr>
            <w:r w:rsidRPr="007C2C57">
              <w:rPr>
                <w:sz w:val="24"/>
              </w:rPr>
              <w:t>7/12/2021</w:t>
            </w:r>
          </w:p>
        </w:tc>
        <w:tc>
          <w:tcPr>
            <w:tcW w:w="1916" w:type="dxa"/>
            <w:shd w:val="clear" w:color="auto" w:fill="A8D08D" w:themeFill="accent6" w:themeFillTint="99"/>
          </w:tcPr>
          <w:p w14:paraId="21E009B5" w14:textId="77777777" w:rsidR="00E35232" w:rsidRPr="007C2C57" w:rsidRDefault="00E35232" w:rsidP="00B31B98">
            <w:pPr>
              <w:rPr>
                <w:sz w:val="24"/>
              </w:rPr>
            </w:pPr>
            <w:r w:rsidRPr="007C2C57">
              <w:rPr>
                <w:sz w:val="24"/>
              </w:rPr>
              <w:t>Scheduled</w:t>
            </w:r>
          </w:p>
        </w:tc>
      </w:tr>
      <w:tr w:rsidR="00E35232" w:rsidRPr="007C2C57" w14:paraId="51D2EE69" w14:textId="77777777" w:rsidTr="00F71F00">
        <w:trPr>
          <w:jc w:val="center"/>
        </w:trPr>
        <w:tc>
          <w:tcPr>
            <w:tcW w:w="1915" w:type="dxa"/>
            <w:shd w:val="clear" w:color="auto" w:fill="D9D9D9" w:themeFill="background1" w:themeFillShade="D9"/>
          </w:tcPr>
          <w:p w14:paraId="1C8771C6" w14:textId="77777777" w:rsidR="00E35232" w:rsidRPr="007C2C57" w:rsidRDefault="00E35232" w:rsidP="00B31B98">
            <w:pPr>
              <w:rPr>
                <w:sz w:val="24"/>
              </w:rPr>
            </w:pPr>
            <w:r w:rsidRPr="007C2C57">
              <w:rPr>
                <w:sz w:val="24"/>
              </w:rPr>
              <w:t xml:space="preserve">Project plan approval </w:t>
            </w:r>
          </w:p>
        </w:tc>
        <w:tc>
          <w:tcPr>
            <w:tcW w:w="1915" w:type="dxa"/>
            <w:shd w:val="clear" w:color="auto" w:fill="auto"/>
          </w:tcPr>
          <w:p w14:paraId="1324862F" w14:textId="77777777" w:rsidR="00E35232" w:rsidRPr="007C2C57" w:rsidRDefault="00E35232" w:rsidP="00B31B98">
            <w:pPr>
              <w:rPr>
                <w:sz w:val="24"/>
              </w:rPr>
            </w:pPr>
            <w:r w:rsidRPr="007C2C57">
              <w:rPr>
                <w:sz w:val="24"/>
              </w:rPr>
              <w:t>1.2.6</w:t>
            </w:r>
          </w:p>
        </w:tc>
        <w:tc>
          <w:tcPr>
            <w:tcW w:w="1915" w:type="dxa"/>
            <w:shd w:val="clear" w:color="auto" w:fill="auto"/>
          </w:tcPr>
          <w:p w14:paraId="7B3C76F6" w14:textId="77777777" w:rsidR="00E35232" w:rsidRPr="007C2C57" w:rsidRDefault="00E35232" w:rsidP="00B31B98">
            <w:pPr>
              <w:rPr>
                <w:sz w:val="24"/>
              </w:rPr>
            </w:pPr>
            <w:r w:rsidRPr="007C2C57">
              <w:rPr>
                <w:sz w:val="24"/>
              </w:rPr>
              <w:t>7/13/2021</w:t>
            </w:r>
          </w:p>
        </w:tc>
        <w:tc>
          <w:tcPr>
            <w:tcW w:w="1915" w:type="dxa"/>
            <w:shd w:val="clear" w:color="auto" w:fill="auto"/>
          </w:tcPr>
          <w:p w14:paraId="59ACBCEB" w14:textId="77777777" w:rsidR="00E35232" w:rsidRPr="007C2C57" w:rsidRDefault="00E35232" w:rsidP="00B31B98">
            <w:pPr>
              <w:rPr>
                <w:sz w:val="24"/>
              </w:rPr>
            </w:pPr>
            <w:r w:rsidRPr="007C2C57">
              <w:rPr>
                <w:sz w:val="24"/>
              </w:rPr>
              <w:t>7/14/2021</w:t>
            </w:r>
          </w:p>
        </w:tc>
        <w:tc>
          <w:tcPr>
            <w:tcW w:w="1916" w:type="dxa"/>
            <w:shd w:val="clear" w:color="auto" w:fill="A8D08D" w:themeFill="accent6" w:themeFillTint="99"/>
          </w:tcPr>
          <w:p w14:paraId="52D85F75" w14:textId="77777777" w:rsidR="00E35232" w:rsidRPr="007C2C57" w:rsidRDefault="00E35232" w:rsidP="00B31B98">
            <w:pPr>
              <w:rPr>
                <w:sz w:val="24"/>
              </w:rPr>
            </w:pPr>
            <w:r w:rsidRPr="007C2C57">
              <w:rPr>
                <w:sz w:val="24"/>
              </w:rPr>
              <w:t>Scheduled</w:t>
            </w:r>
          </w:p>
        </w:tc>
      </w:tr>
      <w:tr w:rsidR="00E35232" w:rsidRPr="007C2C57" w14:paraId="7749C087" w14:textId="77777777" w:rsidTr="00F71F00">
        <w:trPr>
          <w:jc w:val="center"/>
        </w:trPr>
        <w:tc>
          <w:tcPr>
            <w:tcW w:w="1915" w:type="dxa"/>
            <w:shd w:val="clear" w:color="auto" w:fill="D9D9D9" w:themeFill="background1" w:themeFillShade="D9"/>
          </w:tcPr>
          <w:p w14:paraId="241102FF" w14:textId="77777777" w:rsidR="00E35232" w:rsidRPr="007C2C57" w:rsidRDefault="00E35232" w:rsidP="00B31B98">
            <w:pPr>
              <w:rPr>
                <w:sz w:val="24"/>
              </w:rPr>
            </w:pPr>
            <w:r w:rsidRPr="007C2C57">
              <w:rPr>
                <w:sz w:val="24"/>
              </w:rPr>
              <w:t xml:space="preserve">Third meeting </w:t>
            </w:r>
          </w:p>
        </w:tc>
        <w:tc>
          <w:tcPr>
            <w:tcW w:w="1915" w:type="dxa"/>
            <w:shd w:val="clear" w:color="auto" w:fill="auto"/>
          </w:tcPr>
          <w:p w14:paraId="3BACA3BD" w14:textId="77777777" w:rsidR="00E35232" w:rsidRPr="007C2C57" w:rsidRDefault="00E35232" w:rsidP="00B31B98">
            <w:pPr>
              <w:rPr>
                <w:sz w:val="24"/>
              </w:rPr>
            </w:pPr>
            <w:r w:rsidRPr="007C2C57">
              <w:rPr>
                <w:sz w:val="24"/>
              </w:rPr>
              <w:t>1.3.1</w:t>
            </w:r>
          </w:p>
        </w:tc>
        <w:tc>
          <w:tcPr>
            <w:tcW w:w="1915" w:type="dxa"/>
            <w:shd w:val="clear" w:color="auto" w:fill="auto"/>
          </w:tcPr>
          <w:p w14:paraId="69125EDA" w14:textId="77777777" w:rsidR="00E35232" w:rsidRPr="007C2C57" w:rsidRDefault="00E35232" w:rsidP="00B31B98">
            <w:pPr>
              <w:rPr>
                <w:sz w:val="24"/>
              </w:rPr>
            </w:pPr>
            <w:r w:rsidRPr="007C2C57">
              <w:rPr>
                <w:sz w:val="24"/>
              </w:rPr>
              <w:t>7/15/2021</w:t>
            </w:r>
          </w:p>
        </w:tc>
        <w:tc>
          <w:tcPr>
            <w:tcW w:w="1915" w:type="dxa"/>
            <w:shd w:val="clear" w:color="auto" w:fill="auto"/>
          </w:tcPr>
          <w:p w14:paraId="00CDBF32" w14:textId="77777777" w:rsidR="00E35232" w:rsidRPr="007C2C57" w:rsidRDefault="00E35232" w:rsidP="00B31B98">
            <w:pPr>
              <w:rPr>
                <w:sz w:val="24"/>
              </w:rPr>
            </w:pPr>
            <w:r w:rsidRPr="007C2C57">
              <w:rPr>
                <w:sz w:val="24"/>
              </w:rPr>
              <w:t>7/15/2021</w:t>
            </w:r>
          </w:p>
        </w:tc>
        <w:tc>
          <w:tcPr>
            <w:tcW w:w="1916" w:type="dxa"/>
            <w:shd w:val="clear" w:color="auto" w:fill="A8D08D" w:themeFill="accent6" w:themeFillTint="99"/>
          </w:tcPr>
          <w:p w14:paraId="702C8726" w14:textId="77777777" w:rsidR="00E35232" w:rsidRPr="007C2C57" w:rsidRDefault="00E35232" w:rsidP="00B31B98">
            <w:pPr>
              <w:rPr>
                <w:sz w:val="24"/>
              </w:rPr>
            </w:pPr>
            <w:r w:rsidRPr="007C2C57">
              <w:rPr>
                <w:sz w:val="24"/>
              </w:rPr>
              <w:t>Scheduled</w:t>
            </w:r>
          </w:p>
        </w:tc>
      </w:tr>
      <w:tr w:rsidR="00E35232" w:rsidRPr="007C2C57" w14:paraId="32967BAA" w14:textId="77777777" w:rsidTr="00F71F00">
        <w:trPr>
          <w:jc w:val="center"/>
        </w:trPr>
        <w:tc>
          <w:tcPr>
            <w:tcW w:w="1915" w:type="dxa"/>
            <w:shd w:val="clear" w:color="auto" w:fill="D9D9D9" w:themeFill="background1" w:themeFillShade="D9"/>
          </w:tcPr>
          <w:p w14:paraId="636BECDB" w14:textId="77777777" w:rsidR="00E35232" w:rsidRPr="007C2C57" w:rsidRDefault="00E35232" w:rsidP="00B31B98">
            <w:pPr>
              <w:rPr>
                <w:sz w:val="24"/>
              </w:rPr>
            </w:pPr>
            <w:r w:rsidRPr="007C2C57">
              <w:rPr>
                <w:sz w:val="24"/>
              </w:rPr>
              <w:t>Construct floor and HVAC</w:t>
            </w:r>
          </w:p>
        </w:tc>
        <w:tc>
          <w:tcPr>
            <w:tcW w:w="1915" w:type="dxa"/>
            <w:shd w:val="clear" w:color="auto" w:fill="auto"/>
          </w:tcPr>
          <w:p w14:paraId="3E6A8A77" w14:textId="77777777" w:rsidR="00E35232" w:rsidRPr="007C2C57" w:rsidRDefault="00E35232" w:rsidP="00B31B98">
            <w:pPr>
              <w:rPr>
                <w:sz w:val="24"/>
              </w:rPr>
            </w:pPr>
            <w:r w:rsidRPr="007C2C57">
              <w:rPr>
                <w:sz w:val="24"/>
              </w:rPr>
              <w:t>1.3.2</w:t>
            </w:r>
          </w:p>
        </w:tc>
        <w:tc>
          <w:tcPr>
            <w:tcW w:w="1915" w:type="dxa"/>
            <w:shd w:val="clear" w:color="auto" w:fill="auto"/>
          </w:tcPr>
          <w:p w14:paraId="184EC934" w14:textId="77777777" w:rsidR="00E35232" w:rsidRPr="007C2C57" w:rsidRDefault="00E35232" w:rsidP="00B31B98">
            <w:pPr>
              <w:rPr>
                <w:sz w:val="24"/>
              </w:rPr>
            </w:pPr>
            <w:r w:rsidRPr="007C2C57">
              <w:rPr>
                <w:sz w:val="24"/>
              </w:rPr>
              <w:t>7/16/2021</w:t>
            </w:r>
          </w:p>
        </w:tc>
        <w:tc>
          <w:tcPr>
            <w:tcW w:w="1915" w:type="dxa"/>
            <w:shd w:val="clear" w:color="auto" w:fill="auto"/>
          </w:tcPr>
          <w:p w14:paraId="21899ECB" w14:textId="77777777" w:rsidR="00E35232" w:rsidRPr="007C2C57" w:rsidRDefault="00E35232" w:rsidP="00B31B98">
            <w:pPr>
              <w:rPr>
                <w:sz w:val="24"/>
              </w:rPr>
            </w:pPr>
            <w:r w:rsidRPr="007C2C57">
              <w:rPr>
                <w:sz w:val="24"/>
              </w:rPr>
              <w:t>7/22/2021</w:t>
            </w:r>
          </w:p>
        </w:tc>
        <w:tc>
          <w:tcPr>
            <w:tcW w:w="1916" w:type="dxa"/>
            <w:shd w:val="clear" w:color="auto" w:fill="A8D08D" w:themeFill="accent6" w:themeFillTint="99"/>
          </w:tcPr>
          <w:p w14:paraId="379D8F7D" w14:textId="77777777" w:rsidR="00E35232" w:rsidRPr="007C2C57" w:rsidRDefault="00E35232" w:rsidP="00B31B98">
            <w:pPr>
              <w:rPr>
                <w:sz w:val="24"/>
              </w:rPr>
            </w:pPr>
            <w:r w:rsidRPr="007C2C57">
              <w:rPr>
                <w:sz w:val="24"/>
              </w:rPr>
              <w:t>Scheduled</w:t>
            </w:r>
          </w:p>
        </w:tc>
      </w:tr>
      <w:tr w:rsidR="00E35232" w:rsidRPr="007C2C57" w14:paraId="6EDC3C8B" w14:textId="77777777" w:rsidTr="00F71F00">
        <w:trPr>
          <w:jc w:val="center"/>
        </w:trPr>
        <w:tc>
          <w:tcPr>
            <w:tcW w:w="1915" w:type="dxa"/>
            <w:shd w:val="clear" w:color="auto" w:fill="D9D9D9" w:themeFill="background1" w:themeFillShade="D9"/>
          </w:tcPr>
          <w:p w14:paraId="5212E6A6" w14:textId="77777777" w:rsidR="00E35232" w:rsidRPr="007C2C57" w:rsidRDefault="00E35232" w:rsidP="00B31B98">
            <w:pPr>
              <w:rPr>
                <w:sz w:val="24"/>
              </w:rPr>
            </w:pPr>
            <w:r w:rsidRPr="007C2C57">
              <w:rPr>
                <w:sz w:val="24"/>
              </w:rPr>
              <w:t xml:space="preserve">Purchase new equipment </w:t>
            </w:r>
          </w:p>
        </w:tc>
        <w:tc>
          <w:tcPr>
            <w:tcW w:w="1915" w:type="dxa"/>
            <w:shd w:val="clear" w:color="auto" w:fill="auto"/>
          </w:tcPr>
          <w:p w14:paraId="3A27497E" w14:textId="77777777" w:rsidR="00E35232" w:rsidRPr="007C2C57" w:rsidRDefault="00E35232" w:rsidP="00B31B98">
            <w:pPr>
              <w:rPr>
                <w:sz w:val="24"/>
              </w:rPr>
            </w:pPr>
            <w:r w:rsidRPr="007C2C57">
              <w:rPr>
                <w:sz w:val="24"/>
              </w:rPr>
              <w:t>1.3.3</w:t>
            </w:r>
          </w:p>
        </w:tc>
        <w:tc>
          <w:tcPr>
            <w:tcW w:w="1915" w:type="dxa"/>
            <w:shd w:val="clear" w:color="auto" w:fill="auto"/>
          </w:tcPr>
          <w:p w14:paraId="103B42CA" w14:textId="77777777" w:rsidR="00E35232" w:rsidRPr="007C2C57" w:rsidRDefault="00E35232" w:rsidP="00B31B98">
            <w:pPr>
              <w:rPr>
                <w:sz w:val="24"/>
              </w:rPr>
            </w:pPr>
            <w:r w:rsidRPr="007C2C57">
              <w:rPr>
                <w:sz w:val="24"/>
              </w:rPr>
              <w:t>7/16/2021</w:t>
            </w:r>
          </w:p>
        </w:tc>
        <w:tc>
          <w:tcPr>
            <w:tcW w:w="1915" w:type="dxa"/>
            <w:shd w:val="clear" w:color="auto" w:fill="auto"/>
          </w:tcPr>
          <w:p w14:paraId="4C7DF4F5" w14:textId="77777777" w:rsidR="00E35232" w:rsidRPr="007C2C57" w:rsidRDefault="00E35232" w:rsidP="00B31B98">
            <w:pPr>
              <w:rPr>
                <w:sz w:val="24"/>
              </w:rPr>
            </w:pPr>
            <w:r w:rsidRPr="007C2C57">
              <w:rPr>
                <w:sz w:val="24"/>
              </w:rPr>
              <w:t>8/14/2021</w:t>
            </w:r>
          </w:p>
        </w:tc>
        <w:tc>
          <w:tcPr>
            <w:tcW w:w="1916" w:type="dxa"/>
            <w:shd w:val="clear" w:color="auto" w:fill="FFFF00"/>
          </w:tcPr>
          <w:p w14:paraId="172B2FFA" w14:textId="49AECB77" w:rsidR="00E35232" w:rsidRPr="007C2C57" w:rsidRDefault="00F71F00" w:rsidP="00B31B98">
            <w:pPr>
              <w:rPr>
                <w:sz w:val="24"/>
              </w:rPr>
            </w:pPr>
            <w:r>
              <w:rPr>
                <w:sz w:val="24"/>
              </w:rPr>
              <w:t>In Progress</w:t>
            </w:r>
          </w:p>
        </w:tc>
      </w:tr>
      <w:tr w:rsidR="00E35232" w:rsidRPr="007C2C57" w14:paraId="0ACF4320" w14:textId="77777777" w:rsidTr="00083135">
        <w:trPr>
          <w:jc w:val="center"/>
        </w:trPr>
        <w:tc>
          <w:tcPr>
            <w:tcW w:w="1915" w:type="dxa"/>
            <w:shd w:val="clear" w:color="auto" w:fill="D9D9D9" w:themeFill="background1" w:themeFillShade="D9"/>
          </w:tcPr>
          <w:p w14:paraId="120B9F94" w14:textId="77777777" w:rsidR="00E35232" w:rsidRPr="007C2C57" w:rsidRDefault="00E35232" w:rsidP="00B31B98">
            <w:pPr>
              <w:rPr>
                <w:sz w:val="24"/>
              </w:rPr>
            </w:pPr>
            <w:r w:rsidRPr="007C2C57">
              <w:rPr>
                <w:sz w:val="24"/>
              </w:rPr>
              <w:t>Install new equipment</w:t>
            </w:r>
          </w:p>
        </w:tc>
        <w:tc>
          <w:tcPr>
            <w:tcW w:w="1915" w:type="dxa"/>
            <w:shd w:val="clear" w:color="auto" w:fill="auto"/>
          </w:tcPr>
          <w:p w14:paraId="62F5A6A3" w14:textId="77777777" w:rsidR="00E35232" w:rsidRPr="007C2C57" w:rsidRDefault="00E35232" w:rsidP="00B31B98">
            <w:pPr>
              <w:rPr>
                <w:sz w:val="24"/>
              </w:rPr>
            </w:pPr>
            <w:r w:rsidRPr="007C2C57">
              <w:rPr>
                <w:sz w:val="24"/>
              </w:rPr>
              <w:t>1.3.4</w:t>
            </w:r>
          </w:p>
        </w:tc>
        <w:tc>
          <w:tcPr>
            <w:tcW w:w="1915" w:type="dxa"/>
            <w:shd w:val="clear" w:color="auto" w:fill="auto"/>
          </w:tcPr>
          <w:p w14:paraId="0506AC10" w14:textId="77777777" w:rsidR="00E35232" w:rsidRPr="007C2C57" w:rsidRDefault="00E35232" w:rsidP="00B31B98">
            <w:pPr>
              <w:rPr>
                <w:sz w:val="24"/>
              </w:rPr>
            </w:pPr>
            <w:r w:rsidRPr="007C2C57">
              <w:rPr>
                <w:sz w:val="24"/>
              </w:rPr>
              <w:t>8/15/2021</w:t>
            </w:r>
          </w:p>
        </w:tc>
        <w:tc>
          <w:tcPr>
            <w:tcW w:w="1915" w:type="dxa"/>
            <w:shd w:val="clear" w:color="auto" w:fill="auto"/>
          </w:tcPr>
          <w:p w14:paraId="6C03840D" w14:textId="77777777" w:rsidR="00E35232" w:rsidRPr="007C2C57" w:rsidRDefault="00E35232" w:rsidP="00B31B98">
            <w:pPr>
              <w:rPr>
                <w:sz w:val="24"/>
              </w:rPr>
            </w:pPr>
            <w:r w:rsidRPr="007C2C57">
              <w:rPr>
                <w:sz w:val="24"/>
              </w:rPr>
              <w:t>8/19/2021</w:t>
            </w:r>
          </w:p>
        </w:tc>
        <w:tc>
          <w:tcPr>
            <w:tcW w:w="1916" w:type="dxa"/>
            <w:shd w:val="clear" w:color="auto" w:fill="B4C6E7"/>
          </w:tcPr>
          <w:p w14:paraId="5DEDE74C" w14:textId="77777777" w:rsidR="00E35232" w:rsidRPr="007C2C57" w:rsidRDefault="00E35232" w:rsidP="00B31B98">
            <w:pPr>
              <w:rPr>
                <w:sz w:val="24"/>
              </w:rPr>
            </w:pPr>
            <w:r w:rsidRPr="007C2C57">
              <w:rPr>
                <w:sz w:val="24"/>
              </w:rPr>
              <w:t>Scheduled</w:t>
            </w:r>
          </w:p>
        </w:tc>
      </w:tr>
      <w:tr w:rsidR="00E35232" w:rsidRPr="007C2C57" w14:paraId="5B85A276" w14:textId="77777777" w:rsidTr="00083135">
        <w:trPr>
          <w:jc w:val="center"/>
        </w:trPr>
        <w:tc>
          <w:tcPr>
            <w:tcW w:w="1915" w:type="dxa"/>
            <w:shd w:val="clear" w:color="auto" w:fill="D9D9D9" w:themeFill="background1" w:themeFillShade="D9"/>
          </w:tcPr>
          <w:p w14:paraId="4C4EE769" w14:textId="77777777" w:rsidR="00E35232" w:rsidRPr="007C2C57" w:rsidRDefault="00E35232" w:rsidP="00B31B98">
            <w:pPr>
              <w:rPr>
                <w:sz w:val="24"/>
              </w:rPr>
            </w:pPr>
            <w:r w:rsidRPr="007C2C57">
              <w:rPr>
                <w:sz w:val="24"/>
              </w:rPr>
              <w:t xml:space="preserve">Organize </w:t>
            </w:r>
          </w:p>
        </w:tc>
        <w:tc>
          <w:tcPr>
            <w:tcW w:w="1915" w:type="dxa"/>
            <w:shd w:val="clear" w:color="auto" w:fill="auto"/>
          </w:tcPr>
          <w:p w14:paraId="0A10773F" w14:textId="77777777" w:rsidR="00E35232" w:rsidRPr="007C2C57" w:rsidRDefault="00E35232" w:rsidP="00B31B98">
            <w:pPr>
              <w:rPr>
                <w:sz w:val="24"/>
              </w:rPr>
            </w:pPr>
            <w:r w:rsidRPr="007C2C57">
              <w:rPr>
                <w:sz w:val="24"/>
              </w:rPr>
              <w:t>1.3.5</w:t>
            </w:r>
          </w:p>
        </w:tc>
        <w:tc>
          <w:tcPr>
            <w:tcW w:w="1915" w:type="dxa"/>
            <w:shd w:val="clear" w:color="auto" w:fill="auto"/>
          </w:tcPr>
          <w:p w14:paraId="34BB6608" w14:textId="77777777" w:rsidR="00E35232" w:rsidRPr="007C2C57" w:rsidRDefault="00E35232" w:rsidP="00B31B98">
            <w:pPr>
              <w:rPr>
                <w:sz w:val="24"/>
              </w:rPr>
            </w:pPr>
            <w:r w:rsidRPr="007C2C57">
              <w:rPr>
                <w:sz w:val="24"/>
              </w:rPr>
              <w:t>8/20/2021</w:t>
            </w:r>
          </w:p>
        </w:tc>
        <w:tc>
          <w:tcPr>
            <w:tcW w:w="1915" w:type="dxa"/>
            <w:shd w:val="clear" w:color="auto" w:fill="auto"/>
          </w:tcPr>
          <w:p w14:paraId="144618F3" w14:textId="77777777" w:rsidR="00E35232" w:rsidRPr="007C2C57" w:rsidRDefault="00E35232" w:rsidP="00B31B98">
            <w:pPr>
              <w:rPr>
                <w:sz w:val="24"/>
              </w:rPr>
            </w:pPr>
            <w:r w:rsidRPr="007C2C57">
              <w:rPr>
                <w:sz w:val="24"/>
              </w:rPr>
              <w:t>8/23/2021</w:t>
            </w:r>
          </w:p>
        </w:tc>
        <w:tc>
          <w:tcPr>
            <w:tcW w:w="1916" w:type="dxa"/>
            <w:shd w:val="clear" w:color="auto" w:fill="B4C6E7"/>
          </w:tcPr>
          <w:p w14:paraId="6037E629" w14:textId="77777777" w:rsidR="00E35232" w:rsidRPr="007C2C57" w:rsidRDefault="00E35232" w:rsidP="00B31B98">
            <w:pPr>
              <w:rPr>
                <w:sz w:val="24"/>
              </w:rPr>
            </w:pPr>
            <w:r w:rsidRPr="007C2C57">
              <w:rPr>
                <w:sz w:val="24"/>
              </w:rPr>
              <w:t>Scheduled</w:t>
            </w:r>
          </w:p>
        </w:tc>
      </w:tr>
      <w:tr w:rsidR="00E35232" w:rsidRPr="007C2C57" w14:paraId="79643EE5" w14:textId="77777777" w:rsidTr="00083135">
        <w:trPr>
          <w:jc w:val="center"/>
        </w:trPr>
        <w:tc>
          <w:tcPr>
            <w:tcW w:w="1915" w:type="dxa"/>
            <w:shd w:val="clear" w:color="auto" w:fill="D9D9D9" w:themeFill="background1" w:themeFillShade="D9"/>
          </w:tcPr>
          <w:p w14:paraId="30B67477" w14:textId="77777777" w:rsidR="00E35232" w:rsidRPr="007C2C57" w:rsidRDefault="00E35232" w:rsidP="00B31B98">
            <w:pPr>
              <w:rPr>
                <w:sz w:val="24"/>
              </w:rPr>
            </w:pPr>
            <w:r w:rsidRPr="007C2C57">
              <w:rPr>
                <w:sz w:val="24"/>
              </w:rPr>
              <w:t xml:space="preserve">Testing phase </w:t>
            </w:r>
          </w:p>
        </w:tc>
        <w:tc>
          <w:tcPr>
            <w:tcW w:w="1915" w:type="dxa"/>
            <w:shd w:val="clear" w:color="auto" w:fill="auto"/>
          </w:tcPr>
          <w:p w14:paraId="629ECCC6" w14:textId="77777777" w:rsidR="00E35232" w:rsidRPr="007C2C57" w:rsidRDefault="00E35232" w:rsidP="00B31B98">
            <w:pPr>
              <w:rPr>
                <w:sz w:val="24"/>
              </w:rPr>
            </w:pPr>
            <w:r w:rsidRPr="007C2C57">
              <w:rPr>
                <w:sz w:val="24"/>
              </w:rPr>
              <w:t>1.3.6</w:t>
            </w:r>
          </w:p>
        </w:tc>
        <w:tc>
          <w:tcPr>
            <w:tcW w:w="1915" w:type="dxa"/>
            <w:shd w:val="clear" w:color="auto" w:fill="auto"/>
          </w:tcPr>
          <w:p w14:paraId="0122B614" w14:textId="77777777" w:rsidR="00E35232" w:rsidRPr="007C2C57" w:rsidRDefault="00E35232" w:rsidP="00B31B98">
            <w:pPr>
              <w:rPr>
                <w:sz w:val="24"/>
              </w:rPr>
            </w:pPr>
            <w:r w:rsidRPr="007C2C57">
              <w:rPr>
                <w:sz w:val="24"/>
              </w:rPr>
              <w:t>8/20/2021</w:t>
            </w:r>
          </w:p>
        </w:tc>
        <w:tc>
          <w:tcPr>
            <w:tcW w:w="1915" w:type="dxa"/>
            <w:shd w:val="clear" w:color="auto" w:fill="auto"/>
          </w:tcPr>
          <w:p w14:paraId="2BAFD131" w14:textId="77777777" w:rsidR="00E35232" w:rsidRPr="007C2C57" w:rsidRDefault="00E35232" w:rsidP="00B31B98">
            <w:pPr>
              <w:rPr>
                <w:sz w:val="24"/>
              </w:rPr>
            </w:pPr>
            <w:r w:rsidRPr="007C2C57">
              <w:rPr>
                <w:sz w:val="24"/>
              </w:rPr>
              <w:t>8/22/2021</w:t>
            </w:r>
          </w:p>
        </w:tc>
        <w:tc>
          <w:tcPr>
            <w:tcW w:w="1916" w:type="dxa"/>
            <w:shd w:val="clear" w:color="auto" w:fill="B4C6E7"/>
          </w:tcPr>
          <w:p w14:paraId="12F919EC" w14:textId="77777777" w:rsidR="00E35232" w:rsidRPr="007C2C57" w:rsidRDefault="00E35232" w:rsidP="00B31B98">
            <w:pPr>
              <w:rPr>
                <w:sz w:val="24"/>
              </w:rPr>
            </w:pPr>
            <w:r w:rsidRPr="007C2C57">
              <w:rPr>
                <w:sz w:val="24"/>
              </w:rPr>
              <w:t>Scheduled</w:t>
            </w:r>
          </w:p>
        </w:tc>
      </w:tr>
      <w:tr w:rsidR="00E35232" w:rsidRPr="007C2C57" w14:paraId="363D41F8" w14:textId="77777777" w:rsidTr="00083135">
        <w:trPr>
          <w:jc w:val="center"/>
        </w:trPr>
        <w:tc>
          <w:tcPr>
            <w:tcW w:w="1915" w:type="dxa"/>
            <w:shd w:val="clear" w:color="auto" w:fill="D9D9D9" w:themeFill="background1" w:themeFillShade="D9"/>
          </w:tcPr>
          <w:p w14:paraId="15CDDCAE" w14:textId="77777777" w:rsidR="00E35232" w:rsidRPr="007C2C57" w:rsidRDefault="00E35232" w:rsidP="00B31B98">
            <w:pPr>
              <w:rPr>
                <w:sz w:val="24"/>
              </w:rPr>
            </w:pPr>
            <w:r w:rsidRPr="007C2C57">
              <w:rPr>
                <w:sz w:val="24"/>
              </w:rPr>
              <w:t xml:space="preserve">User training </w:t>
            </w:r>
          </w:p>
        </w:tc>
        <w:tc>
          <w:tcPr>
            <w:tcW w:w="1915" w:type="dxa"/>
            <w:shd w:val="clear" w:color="auto" w:fill="auto"/>
          </w:tcPr>
          <w:p w14:paraId="1597B649" w14:textId="77777777" w:rsidR="00E35232" w:rsidRPr="007C2C57" w:rsidRDefault="00E35232" w:rsidP="00B31B98">
            <w:pPr>
              <w:rPr>
                <w:sz w:val="24"/>
              </w:rPr>
            </w:pPr>
            <w:r w:rsidRPr="007C2C57">
              <w:rPr>
                <w:sz w:val="24"/>
              </w:rPr>
              <w:t>1.3.7</w:t>
            </w:r>
          </w:p>
        </w:tc>
        <w:tc>
          <w:tcPr>
            <w:tcW w:w="1915" w:type="dxa"/>
            <w:shd w:val="clear" w:color="auto" w:fill="auto"/>
          </w:tcPr>
          <w:p w14:paraId="7838D566" w14:textId="77777777" w:rsidR="00E35232" w:rsidRPr="007C2C57" w:rsidRDefault="00E35232" w:rsidP="00B31B98">
            <w:pPr>
              <w:rPr>
                <w:sz w:val="24"/>
              </w:rPr>
            </w:pPr>
            <w:r w:rsidRPr="007C2C57">
              <w:rPr>
                <w:sz w:val="24"/>
              </w:rPr>
              <w:t>8/23/2021</w:t>
            </w:r>
          </w:p>
        </w:tc>
        <w:tc>
          <w:tcPr>
            <w:tcW w:w="1915" w:type="dxa"/>
            <w:shd w:val="clear" w:color="auto" w:fill="auto"/>
          </w:tcPr>
          <w:p w14:paraId="375FA3D0" w14:textId="77777777" w:rsidR="00E35232" w:rsidRPr="007C2C57" w:rsidRDefault="00E35232" w:rsidP="00B31B98">
            <w:pPr>
              <w:rPr>
                <w:sz w:val="24"/>
              </w:rPr>
            </w:pPr>
            <w:r w:rsidRPr="007C2C57">
              <w:rPr>
                <w:sz w:val="24"/>
              </w:rPr>
              <w:t>8/26/2021</w:t>
            </w:r>
          </w:p>
        </w:tc>
        <w:tc>
          <w:tcPr>
            <w:tcW w:w="1916" w:type="dxa"/>
            <w:shd w:val="clear" w:color="auto" w:fill="B4C6E7"/>
          </w:tcPr>
          <w:p w14:paraId="6B1C42D8" w14:textId="77777777" w:rsidR="00E35232" w:rsidRPr="007C2C57" w:rsidRDefault="00E35232" w:rsidP="00B31B98">
            <w:pPr>
              <w:rPr>
                <w:sz w:val="24"/>
              </w:rPr>
            </w:pPr>
            <w:r w:rsidRPr="007C2C57">
              <w:rPr>
                <w:sz w:val="24"/>
              </w:rPr>
              <w:t>Scheduled</w:t>
            </w:r>
          </w:p>
        </w:tc>
      </w:tr>
      <w:tr w:rsidR="00E35232" w:rsidRPr="007C2C57" w14:paraId="43A9023E" w14:textId="77777777" w:rsidTr="00083135">
        <w:trPr>
          <w:jc w:val="center"/>
        </w:trPr>
        <w:tc>
          <w:tcPr>
            <w:tcW w:w="1915" w:type="dxa"/>
            <w:shd w:val="clear" w:color="auto" w:fill="D9D9D9" w:themeFill="background1" w:themeFillShade="D9"/>
          </w:tcPr>
          <w:p w14:paraId="67189757" w14:textId="77777777" w:rsidR="00E35232" w:rsidRPr="007C2C57" w:rsidRDefault="00E35232" w:rsidP="00B31B98">
            <w:pPr>
              <w:rPr>
                <w:sz w:val="24"/>
              </w:rPr>
            </w:pPr>
            <w:r w:rsidRPr="007C2C57">
              <w:rPr>
                <w:sz w:val="24"/>
              </w:rPr>
              <w:t xml:space="preserve">Fourth meeting </w:t>
            </w:r>
          </w:p>
        </w:tc>
        <w:tc>
          <w:tcPr>
            <w:tcW w:w="1915" w:type="dxa"/>
            <w:shd w:val="clear" w:color="auto" w:fill="auto"/>
          </w:tcPr>
          <w:p w14:paraId="3572D30D" w14:textId="77777777" w:rsidR="00E35232" w:rsidRPr="007C2C57" w:rsidRDefault="00E35232" w:rsidP="00B31B98">
            <w:pPr>
              <w:rPr>
                <w:sz w:val="24"/>
              </w:rPr>
            </w:pPr>
            <w:r w:rsidRPr="007C2C57">
              <w:rPr>
                <w:sz w:val="24"/>
              </w:rPr>
              <w:t>1.4.1</w:t>
            </w:r>
          </w:p>
        </w:tc>
        <w:tc>
          <w:tcPr>
            <w:tcW w:w="1915" w:type="dxa"/>
            <w:shd w:val="clear" w:color="auto" w:fill="auto"/>
          </w:tcPr>
          <w:p w14:paraId="11176986" w14:textId="77777777" w:rsidR="00E35232" w:rsidRPr="007C2C57" w:rsidRDefault="00E35232" w:rsidP="00B31B98">
            <w:pPr>
              <w:rPr>
                <w:sz w:val="24"/>
              </w:rPr>
            </w:pPr>
            <w:r w:rsidRPr="007C2C57">
              <w:rPr>
                <w:sz w:val="24"/>
              </w:rPr>
              <w:t>8/27/2021</w:t>
            </w:r>
          </w:p>
        </w:tc>
        <w:tc>
          <w:tcPr>
            <w:tcW w:w="1915" w:type="dxa"/>
            <w:shd w:val="clear" w:color="auto" w:fill="auto"/>
          </w:tcPr>
          <w:p w14:paraId="4A37FE50" w14:textId="77777777" w:rsidR="00E35232" w:rsidRPr="007C2C57" w:rsidRDefault="00E35232" w:rsidP="00B31B98">
            <w:pPr>
              <w:rPr>
                <w:sz w:val="24"/>
              </w:rPr>
            </w:pPr>
            <w:r w:rsidRPr="007C2C57">
              <w:rPr>
                <w:sz w:val="24"/>
              </w:rPr>
              <w:t>8/27/2021</w:t>
            </w:r>
          </w:p>
        </w:tc>
        <w:tc>
          <w:tcPr>
            <w:tcW w:w="1916" w:type="dxa"/>
            <w:shd w:val="clear" w:color="auto" w:fill="B4C6E7"/>
          </w:tcPr>
          <w:p w14:paraId="61242B96" w14:textId="77777777" w:rsidR="00E35232" w:rsidRPr="007C2C57" w:rsidRDefault="00E35232" w:rsidP="00B31B98">
            <w:pPr>
              <w:rPr>
                <w:sz w:val="24"/>
              </w:rPr>
            </w:pPr>
            <w:r w:rsidRPr="007C2C57">
              <w:rPr>
                <w:sz w:val="24"/>
              </w:rPr>
              <w:t>Scheduled</w:t>
            </w:r>
          </w:p>
        </w:tc>
      </w:tr>
      <w:tr w:rsidR="00E35232" w:rsidRPr="007C2C57" w14:paraId="61523A48" w14:textId="77777777" w:rsidTr="00083135">
        <w:trPr>
          <w:jc w:val="center"/>
        </w:trPr>
        <w:tc>
          <w:tcPr>
            <w:tcW w:w="1915" w:type="dxa"/>
            <w:shd w:val="clear" w:color="auto" w:fill="D9D9D9" w:themeFill="background1" w:themeFillShade="D9"/>
          </w:tcPr>
          <w:p w14:paraId="45C7DBD1" w14:textId="77777777" w:rsidR="00E35232" w:rsidRPr="007C2C57" w:rsidRDefault="00E35232" w:rsidP="00B31B98">
            <w:pPr>
              <w:rPr>
                <w:sz w:val="24"/>
              </w:rPr>
            </w:pPr>
            <w:r w:rsidRPr="007C2C57">
              <w:rPr>
                <w:sz w:val="24"/>
              </w:rPr>
              <w:t xml:space="preserve">Fire marshal approval </w:t>
            </w:r>
          </w:p>
        </w:tc>
        <w:tc>
          <w:tcPr>
            <w:tcW w:w="1915" w:type="dxa"/>
            <w:shd w:val="clear" w:color="auto" w:fill="auto"/>
          </w:tcPr>
          <w:p w14:paraId="1F48ABDB" w14:textId="77777777" w:rsidR="00E35232" w:rsidRPr="007C2C57" w:rsidRDefault="00E35232" w:rsidP="00B31B98">
            <w:pPr>
              <w:rPr>
                <w:sz w:val="24"/>
              </w:rPr>
            </w:pPr>
            <w:r w:rsidRPr="007C2C57">
              <w:rPr>
                <w:sz w:val="24"/>
              </w:rPr>
              <w:t>1.4.2</w:t>
            </w:r>
          </w:p>
        </w:tc>
        <w:tc>
          <w:tcPr>
            <w:tcW w:w="1915" w:type="dxa"/>
            <w:shd w:val="clear" w:color="auto" w:fill="auto"/>
          </w:tcPr>
          <w:p w14:paraId="41F5BC9C" w14:textId="77777777" w:rsidR="00E35232" w:rsidRPr="007C2C57" w:rsidRDefault="00E35232" w:rsidP="00B31B98">
            <w:pPr>
              <w:rPr>
                <w:sz w:val="24"/>
              </w:rPr>
            </w:pPr>
            <w:r w:rsidRPr="007C2C57">
              <w:rPr>
                <w:sz w:val="24"/>
              </w:rPr>
              <w:t>8/28/2021</w:t>
            </w:r>
          </w:p>
        </w:tc>
        <w:tc>
          <w:tcPr>
            <w:tcW w:w="1915" w:type="dxa"/>
            <w:shd w:val="clear" w:color="auto" w:fill="auto"/>
          </w:tcPr>
          <w:p w14:paraId="0B519487" w14:textId="77777777" w:rsidR="00E35232" w:rsidRPr="007C2C57" w:rsidRDefault="00E35232" w:rsidP="00B31B98">
            <w:pPr>
              <w:rPr>
                <w:sz w:val="24"/>
              </w:rPr>
            </w:pPr>
            <w:r w:rsidRPr="007C2C57">
              <w:rPr>
                <w:sz w:val="24"/>
              </w:rPr>
              <w:t>8/28/2021</w:t>
            </w:r>
          </w:p>
        </w:tc>
        <w:tc>
          <w:tcPr>
            <w:tcW w:w="1916" w:type="dxa"/>
            <w:shd w:val="clear" w:color="auto" w:fill="B4C6E7"/>
          </w:tcPr>
          <w:p w14:paraId="53BBA914" w14:textId="77777777" w:rsidR="00E35232" w:rsidRPr="007C2C57" w:rsidRDefault="00E35232" w:rsidP="00B31B98">
            <w:pPr>
              <w:rPr>
                <w:sz w:val="24"/>
              </w:rPr>
            </w:pPr>
            <w:r w:rsidRPr="007C2C57">
              <w:rPr>
                <w:sz w:val="24"/>
              </w:rPr>
              <w:t>Scheduled</w:t>
            </w:r>
          </w:p>
        </w:tc>
      </w:tr>
      <w:tr w:rsidR="00E35232" w:rsidRPr="007C2C57" w14:paraId="4235C101" w14:textId="77777777" w:rsidTr="00083135">
        <w:trPr>
          <w:jc w:val="center"/>
        </w:trPr>
        <w:tc>
          <w:tcPr>
            <w:tcW w:w="1915" w:type="dxa"/>
            <w:shd w:val="clear" w:color="auto" w:fill="D9D9D9" w:themeFill="background1" w:themeFillShade="D9"/>
          </w:tcPr>
          <w:p w14:paraId="2A92CA14" w14:textId="77777777" w:rsidR="00E35232" w:rsidRPr="007C2C57" w:rsidRDefault="00E35232" w:rsidP="00B31B98">
            <w:pPr>
              <w:rPr>
                <w:sz w:val="24"/>
              </w:rPr>
            </w:pPr>
            <w:r w:rsidRPr="007C2C57">
              <w:rPr>
                <w:sz w:val="24"/>
              </w:rPr>
              <w:t xml:space="preserve">Risk management closeout </w:t>
            </w:r>
          </w:p>
        </w:tc>
        <w:tc>
          <w:tcPr>
            <w:tcW w:w="1915" w:type="dxa"/>
            <w:shd w:val="clear" w:color="auto" w:fill="auto"/>
          </w:tcPr>
          <w:p w14:paraId="5C5F26A6" w14:textId="77777777" w:rsidR="00E35232" w:rsidRPr="007C2C57" w:rsidRDefault="00E35232" w:rsidP="00B31B98">
            <w:pPr>
              <w:rPr>
                <w:sz w:val="24"/>
              </w:rPr>
            </w:pPr>
            <w:r w:rsidRPr="007C2C57">
              <w:rPr>
                <w:sz w:val="24"/>
              </w:rPr>
              <w:t>1.4.3</w:t>
            </w:r>
          </w:p>
        </w:tc>
        <w:tc>
          <w:tcPr>
            <w:tcW w:w="1915" w:type="dxa"/>
            <w:shd w:val="clear" w:color="auto" w:fill="auto"/>
          </w:tcPr>
          <w:p w14:paraId="495A8FC9" w14:textId="77777777" w:rsidR="00E35232" w:rsidRPr="007C2C57" w:rsidRDefault="00E35232" w:rsidP="00B31B98">
            <w:pPr>
              <w:rPr>
                <w:sz w:val="24"/>
              </w:rPr>
            </w:pPr>
            <w:r w:rsidRPr="007C2C57">
              <w:rPr>
                <w:sz w:val="24"/>
              </w:rPr>
              <w:t>8/29/2021</w:t>
            </w:r>
          </w:p>
        </w:tc>
        <w:tc>
          <w:tcPr>
            <w:tcW w:w="1915" w:type="dxa"/>
            <w:shd w:val="clear" w:color="auto" w:fill="auto"/>
          </w:tcPr>
          <w:p w14:paraId="324AF7EC" w14:textId="77777777" w:rsidR="00E35232" w:rsidRPr="007C2C57" w:rsidRDefault="00E35232" w:rsidP="00B31B98">
            <w:pPr>
              <w:rPr>
                <w:sz w:val="24"/>
              </w:rPr>
            </w:pPr>
            <w:r w:rsidRPr="007C2C57">
              <w:rPr>
                <w:sz w:val="24"/>
              </w:rPr>
              <w:t>9/2/2021</w:t>
            </w:r>
          </w:p>
        </w:tc>
        <w:tc>
          <w:tcPr>
            <w:tcW w:w="1916" w:type="dxa"/>
            <w:shd w:val="clear" w:color="auto" w:fill="B4C6E7"/>
          </w:tcPr>
          <w:p w14:paraId="0115F3C7" w14:textId="77777777" w:rsidR="00E35232" w:rsidRPr="007C2C57" w:rsidRDefault="00E35232" w:rsidP="00B31B98">
            <w:pPr>
              <w:rPr>
                <w:sz w:val="24"/>
              </w:rPr>
            </w:pPr>
            <w:r w:rsidRPr="007C2C57">
              <w:rPr>
                <w:sz w:val="24"/>
              </w:rPr>
              <w:t>Scheduled</w:t>
            </w:r>
          </w:p>
        </w:tc>
      </w:tr>
      <w:tr w:rsidR="00E35232" w:rsidRPr="007C2C57" w14:paraId="3233F6B1" w14:textId="77777777" w:rsidTr="00083135">
        <w:trPr>
          <w:jc w:val="center"/>
        </w:trPr>
        <w:tc>
          <w:tcPr>
            <w:tcW w:w="1915" w:type="dxa"/>
            <w:shd w:val="clear" w:color="auto" w:fill="D9D9D9" w:themeFill="background1" w:themeFillShade="D9"/>
          </w:tcPr>
          <w:p w14:paraId="233A278C" w14:textId="77777777" w:rsidR="00E35232" w:rsidRPr="007C2C57" w:rsidRDefault="00E35232" w:rsidP="00B31B98">
            <w:pPr>
              <w:rPr>
                <w:sz w:val="24"/>
              </w:rPr>
            </w:pPr>
            <w:r w:rsidRPr="007C2C57">
              <w:rPr>
                <w:sz w:val="24"/>
              </w:rPr>
              <w:t xml:space="preserve">Check deliverables </w:t>
            </w:r>
          </w:p>
        </w:tc>
        <w:tc>
          <w:tcPr>
            <w:tcW w:w="1915" w:type="dxa"/>
            <w:shd w:val="clear" w:color="auto" w:fill="auto"/>
          </w:tcPr>
          <w:p w14:paraId="090BDF2F" w14:textId="77777777" w:rsidR="00E35232" w:rsidRPr="007C2C57" w:rsidRDefault="00E35232" w:rsidP="00B31B98">
            <w:pPr>
              <w:rPr>
                <w:sz w:val="24"/>
              </w:rPr>
            </w:pPr>
            <w:r w:rsidRPr="007C2C57">
              <w:rPr>
                <w:sz w:val="24"/>
              </w:rPr>
              <w:t>1.5.1</w:t>
            </w:r>
          </w:p>
        </w:tc>
        <w:tc>
          <w:tcPr>
            <w:tcW w:w="1915" w:type="dxa"/>
            <w:shd w:val="clear" w:color="auto" w:fill="auto"/>
          </w:tcPr>
          <w:p w14:paraId="277DBFD4" w14:textId="77777777" w:rsidR="00E35232" w:rsidRPr="007C2C57" w:rsidRDefault="00E35232" w:rsidP="00B31B98">
            <w:pPr>
              <w:rPr>
                <w:sz w:val="24"/>
              </w:rPr>
            </w:pPr>
            <w:r w:rsidRPr="007C2C57">
              <w:rPr>
                <w:sz w:val="24"/>
              </w:rPr>
              <w:t>9/3/2021</w:t>
            </w:r>
          </w:p>
        </w:tc>
        <w:tc>
          <w:tcPr>
            <w:tcW w:w="1915" w:type="dxa"/>
            <w:shd w:val="clear" w:color="auto" w:fill="auto"/>
          </w:tcPr>
          <w:p w14:paraId="1E34F2DF" w14:textId="77777777" w:rsidR="00E35232" w:rsidRPr="007C2C57" w:rsidRDefault="00E35232" w:rsidP="00B31B98">
            <w:pPr>
              <w:rPr>
                <w:sz w:val="24"/>
              </w:rPr>
            </w:pPr>
            <w:r w:rsidRPr="007C2C57">
              <w:rPr>
                <w:sz w:val="24"/>
              </w:rPr>
              <w:t>9/4/2021</w:t>
            </w:r>
          </w:p>
        </w:tc>
        <w:tc>
          <w:tcPr>
            <w:tcW w:w="1916" w:type="dxa"/>
            <w:shd w:val="clear" w:color="auto" w:fill="B4C6E7"/>
          </w:tcPr>
          <w:p w14:paraId="70561A18" w14:textId="77777777" w:rsidR="00E35232" w:rsidRPr="007C2C57" w:rsidRDefault="00E35232" w:rsidP="00B31B98">
            <w:pPr>
              <w:rPr>
                <w:sz w:val="24"/>
              </w:rPr>
            </w:pPr>
            <w:r w:rsidRPr="007C2C57">
              <w:rPr>
                <w:sz w:val="24"/>
              </w:rPr>
              <w:t>Scheduled</w:t>
            </w:r>
          </w:p>
        </w:tc>
      </w:tr>
      <w:tr w:rsidR="00E35232" w:rsidRPr="007C2C57" w14:paraId="10ED323D" w14:textId="77777777" w:rsidTr="00083135">
        <w:trPr>
          <w:jc w:val="center"/>
        </w:trPr>
        <w:tc>
          <w:tcPr>
            <w:tcW w:w="1915" w:type="dxa"/>
            <w:shd w:val="clear" w:color="auto" w:fill="D9D9D9" w:themeFill="background1" w:themeFillShade="D9"/>
          </w:tcPr>
          <w:p w14:paraId="0E8BB467" w14:textId="77777777" w:rsidR="00E35232" w:rsidRPr="007C2C57" w:rsidRDefault="00E35232" w:rsidP="00B31B98">
            <w:pPr>
              <w:rPr>
                <w:sz w:val="24"/>
              </w:rPr>
            </w:pPr>
            <w:r w:rsidRPr="007C2C57">
              <w:rPr>
                <w:sz w:val="24"/>
              </w:rPr>
              <w:t xml:space="preserve">Project lessons learned </w:t>
            </w:r>
          </w:p>
        </w:tc>
        <w:tc>
          <w:tcPr>
            <w:tcW w:w="1915" w:type="dxa"/>
            <w:shd w:val="clear" w:color="auto" w:fill="auto"/>
          </w:tcPr>
          <w:p w14:paraId="20948D91" w14:textId="77777777" w:rsidR="00E35232" w:rsidRPr="007C2C57" w:rsidRDefault="00E35232" w:rsidP="00B31B98">
            <w:pPr>
              <w:rPr>
                <w:sz w:val="24"/>
              </w:rPr>
            </w:pPr>
            <w:r w:rsidRPr="007C2C57">
              <w:rPr>
                <w:sz w:val="24"/>
              </w:rPr>
              <w:t>1.5.2</w:t>
            </w:r>
          </w:p>
        </w:tc>
        <w:tc>
          <w:tcPr>
            <w:tcW w:w="1915" w:type="dxa"/>
            <w:shd w:val="clear" w:color="auto" w:fill="auto"/>
          </w:tcPr>
          <w:p w14:paraId="7E07A55A" w14:textId="77777777" w:rsidR="00E35232" w:rsidRPr="007C2C57" w:rsidRDefault="00E35232" w:rsidP="00B31B98">
            <w:pPr>
              <w:rPr>
                <w:sz w:val="24"/>
              </w:rPr>
            </w:pPr>
            <w:r w:rsidRPr="007C2C57">
              <w:rPr>
                <w:sz w:val="24"/>
              </w:rPr>
              <w:t>9/3/2021</w:t>
            </w:r>
          </w:p>
        </w:tc>
        <w:tc>
          <w:tcPr>
            <w:tcW w:w="1915" w:type="dxa"/>
            <w:shd w:val="clear" w:color="auto" w:fill="auto"/>
          </w:tcPr>
          <w:p w14:paraId="065F57F3" w14:textId="77777777" w:rsidR="00E35232" w:rsidRPr="007C2C57" w:rsidRDefault="00E35232" w:rsidP="00B31B98">
            <w:pPr>
              <w:rPr>
                <w:sz w:val="24"/>
              </w:rPr>
            </w:pPr>
            <w:r w:rsidRPr="007C2C57">
              <w:rPr>
                <w:sz w:val="24"/>
              </w:rPr>
              <w:t>9/5/2021</w:t>
            </w:r>
          </w:p>
        </w:tc>
        <w:tc>
          <w:tcPr>
            <w:tcW w:w="1916" w:type="dxa"/>
            <w:shd w:val="clear" w:color="auto" w:fill="B4C6E7"/>
          </w:tcPr>
          <w:p w14:paraId="12BDA846" w14:textId="77777777" w:rsidR="00E35232" w:rsidRPr="007C2C57" w:rsidRDefault="00E35232" w:rsidP="00B31B98">
            <w:pPr>
              <w:rPr>
                <w:sz w:val="24"/>
              </w:rPr>
            </w:pPr>
            <w:r w:rsidRPr="007C2C57">
              <w:rPr>
                <w:sz w:val="24"/>
              </w:rPr>
              <w:t>Scheduled</w:t>
            </w:r>
          </w:p>
        </w:tc>
      </w:tr>
      <w:tr w:rsidR="00E35232" w:rsidRPr="007C2C57" w14:paraId="378B4928" w14:textId="77777777" w:rsidTr="00083135">
        <w:trPr>
          <w:jc w:val="center"/>
        </w:trPr>
        <w:tc>
          <w:tcPr>
            <w:tcW w:w="1915" w:type="dxa"/>
            <w:shd w:val="clear" w:color="auto" w:fill="D9D9D9" w:themeFill="background1" w:themeFillShade="D9"/>
          </w:tcPr>
          <w:p w14:paraId="76AD1976" w14:textId="77777777" w:rsidR="00E35232" w:rsidRPr="007C2C57" w:rsidRDefault="00E35232" w:rsidP="00B31B98">
            <w:pPr>
              <w:rPr>
                <w:sz w:val="24"/>
              </w:rPr>
            </w:pPr>
            <w:r w:rsidRPr="007C2C57">
              <w:rPr>
                <w:sz w:val="24"/>
              </w:rPr>
              <w:t xml:space="preserve">Update files and records </w:t>
            </w:r>
          </w:p>
        </w:tc>
        <w:tc>
          <w:tcPr>
            <w:tcW w:w="1915" w:type="dxa"/>
            <w:shd w:val="clear" w:color="auto" w:fill="auto"/>
          </w:tcPr>
          <w:p w14:paraId="69B6B2C2" w14:textId="77777777" w:rsidR="00E35232" w:rsidRPr="007C2C57" w:rsidRDefault="00E35232" w:rsidP="00B31B98">
            <w:pPr>
              <w:rPr>
                <w:sz w:val="24"/>
              </w:rPr>
            </w:pPr>
            <w:r w:rsidRPr="007C2C57">
              <w:rPr>
                <w:sz w:val="24"/>
              </w:rPr>
              <w:t>1.5.3</w:t>
            </w:r>
          </w:p>
        </w:tc>
        <w:tc>
          <w:tcPr>
            <w:tcW w:w="1915" w:type="dxa"/>
            <w:shd w:val="clear" w:color="auto" w:fill="auto"/>
          </w:tcPr>
          <w:p w14:paraId="20F4B616" w14:textId="77777777" w:rsidR="00E35232" w:rsidRPr="007C2C57" w:rsidRDefault="00E35232" w:rsidP="00B31B98">
            <w:pPr>
              <w:rPr>
                <w:sz w:val="24"/>
              </w:rPr>
            </w:pPr>
            <w:r w:rsidRPr="007C2C57">
              <w:rPr>
                <w:sz w:val="24"/>
              </w:rPr>
              <w:t>9/6/2021</w:t>
            </w:r>
          </w:p>
        </w:tc>
        <w:tc>
          <w:tcPr>
            <w:tcW w:w="1915" w:type="dxa"/>
            <w:shd w:val="clear" w:color="auto" w:fill="auto"/>
          </w:tcPr>
          <w:p w14:paraId="66FA3C43" w14:textId="77777777" w:rsidR="00E35232" w:rsidRPr="007C2C57" w:rsidRDefault="00E35232" w:rsidP="00B31B98">
            <w:pPr>
              <w:rPr>
                <w:sz w:val="24"/>
              </w:rPr>
            </w:pPr>
            <w:r w:rsidRPr="007C2C57">
              <w:rPr>
                <w:sz w:val="24"/>
              </w:rPr>
              <w:t>9/7/2021</w:t>
            </w:r>
          </w:p>
        </w:tc>
        <w:tc>
          <w:tcPr>
            <w:tcW w:w="1916" w:type="dxa"/>
            <w:shd w:val="clear" w:color="auto" w:fill="B4C6E7"/>
          </w:tcPr>
          <w:p w14:paraId="28E6C11D" w14:textId="77777777" w:rsidR="00E35232" w:rsidRPr="007C2C57" w:rsidRDefault="00E35232" w:rsidP="00B31B98">
            <w:pPr>
              <w:rPr>
                <w:sz w:val="24"/>
              </w:rPr>
            </w:pPr>
            <w:r w:rsidRPr="007C2C57">
              <w:rPr>
                <w:sz w:val="24"/>
              </w:rPr>
              <w:t>Scheduled</w:t>
            </w:r>
          </w:p>
        </w:tc>
      </w:tr>
      <w:tr w:rsidR="00E35232" w:rsidRPr="007C2C57" w14:paraId="24AA1C48" w14:textId="77777777" w:rsidTr="00083135">
        <w:trPr>
          <w:jc w:val="center"/>
        </w:trPr>
        <w:tc>
          <w:tcPr>
            <w:tcW w:w="1915" w:type="dxa"/>
            <w:shd w:val="clear" w:color="auto" w:fill="D9D9D9" w:themeFill="background1" w:themeFillShade="D9"/>
          </w:tcPr>
          <w:p w14:paraId="75825247" w14:textId="77777777" w:rsidR="00E35232" w:rsidRPr="007C2C57" w:rsidRDefault="00E35232" w:rsidP="00B31B98">
            <w:pPr>
              <w:rPr>
                <w:sz w:val="24"/>
              </w:rPr>
            </w:pPr>
            <w:r w:rsidRPr="007C2C57">
              <w:rPr>
                <w:sz w:val="24"/>
              </w:rPr>
              <w:t xml:space="preserve">Approval to close project </w:t>
            </w:r>
          </w:p>
        </w:tc>
        <w:tc>
          <w:tcPr>
            <w:tcW w:w="1915" w:type="dxa"/>
            <w:shd w:val="clear" w:color="auto" w:fill="auto"/>
          </w:tcPr>
          <w:p w14:paraId="239B6A53" w14:textId="77777777" w:rsidR="00E35232" w:rsidRPr="007C2C57" w:rsidRDefault="00E35232" w:rsidP="00B31B98">
            <w:pPr>
              <w:rPr>
                <w:sz w:val="24"/>
              </w:rPr>
            </w:pPr>
            <w:r w:rsidRPr="007C2C57">
              <w:rPr>
                <w:sz w:val="24"/>
              </w:rPr>
              <w:t>1.5.4</w:t>
            </w:r>
          </w:p>
        </w:tc>
        <w:tc>
          <w:tcPr>
            <w:tcW w:w="1915" w:type="dxa"/>
            <w:shd w:val="clear" w:color="auto" w:fill="auto"/>
          </w:tcPr>
          <w:p w14:paraId="1C4AC7CC" w14:textId="77777777" w:rsidR="00E35232" w:rsidRPr="007C2C57" w:rsidRDefault="00E35232" w:rsidP="00B31B98">
            <w:pPr>
              <w:rPr>
                <w:sz w:val="24"/>
              </w:rPr>
            </w:pPr>
            <w:r w:rsidRPr="007C2C57">
              <w:rPr>
                <w:sz w:val="24"/>
              </w:rPr>
              <w:t>9/8/2021</w:t>
            </w:r>
          </w:p>
        </w:tc>
        <w:tc>
          <w:tcPr>
            <w:tcW w:w="1915" w:type="dxa"/>
            <w:shd w:val="clear" w:color="auto" w:fill="auto"/>
          </w:tcPr>
          <w:p w14:paraId="7BDFA82F" w14:textId="77777777" w:rsidR="00E35232" w:rsidRPr="007C2C57" w:rsidRDefault="00E35232" w:rsidP="00B31B98">
            <w:pPr>
              <w:rPr>
                <w:sz w:val="24"/>
              </w:rPr>
            </w:pPr>
            <w:r w:rsidRPr="007C2C57">
              <w:rPr>
                <w:sz w:val="24"/>
              </w:rPr>
              <w:t>9/9/2021</w:t>
            </w:r>
          </w:p>
        </w:tc>
        <w:tc>
          <w:tcPr>
            <w:tcW w:w="1916" w:type="dxa"/>
            <w:shd w:val="clear" w:color="auto" w:fill="B4C6E7"/>
          </w:tcPr>
          <w:p w14:paraId="4E44136D" w14:textId="77777777" w:rsidR="00E35232" w:rsidRPr="007C2C57" w:rsidRDefault="00E35232" w:rsidP="00B31B98">
            <w:pPr>
              <w:rPr>
                <w:sz w:val="24"/>
              </w:rPr>
            </w:pPr>
            <w:r w:rsidRPr="007C2C57">
              <w:rPr>
                <w:sz w:val="24"/>
              </w:rPr>
              <w:t>Scheduled</w:t>
            </w:r>
          </w:p>
        </w:tc>
      </w:tr>
      <w:tr w:rsidR="00E35232" w:rsidRPr="007C2C57" w14:paraId="5B2CC53B" w14:textId="77777777" w:rsidTr="00083135">
        <w:trPr>
          <w:jc w:val="center"/>
        </w:trPr>
        <w:tc>
          <w:tcPr>
            <w:tcW w:w="1915" w:type="dxa"/>
            <w:shd w:val="clear" w:color="auto" w:fill="D9D9D9" w:themeFill="background1" w:themeFillShade="D9"/>
          </w:tcPr>
          <w:p w14:paraId="2D0BCE46" w14:textId="77777777" w:rsidR="00E35232" w:rsidRPr="007C2C57" w:rsidRDefault="00E35232" w:rsidP="00B31B98">
            <w:pPr>
              <w:rPr>
                <w:sz w:val="24"/>
              </w:rPr>
            </w:pPr>
            <w:r w:rsidRPr="007C2C57">
              <w:rPr>
                <w:sz w:val="24"/>
              </w:rPr>
              <w:t>Close contractors</w:t>
            </w:r>
          </w:p>
        </w:tc>
        <w:tc>
          <w:tcPr>
            <w:tcW w:w="1915" w:type="dxa"/>
            <w:shd w:val="clear" w:color="auto" w:fill="auto"/>
          </w:tcPr>
          <w:p w14:paraId="38F51E49" w14:textId="77777777" w:rsidR="00E35232" w:rsidRPr="007C2C57" w:rsidRDefault="00E35232" w:rsidP="00B31B98">
            <w:pPr>
              <w:rPr>
                <w:sz w:val="24"/>
              </w:rPr>
            </w:pPr>
            <w:r w:rsidRPr="007C2C57">
              <w:rPr>
                <w:sz w:val="24"/>
              </w:rPr>
              <w:t>1.5.5</w:t>
            </w:r>
          </w:p>
        </w:tc>
        <w:tc>
          <w:tcPr>
            <w:tcW w:w="1915" w:type="dxa"/>
            <w:shd w:val="clear" w:color="auto" w:fill="auto"/>
          </w:tcPr>
          <w:p w14:paraId="2E979B9B" w14:textId="77777777" w:rsidR="00E35232" w:rsidRPr="007C2C57" w:rsidRDefault="00E35232" w:rsidP="00B31B98">
            <w:pPr>
              <w:rPr>
                <w:sz w:val="24"/>
              </w:rPr>
            </w:pPr>
            <w:r w:rsidRPr="007C2C57">
              <w:rPr>
                <w:sz w:val="24"/>
              </w:rPr>
              <w:t>9/10/2021</w:t>
            </w:r>
          </w:p>
        </w:tc>
        <w:tc>
          <w:tcPr>
            <w:tcW w:w="1915" w:type="dxa"/>
            <w:shd w:val="clear" w:color="auto" w:fill="auto"/>
          </w:tcPr>
          <w:p w14:paraId="09394EEC" w14:textId="77777777" w:rsidR="00E35232" w:rsidRPr="007C2C57" w:rsidRDefault="00E35232" w:rsidP="00B31B98">
            <w:pPr>
              <w:rPr>
                <w:sz w:val="24"/>
              </w:rPr>
            </w:pPr>
            <w:r w:rsidRPr="007C2C57">
              <w:rPr>
                <w:sz w:val="24"/>
              </w:rPr>
              <w:t>9/10/2021</w:t>
            </w:r>
          </w:p>
        </w:tc>
        <w:tc>
          <w:tcPr>
            <w:tcW w:w="1916" w:type="dxa"/>
            <w:shd w:val="clear" w:color="auto" w:fill="B4C6E7"/>
          </w:tcPr>
          <w:p w14:paraId="76955D64" w14:textId="77777777" w:rsidR="00E35232" w:rsidRPr="007C2C57" w:rsidRDefault="00E35232" w:rsidP="00B31B98">
            <w:pPr>
              <w:rPr>
                <w:sz w:val="24"/>
              </w:rPr>
            </w:pPr>
            <w:r w:rsidRPr="007C2C57">
              <w:rPr>
                <w:sz w:val="24"/>
              </w:rPr>
              <w:t>Scheduled</w:t>
            </w:r>
          </w:p>
        </w:tc>
      </w:tr>
      <w:tr w:rsidR="00E35232" w:rsidRPr="007C2C57" w14:paraId="4F6C14D1" w14:textId="77777777" w:rsidTr="00083135">
        <w:trPr>
          <w:jc w:val="center"/>
        </w:trPr>
        <w:tc>
          <w:tcPr>
            <w:tcW w:w="1915" w:type="dxa"/>
            <w:shd w:val="clear" w:color="auto" w:fill="D9D9D9" w:themeFill="background1" w:themeFillShade="D9"/>
          </w:tcPr>
          <w:p w14:paraId="5F9744AB" w14:textId="77777777" w:rsidR="00E35232" w:rsidRPr="007C2C57" w:rsidRDefault="00E35232" w:rsidP="00B31B98">
            <w:pPr>
              <w:rPr>
                <w:sz w:val="24"/>
              </w:rPr>
            </w:pPr>
            <w:r w:rsidRPr="007C2C57">
              <w:rPr>
                <w:sz w:val="24"/>
              </w:rPr>
              <w:t>Submit closing reports</w:t>
            </w:r>
          </w:p>
        </w:tc>
        <w:tc>
          <w:tcPr>
            <w:tcW w:w="1915" w:type="dxa"/>
            <w:shd w:val="clear" w:color="auto" w:fill="auto"/>
          </w:tcPr>
          <w:p w14:paraId="493244F6" w14:textId="77777777" w:rsidR="00E35232" w:rsidRPr="007C2C57" w:rsidRDefault="00E35232" w:rsidP="00B31B98">
            <w:pPr>
              <w:rPr>
                <w:sz w:val="24"/>
              </w:rPr>
            </w:pPr>
            <w:r w:rsidRPr="007C2C57">
              <w:rPr>
                <w:sz w:val="24"/>
              </w:rPr>
              <w:t>1.5.6</w:t>
            </w:r>
          </w:p>
        </w:tc>
        <w:tc>
          <w:tcPr>
            <w:tcW w:w="1915" w:type="dxa"/>
            <w:shd w:val="clear" w:color="auto" w:fill="auto"/>
          </w:tcPr>
          <w:p w14:paraId="288C8056" w14:textId="77777777" w:rsidR="00E35232" w:rsidRPr="007C2C57" w:rsidRDefault="00E35232" w:rsidP="00B31B98">
            <w:pPr>
              <w:rPr>
                <w:sz w:val="24"/>
              </w:rPr>
            </w:pPr>
            <w:r w:rsidRPr="007C2C57">
              <w:rPr>
                <w:sz w:val="24"/>
              </w:rPr>
              <w:t>9/11/2021</w:t>
            </w:r>
          </w:p>
        </w:tc>
        <w:tc>
          <w:tcPr>
            <w:tcW w:w="1915" w:type="dxa"/>
            <w:shd w:val="clear" w:color="auto" w:fill="auto"/>
          </w:tcPr>
          <w:p w14:paraId="31243D75" w14:textId="77777777" w:rsidR="00E35232" w:rsidRPr="007C2C57" w:rsidRDefault="00E35232" w:rsidP="00B31B98">
            <w:pPr>
              <w:rPr>
                <w:sz w:val="24"/>
              </w:rPr>
            </w:pPr>
            <w:r w:rsidRPr="007C2C57">
              <w:rPr>
                <w:sz w:val="24"/>
              </w:rPr>
              <w:t>9/11/2021</w:t>
            </w:r>
          </w:p>
        </w:tc>
        <w:tc>
          <w:tcPr>
            <w:tcW w:w="1916" w:type="dxa"/>
            <w:shd w:val="clear" w:color="auto" w:fill="B4C6E7"/>
          </w:tcPr>
          <w:p w14:paraId="56567FA7" w14:textId="77777777" w:rsidR="00E35232" w:rsidRPr="007C2C57" w:rsidRDefault="00E35232" w:rsidP="00B31B98">
            <w:pPr>
              <w:rPr>
                <w:sz w:val="24"/>
              </w:rPr>
            </w:pPr>
            <w:r w:rsidRPr="007C2C57">
              <w:rPr>
                <w:sz w:val="24"/>
              </w:rPr>
              <w:t xml:space="preserve">Scheduled </w:t>
            </w:r>
          </w:p>
        </w:tc>
      </w:tr>
    </w:tbl>
    <w:p w14:paraId="641DD5F7" w14:textId="77777777" w:rsidR="0068571D" w:rsidRPr="009D4C9A" w:rsidRDefault="0068571D" w:rsidP="00E35232">
      <w:pPr>
        <w:pStyle w:val="ListParagraph"/>
        <w:ind w:left="0"/>
        <w:rPr>
          <w:rFonts w:asciiTheme="majorBidi" w:hAnsiTheme="majorBidi" w:cstheme="majorBidi"/>
          <w:sz w:val="24"/>
          <w:szCs w:val="24"/>
          <w:shd w:val="clear" w:color="auto" w:fill="FFFFFF"/>
        </w:rPr>
      </w:pPr>
    </w:p>
    <w:p w14:paraId="67A64B01" w14:textId="619961F1" w:rsidR="0068571D" w:rsidRPr="009D4C9A" w:rsidRDefault="0068571D" w:rsidP="0068571D">
      <w:pPr>
        <w:pStyle w:val="Heading2"/>
        <w:rPr>
          <w:color w:val="auto"/>
        </w:rPr>
      </w:pPr>
      <w:bookmarkStart w:id="138" w:name="_Toc77408145"/>
      <w:r w:rsidRPr="009D4C9A">
        <w:rPr>
          <w:color w:val="auto"/>
        </w:rPr>
        <w:t>Open Change Requests</w:t>
      </w:r>
      <w:bookmarkEnd w:id="138"/>
    </w:p>
    <w:p w14:paraId="544F3B0F" w14:textId="77777777" w:rsidR="009D4C9A" w:rsidRPr="009D4C9A" w:rsidRDefault="009D4C9A" w:rsidP="009D4C9A"/>
    <w:p w14:paraId="7198633D" w14:textId="77777777" w:rsidR="0068571D" w:rsidRPr="009D4C9A" w:rsidRDefault="0068571D" w:rsidP="0068571D">
      <w:pPr>
        <w:rPr>
          <w:rFonts w:asciiTheme="majorBidi" w:hAnsiTheme="majorBidi" w:cstheme="majorBidi"/>
          <w:sz w:val="24"/>
          <w:szCs w:val="24"/>
          <w:shd w:val="clear" w:color="auto" w:fill="FFFFFF"/>
        </w:rPr>
      </w:pPr>
      <w:r w:rsidRPr="009D4C9A">
        <w:rPr>
          <w:rFonts w:asciiTheme="majorBidi" w:hAnsiTheme="majorBidi" w:cstheme="majorBidi"/>
          <w:sz w:val="24"/>
          <w:szCs w:val="24"/>
          <w:shd w:val="clear" w:color="auto" w:fill="FFFFFF"/>
        </w:rPr>
        <w:t>The Phase Purple Project has no open change requests this week.</w:t>
      </w:r>
    </w:p>
    <w:p w14:paraId="7E24215A" w14:textId="197499E1" w:rsidR="0068571D" w:rsidRDefault="0068571D" w:rsidP="00B20D20">
      <w:pPr>
        <w:spacing w:before="180"/>
        <w:rPr>
          <w:rFonts w:asciiTheme="majorBidi" w:hAnsiTheme="majorBidi" w:cstheme="majorBidi"/>
          <w:sz w:val="24"/>
          <w:szCs w:val="24"/>
          <w:shd w:val="clear" w:color="auto" w:fill="FFFFFF"/>
        </w:rPr>
      </w:pPr>
    </w:p>
    <w:p w14:paraId="29401246" w14:textId="00C4B58C" w:rsidR="0013609B" w:rsidRDefault="0013609B" w:rsidP="00B20D20">
      <w:pPr>
        <w:spacing w:before="180"/>
        <w:rPr>
          <w:rFonts w:asciiTheme="majorBidi" w:hAnsiTheme="majorBidi" w:cstheme="majorBidi"/>
          <w:sz w:val="24"/>
          <w:szCs w:val="24"/>
          <w:shd w:val="clear" w:color="auto" w:fill="FFFFFF"/>
        </w:rPr>
      </w:pPr>
    </w:p>
    <w:p w14:paraId="15755C88" w14:textId="77777777" w:rsidR="0013609B" w:rsidRPr="009D4C9A" w:rsidRDefault="0013609B" w:rsidP="00B20D20">
      <w:pPr>
        <w:spacing w:before="180"/>
        <w:rPr>
          <w:rFonts w:asciiTheme="majorBidi" w:hAnsiTheme="majorBidi" w:cstheme="majorBidi"/>
          <w:sz w:val="24"/>
          <w:szCs w:val="24"/>
          <w:shd w:val="clear" w:color="auto" w:fill="FFFFFF"/>
        </w:rPr>
      </w:pPr>
    </w:p>
    <w:p w14:paraId="4B20862F" w14:textId="2FE3C3C4" w:rsidR="0068571D" w:rsidRDefault="0068571D" w:rsidP="009D4C9A">
      <w:pPr>
        <w:pStyle w:val="Heading2"/>
        <w:rPr>
          <w:rStyle w:val="Strong"/>
          <w:b/>
          <w:bCs w:val="0"/>
          <w:color w:val="auto"/>
        </w:rPr>
      </w:pPr>
      <w:bookmarkStart w:id="139" w:name="_Toc77408146"/>
      <w:r w:rsidRPr="009D4C9A">
        <w:rPr>
          <w:rStyle w:val="Strong"/>
          <w:b/>
          <w:bCs w:val="0"/>
          <w:color w:val="auto"/>
        </w:rPr>
        <w:lastRenderedPageBreak/>
        <w:t>Key Performance Indicators (KPI's)</w:t>
      </w:r>
      <w:bookmarkEnd w:id="139"/>
    </w:p>
    <w:p w14:paraId="4FDA12E4" w14:textId="77777777" w:rsidR="006A5F6D" w:rsidRPr="006A5F6D" w:rsidRDefault="006A5F6D" w:rsidP="006A5F6D"/>
    <w:p w14:paraId="149183AE" w14:textId="77777777" w:rsidR="006A5F6D" w:rsidRPr="006A5F6D" w:rsidRDefault="006A5F6D" w:rsidP="006A5F6D">
      <w:pPr>
        <w:shd w:val="clear" w:color="auto" w:fill="FFFFFF"/>
        <w:spacing w:before="180"/>
        <w:rPr>
          <w:rFonts w:asciiTheme="majorBidi" w:hAnsiTheme="majorBidi" w:cstheme="majorBidi"/>
          <w:color w:val="2D3B45"/>
          <w:sz w:val="24"/>
          <w:szCs w:val="24"/>
        </w:rPr>
      </w:pPr>
      <w:r w:rsidRPr="006A5F6D">
        <w:rPr>
          <w:rFonts w:asciiTheme="majorBidi" w:hAnsiTheme="majorBidi" w:cstheme="majorBidi"/>
          <w:b/>
          <w:bCs/>
          <w:color w:val="2D3B45"/>
          <w:sz w:val="24"/>
          <w:szCs w:val="24"/>
        </w:rPr>
        <w:t>PV, AC, and EV = $200,703</w:t>
      </w:r>
    </w:p>
    <w:p w14:paraId="2D7553F3" w14:textId="77777777" w:rsidR="006A5F6D" w:rsidRPr="006A5F6D" w:rsidRDefault="006A5F6D" w:rsidP="006A5F6D">
      <w:pPr>
        <w:shd w:val="clear" w:color="auto" w:fill="FFFFFF"/>
        <w:spacing w:before="180"/>
        <w:rPr>
          <w:rFonts w:asciiTheme="majorBidi" w:hAnsiTheme="majorBidi" w:cstheme="majorBidi"/>
          <w:color w:val="2D3B45"/>
          <w:sz w:val="24"/>
          <w:szCs w:val="24"/>
        </w:rPr>
      </w:pPr>
      <w:r w:rsidRPr="006A5F6D">
        <w:rPr>
          <w:rFonts w:asciiTheme="majorBidi" w:hAnsiTheme="majorBidi" w:cstheme="majorBidi"/>
          <w:b/>
          <w:bCs/>
          <w:color w:val="2D3B45"/>
          <w:sz w:val="24"/>
          <w:szCs w:val="24"/>
        </w:rPr>
        <w:t>Schedule</w:t>
      </w:r>
      <w:r w:rsidRPr="006A5F6D">
        <w:rPr>
          <w:rFonts w:asciiTheme="majorBidi" w:hAnsiTheme="majorBidi" w:cstheme="majorBidi"/>
          <w:color w:val="2D3B45"/>
          <w:sz w:val="24"/>
          <w:szCs w:val="24"/>
        </w:rPr>
        <w:t> - Project is On Schedule</w:t>
      </w:r>
    </w:p>
    <w:p w14:paraId="09224B6D" w14:textId="2C47EFC7" w:rsidR="006A5F6D" w:rsidRPr="006A5F6D" w:rsidRDefault="006A5F6D" w:rsidP="006A5F6D">
      <w:pPr>
        <w:shd w:val="clear" w:color="auto" w:fill="FFFFFF"/>
        <w:spacing w:before="180" w:after="180"/>
        <w:rPr>
          <w:rFonts w:asciiTheme="majorBidi" w:hAnsiTheme="majorBidi" w:cstheme="majorBidi"/>
          <w:color w:val="2D3B45"/>
          <w:sz w:val="24"/>
          <w:szCs w:val="24"/>
        </w:rPr>
      </w:pPr>
      <w:r w:rsidRPr="006A5F6D">
        <w:rPr>
          <w:rFonts w:asciiTheme="majorBidi" w:hAnsiTheme="majorBidi" w:cstheme="majorBidi"/>
          <w:color w:val="2D3B45"/>
          <w:sz w:val="24"/>
          <w:szCs w:val="24"/>
        </w:rPr>
        <w:t>Schedule Variance (SV):   $0</w:t>
      </w:r>
    </w:p>
    <w:p w14:paraId="35F8D5AE" w14:textId="261CD9AD" w:rsidR="006A5F6D" w:rsidRPr="006A5F6D" w:rsidRDefault="006A5F6D" w:rsidP="006A5F6D">
      <w:pPr>
        <w:shd w:val="clear" w:color="auto" w:fill="FFFFFF"/>
        <w:spacing w:before="180" w:after="180"/>
        <w:rPr>
          <w:rFonts w:asciiTheme="majorBidi" w:hAnsiTheme="majorBidi" w:cstheme="majorBidi"/>
          <w:color w:val="2D3B45"/>
          <w:sz w:val="24"/>
          <w:szCs w:val="24"/>
        </w:rPr>
      </w:pPr>
      <w:r w:rsidRPr="006A5F6D">
        <w:rPr>
          <w:rFonts w:asciiTheme="majorBidi" w:hAnsiTheme="majorBidi" w:cstheme="majorBidi"/>
          <w:color w:val="2D3B45"/>
          <w:sz w:val="24"/>
          <w:szCs w:val="24"/>
        </w:rPr>
        <w:t>Schedule Performance Index (SPI):  1.00</w:t>
      </w:r>
    </w:p>
    <w:p w14:paraId="262A3D6B" w14:textId="77777777" w:rsidR="006A5F6D" w:rsidRPr="006A5F6D" w:rsidRDefault="006A5F6D" w:rsidP="00BC2B55">
      <w:pPr>
        <w:shd w:val="clear" w:color="auto" w:fill="FFFFFF"/>
        <w:rPr>
          <w:rFonts w:asciiTheme="majorBidi" w:hAnsiTheme="majorBidi" w:cstheme="majorBidi"/>
          <w:color w:val="2D3B45"/>
          <w:sz w:val="24"/>
          <w:szCs w:val="24"/>
        </w:rPr>
      </w:pPr>
      <w:r w:rsidRPr="006A5F6D">
        <w:rPr>
          <w:rFonts w:asciiTheme="majorBidi" w:hAnsiTheme="majorBidi" w:cstheme="majorBidi"/>
          <w:b/>
          <w:bCs/>
          <w:color w:val="2D3B45"/>
          <w:sz w:val="24"/>
          <w:szCs w:val="24"/>
        </w:rPr>
        <w:t>Cost</w:t>
      </w:r>
      <w:r w:rsidRPr="006A5F6D">
        <w:rPr>
          <w:rFonts w:asciiTheme="majorBidi" w:hAnsiTheme="majorBidi" w:cstheme="majorBidi"/>
          <w:color w:val="2D3B45"/>
          <w:sz w:val="24"/>
          <w:szCs w:val="24"/>
        </w:rPr>
        <w:t> - Project is On Budget</w:t>
      </w:r>
    </w:p>
    <w:p w14:paraId="3D82F71B" w14:textId="2A8FD8BA" w:rsidR="006A5F6D" w:rsidRPr="006A5F6D" w:rsidRDefault="006A5F6D" w:rsidP="006A5F6D">
      <w:pPr>
        <w:shd w:val="clear" w:color="auto" w:fill="FFFFFF"/>
        <w:spacing w:before="180" w:after="180"/>
        <w:rPr>
          <w:rFonts w:asciiTheme="majorBidi" w:hAnsiTheme="majorBidi" w:cstheme="majorBidi"/>
          <w:color w:val="2D3B45"/>
          <w:sz w:val="24"/>
          <w:szCs w:val="24"/>
        </w:rPr>
      </w:pPr>
      <w:r w:rsidRPr="006A5F6D">
        <w:rPr>
          <w:rFonts w:asciiTheme="majorBidi" w:hAnsiTheme="majorBidi" w:cstheme="majorBidi"/>
          <w:color w:val="2D3B45"/>
          <w:sz w:val="24"/>
          <w:szCs w:val="24"/>
        </w:rPr>
        <w:t>Cost Variance (CV):   $0</w:t>
      </w:r>
    </w:p>
    <w:p w14:paraId="644E9A5A" w14:textId="56580D7E" w:rsidR="006A5F6D" w:rsidRPr="006A5F6D" w:rsidRDefault="006A5F6D" w:rsidP="00BC2B55">
      <w:pPr>
        <w:shd w:val="clear" w:color="auto" w:fill="FFFFFF"/>
        <w:rPr>
          <w:rFonts w:asciiTheme="majorBidi" w:hAnsiTheme="majorBidi" w:cstheme="majorBidi"/>
          <w:color w:val="2D3B45"/>
          <w:sz w:val="24"/>
          <w:szCs w:val="24"/>
        </w:rPr>
      </w:pPr>
      <w:r w:rsidRPr="006A5F6D">
        <w:rPr>
          <w:rFonts w:asciiTheme="majorBidi" w:hAnsiTheme="majorBidi" w:cstheme="majorBidi"/>
          <w:color w:val="2D3B45"/>
          <w:sz w:val="24"/>
          <w:szCs w:val="24"/>
        </w:rPr>
        <w:t>Cost Performance Index (CPI):  1.00</w:t>
      </w:r>
    </w:p>
    <w:p w14:paraId="35E02195" w14:textId="77777777" w:rsidR="0068571D" w:rsidRPr="009D4C9A" w:rsidRDefault="0068571D" w:rsidP="0068571D">
      <w:pPr>
        <w:rPr>
          <w:rFonts w:asciiTheme="majorBidi" w:hAnsiTheme="majorBidi" w:cstheme="majorBidi"/>
          <w:b/>
          <w:snapToGrid w:val="0"/>
          <w:sz w:val="28"/>
        </w:rPr>
      </w:pPr>
    </w:p>
    <w:p w14:paraId="14EDE97A" w14:textId="77777777" w:rsidR="00195359" w:rsidRPr="009D4C9A" w:rsidRDefault="00195359" w:rsidP="00195359"/>
    <w:sectPr w:rsidR="00195359" w:rsidRPr="009D4C9A" w:rsidSect="0019535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8428" w14:textId="77777777" w:rsidR="0013340D" w:rsidRDefault="0013340D">
      <w:r>
        <w:separator/>
      </w:r>
    </w:p>
  </w:endnote>
  <w:endnote w:type="continuationSeparator" w:id="0">
    <w:p w14:paraId="7DBC826C" w14:textId="77777777" w:rsidR="0013340D" w:rsidRDefault="0013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BCD7" w14:textId="77777777" w:rsidR="00BE1BC8" w:rsidRDefault="00BE1BC8" w:rsidP="009D16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A93E8D" w14:textId="77777777" w:rsidR="00BE1BC8" w:rsidRDefault="00BE1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A9B2" w14:textId="77777777" w:rsidR="009D164A" w:rsidRDefault="009D164A" w:rsidP="009D16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3A2E">
      <w:rPr>
        <w:rStyle w:val="PageNumber"/>
        <w:noProof/>
      </w:rPr>
      <w:t>9</w:t>
    </w:r>
    <w:r>
      <w:rPr>
        <w:rStyle w:val="PageNumber"/>
      </w:rPr>
      <w:fldChar w:fldCharType="end"/>
    </w:r>
  </w:p>
  <w:p w14:paraId="176FDC5F" w14:textId="77777777" w:rsidR="00BE1BC8" w:rsidRDefault="009D164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EEC2" w14:textId="77777777" w:rsidR="0013340D" w:rsidRDefault="0013340D">
      <w:r>
        <w:separator/>
      </w:r>
    </w:p>
  </w:footnote>
  <w:footnote w:type="continuationSeparator" w:id="0">
    <w:p w14:paraId="223BFEF3" w14:textId="77777777" w:rsidR="0013340D" w:rsidRDefault="00133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139"/>
    <w:multiLevelType w:val="multilevel"/>
    <w:tmpl w:val="29B2F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91A8F"/>
    <w:multiLevelType w:val="hybridMultilevel"/>
    <w:tmpl w:val="3E6C296A"/>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 w15:restartNumberingAfterBreak="0">
    <w:nsid w:val="05CC1013"/>
    <w:multiLevelType w:val="multilevel"/>
    <w:tmpl w:val="AA10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672E0"/>
    <w:multiLevelType w:val="multilevel"/>
    <w:tmpl w:val="9F4482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E8665C8"/>
    <w:multiLevelType w:val="hybridMultilevel"/>
    <w:tmpl w:val="ED567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37361E"/>
    <w:multiLevelType w:val="hybridMultilevel"/>
    <w:tmpl w:val="5B08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63BC7"/>
    <w:multiLevelType w:val="multilevel"/>
    <w:tmpl w:val="0760674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4BB7EAF"/>
    <w:multiLevelType w:val="multilevel"/>
    <w:tmpl w:val="926A7E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D4E5F47"/>
    <w:multiLevelType w:val="multilevel"/>
    <w:tmpl w:val="FC5CE772"/>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1F8C687D"/>
    <w:multiLevelType w:val="multilevel"/>
    <w:tmpl w:val="C0FE6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596EDC"/>
    <w:multiLevelType w:val="multilevel"/>
    <w:tmpl w:val="68308DF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1D7B6E"/>
    <w:multiLevelType w:val="multilevel"/>
    <w:tmpl w:val="E54A0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DD227E"/>
    <w:multiLevelType w:val="multilevel"/>
    <w:tmpl w:val="06B4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BF69BB"/>
    <w:multiLevelType w:val="multilevel"/>
    <w:tmpl w:val="D0780A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002DED"/>
    <w:multiLevelType w:val="multilevel"/>
    <w:tmpl w:val="2CAE71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D537566"/>
    <w:multiLevelType w:val="hybridMultilevel"/>
    <w:tmpl w:val="34D4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41314"/>
    <w:multiLevelType w:val="hybridMultilevel"/>
    <w:tmpl w:val="2638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C4641"/>
    <w:multiLevelType w:val="multilevel"/>
    <w:tmpl w:val="F8FC80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352D04"/>
    <w:multiLevelType w:val="multilevel"/>
    <w:tmpl w:val="537879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30FA243F"/>
    <w:multiLevelType w:val="hybridMultilevel"/>
    <w:tmpl w:val="9ED4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BA4772"/>
    <w:multiLevelType w:val="multilevel"/>
    <w:tmpl w:val="5B682F9A"/>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33D0795E"/>
    <w:multiLevelType w:val="multilevel"/>
    <w:tmpl w:val="AD24B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3616D4"/>
    <w:multiLevelType w:val="multilevel"/>
    <w:tmpl w:val="D9CCF32A"/>
    <w:lvl w:ilvl="0">
      <w:start w:val="1"/>
      <w:numFmt w:val="decimal"/>
      <w:lvlText w:val="%1."/>
      <w:lvlJc w:val="left"/>
      <w:pPr>
        <w:tabs>
          <w:tab w:val="num" w:pos="720"/>
        </w:tabs>
        <w:ind w:left="720" w:hanging="360"/>
      </w:pPr>
    </w:lvl>
    <w:lvl w:ilvl="1">
      <w:start w:val="1"/>
      <w:numFmt w:val="lowerLetter"/>
      <w:lvlText w:val="%2."/>
      <w:lvlJc w:val="left"/>
      <w:pPr>
        <w:ind w:left="1548" w:hanging="468"/>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C2213B"/>
    <w:multiLevelType w:val="hybridMultilevel"/>
    <w:tmpl w:val="F6F6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877CE"/>
    <w:multiLevelType w:val="hybridMultilevel"/>
    <w:tmpl w:val="F83A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3142C4"/>
    <w:multiLevelType w:val="multilevel"/>
    <w:tmpl w:val="2830413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15:restartNumberingAfterBreak="0">
    <w:nsid w:val="3FED1C22"/>
    <w:multiLevelType w:val="multilevel"/>
    <w:tmpl w:val="08F0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8F5B37"/>
    <w:multiLevelType w:val="hybridMultilevel"/>
    <w:tmpl w:val="4BCC48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114D28"/>
    <w:multiLevelType w:val="hybridMultilevel"/>
    <w:tmpl w:val="6BA4CF5C"/>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9" w15:restartNumberingAfterBreak="0">
    <w:nsid w:val="54603FB4"/>
    <w:multiLevelType w:val="multilevel"/>
    <w:tmpl w:val="296E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5E75FC"/>
    <w:multiLevelType w:val="multilevel"/>
    <w:tmpl w:val="118814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583365B1"/>
    <w:multiLevelType w:val="hybridMultilevel"/>
    <w:tmpl w:val="E36E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F20978"/>
    <w:multiLevelType w:val="multilevel"/>
    <w:tmpl w:val="F6CE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33361B"/>
    <w:multiLevelType w:val="hybridMultilevel"/>
    <w:tmpl w:val="DC64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7212CA"/>
    <w:multiLevelType w:val="multilevel"/>
    <w:tmpl w:val="26AAD2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85617E"/>
    <w:multiLevelType w:val="multilevel"/>
    <w:tmpl w:val="C99C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887BE5"/>
    <w:multiLevelType w:val="multilevel"/>
    <w:tmpl w:val="BE86B6F2"/>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7" w15:restartNumberingAfterBreak="0">
    <w:nsid w:val="5EF40CE1"/>
    <w:multiLevelType w:val="hybridMultilevel"/>
    <w:tmpl w:val="B112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9C10AF"/>
    <w:multiLevelType w:val="multilevel"/>
    <w:tmpl w:val="94120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936926"/>
    <w:multiLevelType w:val="multilevel"/>
    <w:tmpl w:val="3904D8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6DED72DC"/>
    <w:multiLevelType w:val="hybridMultilevel"/>
    <w:tmpl w:val="43B28F9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6FDB649E"/>
    <w:multiLevelType w:val="multilevel"/>
    <w:tmpl w:val="8EFE1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0E7FAB"/>
    <w:multiLevelType w:val="multilevel"/>
    <w:tmpl w:val="3DA09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D404C6"/>
    <w:multiLevelType w:val="hybridMultilevel"/>
    <w:tmpl w:val="5D5A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EE7AE4"/>
    <w:multiLevelType w:val="hybridMultilevel"/>
    <w:tmpl w:val="C3181C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A46339A"/>
    <w:multiLevelType w:val="multilevel"/>
    <w:tmpl w:val="BBE23F5E"/>
    <w:lvl w:ilvl="0">
      <w:start w:val="1"/>
      <w:numFmt w:val="lowerLetter"/>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6" w15:restartNumberingAfterBreak="0">
    <w:nsid w:val="7A513896"/>
    <w:multiLevelType w:val="hybridMultilevel"/>
    <w:tmpl w:val="FE9C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89107E"/>
    <w:multiLevelType w:val="hybridMultilevel"/>
    <w:tmpl w:val="B970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3C66C6"/>
    <w:multiLevelType w:val="multilevel"/>
    <w:tmpl w:val="73E469D4"/>
    <w:lvl w:ilvl="0">
      <w:start w:val="1"/>
      <w:numFmt w:val="decimal"/>
      <w:lvlText w:val="%1."/>
      <w:lvlJc w:val="left"/>
      <w:pPr>
        <w:tabs>
          <w:tab w:val="num" w:pos="1170"/>
        </w:tabs>
        <w:ind w:left="1170" w:hanging="360"/>
      </w:pPr>
      <w:rPr>
        <w:sz w:val="24"/>
        <w:szCs w:val="24"/>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num w:numId="1">
    <w:abstractNumId w:val="26"/>
  </w:num>
  <w:num w:numId="2">
    <w:abstractNumId w:val="2"/>
  </w:num>
  <w:num w:numId="3">
    <w:abstractNumId w:val="24"/>
  </w:num>
  <w:num w:numId="4">
    <w:abstractNumId w:val="40"/>
  </w:num>
  <w:num w:numId="5">
    <w:abstractNumId w:val="28"/>
  </w:num>
  <w:num w:numId="6">
    <w:abstractNumId w:val="21"/>
  </w:num>
  <w:num w:numId="7">
    <w:abstractNumId w:val="42"/>
  </w:num>
  <w:num w:numId="8">
    <w:abstractNumId w:val="48"/>
  </w:num>
  <w:num w:numId="9">
    <w:abstractNumId w:val="10"/>
  </w:num>
  <w:num w:numId="10">
    <w:abstractNumId w:val="1"/>
  </w:num>
  <w:num w:numId="11">
    <w:abstractNumId w:val="4"/>
  </w:num>
  <w:num w:numId="12">
    <w:abstractNumId w:val="15"/>
  </w:num>
  <w:num w:numId="13">
    <w:abstractNumId w:val="16"/>
  </w:num>
  <w:num w:numId="14">
    <w:abstractNumId w:val="46"/>
  </w:num>
  <w:num w:numId="15">
    <w:abstractNumId w:val="33"/>
  </w:num>
  <w:num w:numId="16">
    <w:abstractNumId w:val="23"/>
  </w:num>
  <w:num w:numId="17">
    <w:abstractNumId w:val="31"/>
  </w:num>
  <w:num w:numId="18">
    <w:abstractNumId w:val="37"/>
  </w:num>
  <w:num w:numId="19">
    <w:abstractNumId w:val="19"/>
  </w:num>
  <w:num w:numId="20">
    <w:abstractNumId w:val="43"/>
  </w:num>
  <w:num w:numId="21">
    <w:abstractNumId w:val="47"/>
  </w:num>
  <w:num w:numId="22">
    <w:abstractNumId w:val="5"/>
  </w:num>
  <w:num w:numId="23">
    <w:abstractNumId w:val="39"/>
  </w:num>
  <w:num w:numId="24">
    <w:abstractNumId w:val="30"/>
  </w:num>
  <w:num w:numId="25">
    <w:abstractNumId w:val="7"/>
  </w:num>
  <w:num w:numId="26">
    <w:abstractNumId w:val="18"/>
  </w:num>
  <w:num w:numId="27">
    <w:abstractNumId w:val="14"/>
  </w:num>
  <w:num w:numId="28">
    <w:abstractNumId w:val="6"/>
  </w:num>
  <w:num w:numId="29">
    <w:abstractNumId w:val="3"/>
  </w:num>
  <w:num w:numId="30">
    <w:abstractNumId w:val="11"/>
  </w:num>
  <w:num w:numId="31">
    <w:abstractNumId w:val="0"/>
  </w:num>
  <w:num w:numId="32">
    <w:abstractNumId w:val="36"/>
  </w:num>
  <w:num w:numId="33">
    <w:abstractNumId w:val="45"/>
  </w:num>
  <w:num w:numId="34">
    <w:abstractNumId w:val="32"/>
  </w:num>
  <w:num w:numId="35">
    <w:abstractNumId w:val="34"/>
  </w:num>
  <w:num w:numId="36">
    <w:abstractNumId w:val="13"/>
  </w:num>
  <w:num w:numId="37">
    <w:abstractNumId w:val="29"/>
  </w:num>
  <w:num w:numId="38">
    <w:abstractNumId w:val="41"/>
  </w:num>
  <w:num w:numId="39">
    <w:abstractNumId w:val="41"/>
  </w:num>
  <w:num w:numId="40">
    <w:abstractNumId w:val="38"/>
  </w:num>
  <w:num w:numId="41">
    <w:abstractNumId w:val="9"/>
  </w:num>
  <w:num w:numId="42">
    <w:abstractNumId w:val="22"/>
  </w:num>
  <w:num w:numId="43">
    <w:abstractNumId w:val="8"/>
  </w:num>
  <w:num w:numId="44">
    <w:abstractNumId w:val="20"/>
  </w:num>
  <w:num w:numId="45">
    <w:abstractNumId w:val="17"/>
  </w:num>
  <w:num w:numId="46">
    <w:abstractNumId w:val="25"/>
  </w:num>
  <w:num w:numId="47">
    <w:abstractNumId w:val="12"/>
  </w:num>
  <w:num w:numId="48">
    <w:abstractNumId w:val="35"/>
  </w:num>
  <w:num w:numId="49">
    <w:abstractNumId w:val="44"/>
  </w:num>
  <w:num w:numId="50">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D1"/>
    <w:rsid w:val="00005012"/>
    <w:rsid w:val="00007569"/>
    <w:rsid w:val="00010093"/>
    <w:rsid w:val="0001587C"/>
    <w:rsid w:val="00020E08"/>
    <w:rsid w:val="000261CE"/>
    <w:rsid w:val="0003186B"/>
    <w:rsid w:val="000340F8"/>
    <w:rsid w:val="0004051B"/>
    <w:rsid w:val="000409D1"/>
    <w:rsid w:val="00041F97"/>
    <w:rsid w:val="00055269"/>
    <w:rsid w:val="00056F81"/>
    <w:rsid w:val="0006310D"/>
    <w:rsid w:val="00065858"/>
    <w:rsid w:val="00075F9D"/>
    <w:rsid w:val="00083135"/>
    <w:rsid w:val="00085855"/>
    <w:rsid w:val="00090ECE"/>
    <w:rsid w:val="000916C9"/>
    <w:rsid w:val="00094AE9"/>
    <w:rsid w:val="00096206"/>
    <w:rsid w:val="0009786B"/>
    <w:rsid w:val="000A0796"/>
    <w:rsid w:val="000A2346"/>
    <w:rsid w:val="000A3FAC"/>
    <w:rsid w:val="000B2215"/>
    <w:rsid w:val="000B59DD"/>
    <w:rsid w:val="000D5FD2"/>
    <w:rsid w:val="000D6DD4"/>
    <w:rsid w:val="000D747B"/>
    <w:rsid w:val="000E322D"/>
    <w:rsid w:val="000E5C18"/>
    <w:rsid w:val="000E66E3"/>
    <w:rsid w:val="00104E5E"/>
    <w:rsid w:val="0011268E"/>
    <w:rsid w:val="001143B4"/>
    <w:rsid w:val="00117659"/>
    <w:rsid w:val="00122A52"/>
    <w:rsid w:val="00122BC9"/>
    <w:rsid w:val="001248B8"/>
    <w:rsid w:val="00126C43"/>
    <w:rsid w:val="00126C92"/>
    <w:rsid w:val="00130217"/>
    <w:rsid w:val="00130792"/>
    <w:rsid w:val="0013211D"/>
    <w:rsid w:val="0013340D"/>
    <w:rsid w:val="00134C73"/>
    <w:rsid w:val="001352ED"/>
    <w:rsid w:val="00135FCF"/>
    <w:rsid w:val="0013609B"/>
    <w:rsid w:val="00140327"/>
    <w:rsid w:val="001461C4"/>
    <w:rsid w:val="0014796E"/>
    <w:rsid w:val="00153639"/>
    <w:rsid w:val="00156A13"/>
    <w:rsid w:val="00165302"/>
    <w:rsid w:val="00165C05"/>
    <w:rsid w:val="00175181"/>
    <w:rsid w:val="00181BDF"/>
    <w:rsid w:val="001842EA"/>
    <w:rsid w:val="00193028"/>
    <w:rsid w:val="00195359"/>
    <w:rsid w:val="001A08AE"/>
    <w:rsid w:val="001A1DB2"/>
    <w:rsid w:val="001B5333"/>
    <w:rsid w:val="001D769A"/>
    <w:rsid w:val="001E6F50"/>
    <w:rsid w:val="001F6624"/>
    <w:rsid w:val="001F7402"/>
    <w:rsid w:val="00212F86"/>
    <w:rsid w:val="00214176"/>
    <w:rsid w:val="00214435"/>
    <w:rsid w:val="00222AFA"/>
    <w:rsid w:val="00222EEF"/>
    <w:rsid w:val="002270AC"/>
    <w:rsid w:val="00241673"/>
    <w:rsid w:val="002520C3"/>
    <w:rsid w:val="00253F0C"/>
    <w:rsid w:val="00257EFC"/>
    <w:rsid w:val="00264DC8"/>
    <w:rsid w:val="002656A6"/>
    <w:rsid w:val="002671BC"/>
    <w:rsid w:val="00267B58"/>
    <w:rsid w:val="00270612"/>
    <w:rsid w:val="002735B0"/>
    <w:rsid w:val="002874F3"/>
    <w:rsid w:val="002923A8"/>
    <w:rsid w:val="00297F78"/>
    <w:rsid w:val="002A2C98"/>
    <w:rsid w:val="002A7D7E"/>
    <w:rsid w:val="002B1540"/>
    <w:rsid w:val="002B435C"/>
    <w:rsid w:val="002B4DCB"/>
    <w:rsid w:val="002B7E8B"/>
    <w:rsid w:val="002C0372"/>
    <w:rsid w:val="002C13A9"/>
    <w:rsid w:val="002C5061"/>
    <w:rsid w:val="002D35D1"/>
    <w:rsid w:val="002D4E0A"/>
    <w:rsid w:val="002D7951"/>
    <w:rsid w:val="002E174B"/>
    <w:rsid w:val="002E2840"/>
    <w:rsid w:val="002E3152"/>
    <w:rsid w:val="002E5A6A"/>
    <w:rsid w:val="002F430F"/>
    <w:rsid w:val="002F48F1"/>
    <w:rsid w:val="002F50FD"/>
    <w:rsid w:val="002F6255"/>
    <w:rsid w:val="003224E9"/>
    <w:rsid w:val="00326428"/>
    <w:rsid w:val="003352CA"/>
    <w:rsid w:val="00337F0C"/>
    <w:rsid w:val="00340C4E"/>
    <w:rsid w:val="003427AC"/>
    <w:rsid w:val="00344148"/>
    <w:rsid w:val="00354AE6"/>
    <w:rsid w:val="00355302"/>
    <w:rsid w:val="00365A1D"/>
    <w:rsid w:val="0037202B"/>
    <w:rsid w:val="003746D1"/>
    <w:rsid w:val="003806FE"/>
    <w:rsid w:val="00386F59"/>
    <w:rsid w:val="0039199B"/>
    <w:rsid w:val="003963E5"/>
    <w:rsid w:val="003A035B"/>
    <w:rsid w:val="003A4F0E"/>
    <w:rsid w:val="003B25A1"/>
    <w:rsid w:val="003C2724"/>
    <w:rsid w:val="003C7355"/>
    <w:rsid w:val="003D14A3"/>
    <w:rsid w:val="003D16DC"/>
    <w:rsid w:val="003D1DF9"/>
    <w:rsid w:val="003D7CB5"/>
    <w:rsid w:val="003E2097"/>
    <w:rsid w:val="003F13C0"/>
    <w:rsid w:val="003F2F8B"/>
    <w:rsid w:val="00401DD0"/>
    <w:rsid w:val="004033BC"/>
    <w:rsid w:val="00403554"/>
    <w:rsid w:val="00405B57"/>
    <w:rsid w:val="00406146"/>
    <w:rsid w:val="004166CE"/>
    <w:rsid w:val="00421D71"/>
    <w:rsid w:val="004233DA"/>
    <w:rsid w:val="00441084"/>
    <w:rsid w:val="00441FA1"/>
    <w:rsid w:val="00442538"/>
    <w:rsid w:val="00442AF2"/>
    <w:rsid w:val="00443E67"/>
    <w:rsid w:val="00444079"/>
    <w:rsid w:val="00450135"/>
    <w:rsid w:val="00450B8B"/>
    <w:rsid w:val="004513C1"/>
    <w:rsid w:val="00454FE1"/>
    <w:rsid w:val="00466D6F"/>
    <w:rsid w:val="00471B44"/>
    <w:rsid w:val="0047576A"/>
    <w:rsid w:val="00480624"/>
    <w:rsid w:val="00496AE5"/>
    <w:rsid w:val="004A4369"/>
    <w:rsid w:val="004A469D"/>
    <w:rsid w:val="004A523D"/>
    <w:rsid w:val="004A5CA0"/>
    <w:rsid w:val="004A7CBC"/>
    <w:rsid w:val="004B2347"/>
    <w:rsid w:val="004C33C2"/>
    <w:rsid w:val="004D0012"/>
    <w:rsid w:val="004D283B"/>
    <w:rsid w:val="004D65EE"/>
    <w:rsid w:val="004E65AE"/>
    <w:rsid w:val="005026BC"/>
    <w:rsid w:val="0050497D"/>
    <w:rsid w:val="00530B15"/>
    <w:rsid w:val="0053125E"/>
    <w:rsid w:val="00532DFE"/>
    <w:rsid w:val="00537693"/>
    <w:rsid w:val="005408FC"/>
    <w:rsid w:val="0054189B"/>
    <w:rsid w:val="005431EF"/>
    <w:rsid w:val="00551EF6"/>
    <w:rsid w:val="00554267"/>
    <w:rsid w:val="00560275"/>
    <w:rsid w:val="00564F85"/>
    <w:rsid w:val="00566BB6"/>
    <w:rsid w:val="00567A7C"/>
    <w:rsid w:val="00567D98"/>
    <w:rsid w:val="00574743"/>
    <w:rsid w:val="00580DDE"/>
    <w:rsid w:val="0059080B"/>
    <w:rsid w:val="00590D86"/>
    <w:rsid w:val="00591C83"/>
    <w:rsid w:val="005950AF"/>
    <w:rsid w:val="0059542A"/>
    <w:rsid w:val="005A1AC3"/>
    <w:rsid w:val="005A6DC1"/>
    <w:rsid w:val="005B04FD"/>
    <w:rsid w:val="005B1978"/>
    <w:rsid w:val="005B4BB2"/>
    <w:rsid w:val="005B6090"/>
    <w:rsid w:val="005C2673"/>
    <w:rsid w:val="005C2F17"/>
    <w:rsid w:val="005C3B37"/>
    <w:rsid w:val="005C7153"/>
    <w:rsid w:val="005D5EF0"/>
    <w:rsid w:val="005E7BCA"/>
    <w:rsid w:val="005F590D"/>
    <w:rsid w:val="00600FAD"/>
    <w:rsid w:val="00614BE3"/>
    <w:rsid w:val="0062542E"/>
    <w:rsid w:val="00626BFB"/>
    <w:rsid w:val="00630759"/>
    <w:rsid w:val="0063470F"/>
    <w:rsid w:val="006349BF"/>
    <w:rsid w:val="00637670"/>
    <w:rsid w:val="00642C91"/>
    <w:rsid w:val="00642EB5"/>
    <w:rsid w:val="006504DC"/>
    <w:rsid w:val="00661858"/>
    <w:rsid w:val="00672774"/>
    <w:rsid w:val="006759E9"/>
    <w:rsid w:val="00683D70"/>
    <w:rsid w:val="00683F00"/>
    <w:rsid w:val="0068571D"/>
    <w:rsid w:val="00691267"/>
    <w:rsid w:val="00692DB2"/>
    <w:rsid w:val="006A1103"/>
    <w:rsid w:val="006A18C7"/>
    <w:rsid w:val="006A5F6D"/>
    <w:rsid w:val="006B15F7"/>
    <w:rsid w:val="006B6EE3"/>
    <w:rsid w:val="006C5104"/>
    <w:rsid w:val="006D24FE"/>
    <w:rsid w:val="006D473D"/>
    <w:rsid w:val="006D4F33"/>
    <w:rsid w:val="006D5E65"/>
    <w:rsid w:val="006E0C3F"/>
    <w:rsid w:val="006E64BF"/>
    <w:rsid w:val="006E6CD9"/>
    <w:rsid w:val="006E75E7"/>
    <w:rsid w:val="006F4C30"/>
    <w:rsid w:val="00701B55"/>
    <w:rsid w:val="0070251E"/>
    <w:rsid w:val="0071338C"/>
    <w:rsid w:val="00713B66"/>
    <w:rsid w:val="00724812"/>
    <w:rsid w:val="0072506E"/>
    <w:rsid w:val="007259F7"/>
    <w:rsid w:val="00730855"/>
    <w:rsid w:val="00731831"/>
    <w:rsid w:val="007327E4"/>
    <w:rsid w:val="0073453A"/>
    <w:rsid w:val="00734DB7"/>
    <w:rsid w:val="00740CD2"/>
    <w:rsid w:val="007421B5"/>
    <w:rsid w:val="00752F5B"/>
    <w:rsid w:val="007547F1"/>
    <w:rsid w:val="00755662"/>
    <w:rsid w:val="0077677F"/>
    <w:rsid w:val="007820D3"/>
    <w:rsid w:val="007846F2"/>
    <w:rsid w:val="00784BD9"/>
    <w:rsid w:val="007941E2"/>
    <w:rsid w:val="007A367E"/>
    <w:rsid w:val="007B1F59"/>
    <w:rsid w:val="007B3D18"/>
    <w:rsid w:val="007B59E4"/>
    <w:rsid w:val="007B6EE9"/>
    <w:rsid w:val="007C0ECD"/>
    <w:rsid w:val="007C74B3"/>
    <w:rsid w:val="007D24D0"/>
    <w:rsid w:val="007E1540"/>
    <w:rsid w:val="007E1B41"/>
    <w:rsid w:val="007E43F8"/>
    <w:rsid w:val="007E4CB5"/>
    <w:rsid w:val="008020B4"/>
    <w:rsid w:val="008040BB"/>
    <w:rsid w:val="0082024A"/>
    <w:rsid w:val="00821AB3"/>
    <w:rsid w:val="00824D2A"/>
    <w:rsid w:val="0083231F"/>
    <w:rsid w:val="00841552"/>
    <w:rsid w:val="00842F64"/>
    <w:rsid w:val="008527AB"/>
    <w:rsid w:val="008653BC"/>
    <w:rsid w:val="00870D41"/>
    <w:rsid w:val="00872C33"/>
    <w:rsid w:val="008770AE"/>
    <w:rsid w:val="00881ED1"/>
    <w:rsid w:val="00886346"/>
    <w:rsid w:val="0089108F"/>
    <w:rsid w:val="00892C74"/>
    <w:rsid w:val="00894793"/>
    <w:rsid w:val="008A2F60"/>
    <w:rsid w:val="008A34B2"/>
    <w:rsid w:val="008A3A2E"/>
    <w:rsid w:val="008A4BBE"/>
    <w:rsid w:val="008B19E5"/>
    <w:rsid w:val="008B4E3C"/>
    <w:rsid w:val="008C14C7"/>
    <w:rsid w:val="008C21E9"/>
    <w:rsid w:val="008D4D99"/>
    <w:rsid w:val="008D543B"/>
    <w:rsid w:val="008D799D"/>
    <w:rsid w:val="008E4777"/>
    <w:rsid w:val="008E5BAC"/>
    <w:rsid w:val="008F1D35"/>
    <w:rsid w:val="00901081"/>
    <w:rsid w:val="00904EE9"/>
    <w:rsid w:val="00905DCC"/>
    <w:rsid w:val="00912942"/>
    <w:rsid w:val="00916C12"/>
    <w:rsid w:val="0092522F"/>
    <w:rsid w:val="00934EFF"/>
    <w:rsid w:val="00936940"/>
    <w:rsid w:val="00940767"/>
    <w:rsid w:val="0094138A"/>
    <w:rsid w:val="00941E0A"/>
    <w:rsid w:val="009540C4"/>
    <w:rsid w:val="0096573C"/>
    <w:rsid w:val="009668AB"/>
    <w:rsid w:val="009727F7"/>
    <w:rsid w:val="0097730D"/>
    <w:rsid w:val="009909D2"/>
    <w:rsid w:val="009A34EE"/>
    <w:rsid w:val="009A68D2"/>
    <w:rsid w:val="009B178A"/>
    <w:rsid w:val="009B4E06"/>
    <w:rsid w:val="009C230F"/>
    <w:rsid w:val="009C2CF7"/>
    <w:rsid w:val="009C3089"/>
    <w:rsid w:val="009D164A"/>
    <w:rsid w:val="009D398A"/>
    <w:rsid w:val="009D4134"/>
    <w:rsid w:val="009D4C9A"/>
    <w:rsid w:val="009D5923"/>
    <w:rsid w:val="009E0C69"/>
    <w:rsid w:val="009E7AD8"/>
    <w:rsid w:val="009F1489"/>
    <w:rsid w:val="00A01726"/>
    <w:rsid w:val="00A066AE"/>
    <w:rsid w:val="00A1311F"/>
    <w:rsid w:val="00A139E5"/>
    <w:rsid w:val="00A161C0"/>
    <w:rsid w:val="00A1661B"/>
    <w:rsid w:val="00A23776"/>
    <w:rsid w:val="00A4216E"/>
    <w:rsid w:val="00A42C0B"/>
    <w:rsid w:val="00A45D2B"/>
    <w:rsid w:val="00A46E82"/>
    <w:rsid w:val="00A50ADA"/>
    <w:rsid w:val="00A5497A"/>
    <w:rsid w:val="00A74605"/>
    <w:rsid w:val="00A75359"/>
    <w:rsid w:val="00A77BF2"/>
    <w:rsid w:val="00A935C3"/>
    <w:rsid w:val="00A9384D"/>
    <w:rsid w:val="00A9651A"/>
    <w:rsid w:val="00A96571"/>
    <w:rsid w:val="00AB03F0"/>
    <w:rsid w:val="00AB1E48"/>
    <w:rsid w:val="00AC0696"/>
    <w:rsid w:val="00AC1469"/>
    <w:rsid w:val="00AC1B4C"/>
    <w:rsid w:val="00AC71A3"/>
    <w:rsid w:val="00AD76CE"/>
    <w:rsid w:val="00AD7E7F"/>
    <w:rsid w:val="00B10AEB"/>
    <w:rsid w:val="00B20D20"/>
    <w:rsid w:val="00B22283"/>
    <w:rsid w:val="00B2279C"/>
    <w:rsid w:val="00B254F1"/>
    <w:rsid w:val="00B27C54"/>
    <w:rsid w:val="00B30473"/>
    <w:rsid w:val="00B44F2F"/>
    <w:rsid w:val="00B54EEC"/>
    <w:rsid w:val="00B60822"/>
    <w:rsid w:val="00B66E89"/>
    <w:rsid w:val="00B700DE"/>
    <w:rsid w:val="00B71353"/>
    <w:rsid w:val="00B81C53"/>
    <w:rsid w:val="00B92795"/>
    <w:rsid w:val="00B940D7"/>
    <w:rsid w:val="00BA499A"/>
    <w:rsid w:val="00BB2F65"/>
    <w:rsid w:val="00BC07D7"/>
    <w:rsid w:val="00BC1379"/>
    <w:rsid w:val="00BC2B55"/>
    <w:rsid w:val="00BD597E"/>
    <w:rsid w:val="00BD7CF8"/>
    <w:rsid w:val="00BE1BC8"/>
    <w:rsid w:val="00BF2AAE"/>
    <w:rsid w:val="00C07EAB"/>
    <w:rsid w:val="00C128EE"/>
    <w:rsid w:val="00C14BFB"/>
    <w:rsid w:val="00C176BD"/>
    <w:rsid w:val="00C22317"/>
    <w:rsid w:val="00C45C77"/>
    <w:rsid w:val="00C57518"/>
    <w:rsid w:val="00C63655"/>
    <w:rsid w:val="00C64DA2"/>
    <w:rsid w:val="00C64E9D"/>
    <w:rsid w:val="00C70226"/>
    <w:rsid w:val="00C73127"/>
    <w:rsid w:val="00C73860"/>
    <w:rsid w:val="00C76367"/>
    <w:rsid w:val="00C80CE0"/>
    <w:rsid w:val="00C83BFB"/>
    <w:rsid w:val="00C85A96"/>
    <w:rsid w:val="00C90DB2"/>
    <w:rsid w:val="00C93EE3"/>
    <w:rsid w:val="00CA0A97"/>
    <w:rsid w:val="00CA2733"/>
    <w:rsid w:val="00CA5118"/>
    <w:rsid w:val="00CB15E2"/>
    <w:rsid w:val="00CB2247"/>
    <w:rsid w:val="00CC02E3"/>
    <w:rsid w:val="00CD08FF"/>
    <w:rsid w:val="00CD0A2F"/>
    <w:rsid w:val="00CD1A81"/>
    <w:rsid w:val="00CD20F2"/>
    <w:rsid w:val="00CD5119"/>
    <w:rsid w:val="00CD76BF"/>
    <w:rsid w:val="00CE3181"/>
    <w:rsid w:val="00CF1825"/>
    <w:rsid w:val="00CF1DB1"/>
    <w:rsid w:val="00CF1F6F"/>
    <w:rsid w:val="00CF5CD4"/>
    <w:rsid w:val="00D0238F"/>
    <w:rsid w:val="00D023DB"/>
    <w:rsid w:val="00D06A55"/>
    <w:rsid w:val="00D07058"/>
    <w:rsid w:val="00D111E8"/>
    <w:rsid w:val="00D12871"/>
    <w:rsid w:val="00D16592"/>
    <w:rsid w:val="00D16BAB"/>
    <w:rsid w:val="00D24855"/>
    <w:rsid w:val="00D308DA"/>
    <w:rsid w:val="00D43454"/>
    <w:rsid w:val="00D52E69"/>
    <w:rsid w:val="00D5567E"/>
    <w:rsid w:val="00D6369F"/>
    <w:rsid w:val="00D65AE9"/>
    <w:rsid w:val="00D708B6"/>
    <w:rsid w:val="00D7223C"/>
    <w:rsid w:val="00D738E2"/>
    <w:rsid w:val="00D74CBC"/>
    <w:rsid w:val="00D75458"/>
    <w:rsid w:val="00D801D5"/>
    <w:rsid w:val="00D80F39"/>
    <w:rsid w:val="00D84602"/>
    <w:rsid w:val="00D87F78"/>
    <w:rsid w:val="00D91B73"/>
    <w:rsid w:val="00DA32E1"/>
    <w:rsid w:val="00DA3923"/>
    <w:rsid w:val="00DB799D"/>
    <w:rsid w:val="00DC4E30"/>
    <w:rsid w:val="00DC7092"/>
    <w:rsid w:val="00DE6BCF"/>
    <w:rsid w:val="00DE76EF"/>
    <w:rsid w:val="00DF22F5"/>
    <w:rsid w:val="00E045C9"/>
    <w:rsid w:val="00E06AE6"/>
    <w:rsid w:val="00E07306"/>
    <w:rsid w:val="00E14647"/>
    <w:rsid w:val="00E15FE2"/>
    <w:rsid w:val="00E25622"/>
    <w:rsid w:val="00E35232"/>
    <w:rsid w:val="00E459EB"/>
    <w:rsid w:val="00E52B42"/>
    <w:rsid w:val="00E60ECE"/>
    <w:rsid w:val="00E63A52"/>
    <w:rsid w:val="00E666A6"/>
    <w:rsid w:val="00E67CB9"/>
    <w:rsid w:val="00E74F9C"/>
    <w:rsid w:val="00E7584B"/>
    <w:rsid w:val="00E85BB9"/>
    <w:rsid w:val="00E9346D"/>
    <w:rsid w:val="00E96333"/>
    <w:rsid w:val="00EA08E8"/>
    <w:rsid w:val="00EA582E"/>
    <w:rsid w:val="00EA6C44"/>
    <w:rsid w:val="00EB58E0"/>
    <w:rsid w:val="00EC6644"/>
    <w:rsid w:val="00ED2B30"/>
    <w:rsid w:val="00ED4601"/>
    <w:rsid w:val="00ED72CB"/>
    <w:rsid w:val="00EE126F"/>
    <w:rsid w:val="00EF1D3F"/>
    <w:rsid w:val="00EF4CEC"/>
    <w:rsid w:val="00EF4D93"/>
    <w:rsid w:val="00EF775D"/>
    <w:rsid w:val="00F03B62"/>
    <w:rsid w:val="00F139C9"/>
    <w:rsid w:val="00F24C60"/>
    <w:rsid w:val="00F24E09"/>
    <w:rsid w:val="00F24FD7"/>
    <w:rsid w:val="00F36EE6"/>
    <w:rsid w:val="00F4102A"/>
    <w:rsid w:val="00F4448F"/>
    <w:rsid w:val="00F4554F"/>
    <w:rsid w:val="00F535EA"/>
    <w:rsid w:val="00F637F1"/>
    <w:rsid w:val="00F71F00"/>
    <w:rsid w:val="00F73B1C"/>
    <w:rsid w:val="00F74E25"/>
    <w:rsid w:val="00F84058"/>
    <w:rsid w:val="00F94E1F"/>
    <w:rsid w:val="00F954EB"/>
    <w:rsid w:val="00FB452B"/>
    <w:rsid w:val="00FB6D9B"/>
    <w:rsid w:val="00FC428D"/>
    <w:rsid w:val="00FD69D7"/>
    <w:rsid w:val="00FD7949"/>
    <w:rsid w:val="00FE79AE"/>
    <w:rsid w:val="00FF61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A897A"/>
  <w15:chartTrackingRefBased/>
  <w15:docId w15:val="{47E22D33-4CDE-4E21-A270-F415DAE0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A1311F"/>
    <w:pPr>
      <w:keepNext/>
      <w:outlineLvl w:val="0"/>
    </w:pPr>
    <w:rPr>
      <w:b/>
      <w:sz w:val="40"/>
    </w:rPr>
  </w:style>
  <w:style w:type="paragraph" w:styleId="Heading2">
    <w:name w:val="heading 2"/>
    <w:basedOn w:val="Normal"/>
    <w:next w:val="Normal"/>
    <w:qFormat/>
    <w:rsid w:val="00A1311F"/>
    <w:pPr>
      <w:keepNext/>
      <w:keepLines/>
      <w:spacing w:line="240" w:lineRule="atLeast"/>
      <w:outlineLvl w:val="1"/>
    </w:pPr>
    <w:rPr>
      <w:rFonts w:asciiTheme="majorBidi" w:hAnsiTheme="majorBidi"/>
      <w:b/>
      <w:snapToGrid w:val="0"/>
      <w:color w:val="000000"/>
      <w:sz w:val="28"/>
    </w:rPr>
  </w:style>
  <w:style w:type="paragraph" w:styleId="Heading3">
    <w:name w:val="heading 3"/>
    <w:basedOn w:val="Normal"/>
    <w:next w:val="Normal"/>
    <w:qFormat/>
    <w:rsid w:val="00401DD0"/>
    <w:pPr>
      <w:keepNext/>
      <w:tabs>
        <w:tab w:val="left" w:leader="underscore" w:pos="5040"/>
        <w:tab w:val="left" w:pos="5760"/>
        <w:tab w:val="left" w:leader="underscore" w:pos="8640"/>
      </w:tabs>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Hyperlink">
    <w:name w:val="Hyperlink"/>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uiPriority w:val="39"/>
    <w:rsid w:val="008A0853"/>
    <w:pPr>
      <w:ind w:left="400"/>
    </w:pPr>
  </w:style>
  <w:style w:type="paragraph" w:styleId="TOC1">
    <w:name w:val="toc 1"/>
    <w:basedOn w:val="Normal"/>
    <w:next w:val="Normal"/>
    <w:autoRedefine/>
    <w:uiPriority w:val="39"/>
    <w:rsid w:val="006134AB"/>
    <w:rPr>
      <w:sz w:val="24"/>
    </w:rPr>
  </w:style>
  <w:style w:type="character" w:styleId="PageNumber">
    <w:name w:val="page number"/>
    <w:basedOn w:val="DefaultParagraphFont"/>
    <w:rsid w:val="0019556F"/>
  </w:style>
  <w:style w:type="paragraph" w:styleId="NormalWeb">
    <w:name w:val="Normal (Web)"/>
    <w:basedOn w:val="Normal"/>
    <w:uiPriority w:val="99"/>
    <w:rsid w:val="008C264F"/>
    <w:pPr>
      <w:spacing w:before="100" w:beforeAutospacing="1" w:after="100" w:afterAutospacing="1"/>
    </w:pPr>
    <w:rPr>
      <w:rFonts w:eastAsia="SimSun"/>
      <w:sz w:val="24"/>
      <w:szCs w:val="24"/>
      <w:lang w:eastAsia="zh-CN"/>
    </w:rPr>
  </w:style>
  <w:style w:type="table" w:styleId="TableGrid">
    <w:name w:val="Table Grid"/>
    <w:basedOn w:val="TableNormal"/>
    <w:uiPriority w:val="39"/>
    <w:rsid w:val="0066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7846F2"/>
    <w:pPr>
      <w:spacing w:before="100" w:beforeAutospacing="1" w:after="100" w:afterAutospacing="1"/>
    </w:pPr>
    <w:rPr>
      <w:rFonts w:ascii="Arial" w:eastAsia="SimSun" w:hAnsi="Arial" w:cs="Arial"/>
      <w:sz w:val="22"/>
      <w:szCs w:val="22"/>
      <w:lang w:eastAsia="zh-CN"/>
    </w:rPr>
  </w:style>
  <w:style w:type="paragraph" w:customStyle="1" w:styleId="NormalWeb2">
    <w:name w:val="Normal (Web)2"/>
    <w:basedOn w:val="Normal"/>
    <w:rsid w:val="00E67CB9"/>
    <w:pPr>
      <w:spacing w:after="225" w:line="312" w:lineRule="atLeast"/>
    </w:pPr>
    <w:rPr>
      <w:rFonts w:eastAsia="SimSun"/>
      <w:sz w:val="22"/>
      <w:szCs w:val="22"/>
      <w:lang w:eastAsia="zh-CN"/>
    </w:rPr>
  </w:style>
  <w:style w:type="character" w:styleId="Strong">
    <w:name w:val="Strong"/>
    <w:uiPriority w:val="22"/>
    <w:qFormat/>
    <w:rsid w:val="00E67CB9"/>
    <w:rPr>
      <w:b/>
      <w:bCs/>
    </w:rPr>
  </w:style>
  <w:style w:type="paragraph" w:customStyle="1" w:styleId="Normal1">
    <w:name w:val="Normal1"/>
    <w:basedOn w:val="Normal"/>
    <w:rsid w:val="00D74CBC"/>
    <w:pPr>
      <w:spacing w:after="225" w:line="312" w:lineRule="atLeast"/>
    </w:pPr>
    <w:rPr>
      <w:rFonts w:eastAsia="SimSun"/>
      <w:sz w:val="22"/>
      <w:szCs w:val="22"/>
      <w:lang w:eastAsia="zh-CN"/>
    </w:rPr>
  </w:style>
  <w:style w:type="table" w:styleId="GridTable5Dark-Accent3">
    <w:name w:val="Grid Table 5 Dark Accent 3"/>
    <w:basedOn w:val="TableNormal"/>
    <w:uiPriority w:val="50"/>
    <w:rsid w:val="00165C05"/>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ListParagraph">
    <w:name w:val="List Paragraph"/>
    <w:basedOn w:val="Normal"/>
    <w:uiPriority w:val="34"/>
    <w:qFormat/>
    <w:rsid w:val="00165C05"/>
    <w:pPr>
      <w:spacing w:after="160" w:line="259" w:lineRule="auto"/>
      <w:ind w:left="720"/>
      <w:contextualSpacing/>
    </w:pPr>
    <w:rPr>
      <w:rFonts w:ascii="Calibri" w:eastAsia="Calibri" w:hAnsi="Calibri" w:cs="Arial"/>
      <w:sz w:val="22"/>
      <w:szCs w:val="22"/>
    </w:rPr>
  </w:style>
  <w:style w:type="paragraph" w:styleId="TOCHeading">
    <w:name w:val="TOC Heading"/>
    <w:basedOn w:val="Heading1"/>
    <w:next w:val="Normal"/>
    <w:uiPriority w:val="39"/>
    <w:unhideWhenUsed/>
    <w:qFormat/>
    <w:rsid w:val="0014796E"/>
    <w:pPr>
      <w:keepLines/>
      <w:spacing w:before="240" w:line="259" w:lineRule="auto"/>
      <w:outlineLvl w:val="9"/>
    </w:pPr>
    <w:rPr>
      <w:rFonts w:ascii="Calibri Light" w:hAnsi="Calibri Light"/>
      <w:b w:val="0"/>
      <w:color w:val="2F5496"/>
      <w:sz w:val="32"/>
      <w:szCs w:val="32"/>
    </w:rPr>
  </w:style>
  <w:style w:type="paragraph" w:styleId="Title">
    <w:name w:val="Title"/>
    <w:basedOn w:val="Normal"/>
    <w:next w:val="Normal"/>
    <w:link w:val="TitleChar"/>
    <w:uiPriority w:val="10"/>
    <w:qFormat/>
    <w:rsid w:val="009A34EE"/>
    <w:pPr>
      <w:contextualSpacing/>
      <w:jc w:val="center"/>
    </w:pPr>
    <w:rPr>
      <w:rFonts w:asciiTheme="majorBidi" w:eastAsiaTheme="majorEastAsia" w:hAnsiTheme="majorBidi" w:cstheme="majorBidi"/>
      <w:spacing w:val="-10"/>
      <w:kern w:val="28"/>
      <w:sz w:val="44"/>
      <w:szCs w:val="56"/>
    </w:rPr>
  </w:style>
  <w:style w:type="character" w:customStyle="1" w:styleId="TitleChar">
    <w:name w:val="Title Char"/>
    <w:basedOn w:val="DefaultParagraphFont"/>
    <w:link w:val="Title"/>
    <w:uiPriority w:val="10"/>
    <w:rsid w:val="009A34EE"/>
    <w:rPr>
      <w:rFonts w:asciiTheme="majorBidi" w:eastAsiaTheme="majorEastAsia" w:hAnsiTheme="majorBidi" w:cstheme="majorBidi"/>
      <w:spacing w:val="-10"/>
      <w:kern w:val="28"/>
      <w:sz w:val="44"/>
      <w:szCs w:val="56"/>
    </w:rPr>
  </w:style>
  <w:style w:type="paragraph" w:styleId="TOC2">
    <w:name w:val="toc 2"/>
    <w:basedOn w:val="Normal"/>
    <w:next w:val="Normal"/>
    <w:autoRedefine/>
    <w:uiPriority w:val="39"/>
    <w:unhideWhenUsed/>
    <w:rsid w:val="00A1311F"/>
    <w:pPr>
      <w:spacing w:after="100"/>
      <w:ind w:left="200"/>
    </w:pPr>
  </w:style>
  <w:style w:type="character" w:customStyle="1" w:styleId="HeaderChar">
    <w:name w:val="Header Char"/>
    <w:basedOn w:val="DefaultParagraphFont"/>
    <w:link w:val="Header"/>
    <w:rsid w:val="00153639"/>
  </w:style>
  <w:style w:type="paragraph" w:styleId="NoSpacing">
    <w:name w:val="No Spacing"/>
    <w:uiPriority w:val="1"/>
    <w:qFormat/>
    <w:rsid w:val="00153639"/>
    <w:rPr>
      <w:rFonts w:ascii="Calibri" w:eastAsia="Calibri" w:hAnsi="Calibri"/>
      <w:sz w:val="22"/>
      <w:szCs w:val="22"/>
    </w:rPr>
  </w:style>
  <w:style w:type="paragraph" w:customStyle="1" w:styleId="CovTableText">
    <w:name w:val="Cov_Table Text"/>
    <w:basedOn w:val="Header"/>
    <w:rsid w:val="00153639"/>
    <w:pPr>
      <w:tabs>
        <w:tab w:val="clear" w:pos="4320"/>
        <w:tab w:val="clear" w:pos="8640"/>
      </w:tabs>
      <w:spacing w:before="60" w:after="60"/>
    </w:pPr>
    <w:rPr>
      <w:rFonts w:ascii="Arial" w:hAnsi="Arial"/>
      <w:sz w:val="18"/>
    </w:rPr>
  </w:style>
  <w:style w:type="paragraph" w:customStyle="1" w:styleId="ql-indent-1">
    <w:name w:val="ql-indent-1"/>
    <w:basedOn w:val="Normal"/>
    <w:rsid w:val="00B71353"/>
    <w:pPr>
      <w:spacing w:before="100" w:beforeAutospacing="1" w:after="100" w:afterAutospacing="1"/>
    </w:pPr>
    <w:rPr>
      <w:sz w:val="24"/>
      <w:szCs w:val="24"/>
    </w:rPr>
  </w:style>
  <w:style w:type="paragraph" w:customStyle="1" w:styleId="ql-indent-2">
    <w:name w:val="ql-indent-2"/>
    <w:basedOn w:val="Normal"/>
    <w:rsid w:val="00D65AE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6790">
      <w:bodyDiv w:val="1"/>
      <w:marLeft w:val="0"/>
      <w:marRight w:val="0"/>
      <w:marTop w:val="0"/>
      <w:marBottom w:val="0"/>
      <w:divBdr>
        <w:top w:val="none" w:sz="0" w:space="0" w:color="auto"/>
        <w:left w:val="none" w:sz="0" w:space="0" w:color="auto"/>
        <w:bottom w:val="none" w:sz="0" w:space="0" w:color="auto"/>
        <w:right w:val="none" w:sz="0" w:space="0" w:color="auto"/>
      </w:divBdr>
    </w:div>
    <w:div w:id="247348441">
      <w:bodyDiv w:val="1"/>
      <w:marLeft w:val="0"/>
      <w:marRight w:val="0"/>
      <w:marTop w:val="0"/>
      <w:marBottom w:val="0"/>
      <w:divBdr>
        <w:top w:val="none" w:sz="0" w:space="0" w:color="auto"/>
        <w:left w:val="none" w:sz="0" w:space="0" w:color="auto"/>
        <w:bottom w:val="none" w:sz="0" w:space="0" w:color="auto"/>
        <w:right w:val="none" w:sz="0" w:space="0" w:color="auto"/>
      </w:divBdr>
      <w:divsChild>
        <w:div w:id="59982593">
          <w:marLeft w:val="0"/>
          <w:marRight w:val="0"/>
          <w:marTop w:val="0"/>
          <w:marBottom w:val="300"/>
          <w:divBdr>
            <w:top w:val="none" w:sz="0" w:space="0" w:color="auto"/>
            <w:left w:val="none" w:sz="0" w:space="0" w:color="auto"/>
            <w:bottom w:val="none" w:sz="0" w:space="0" w:color="auto"/>
            <w:right w:val="none" w:sz="0" w:space="0" w:color="auto"/>
          </w:divBdr>
          <w:divsChild>
            <w:div w:id="17183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8647">
      <w:bodyDiv w:val="1"/>
      <w:marLeft w:val="0"/>
      <w:marRight w:val="0"/>
      <w:marTop w:val="0"/>
      <w:marBottom w:val="0"/>
      <w:divBdr>
        <w:top w:val="none" w:sz="0" w:space="0" w:color="auto"/>
        <w:left w:val="none" w:sz="0" w:space="0" w:color="auto"/>
        <w:bottom w:val="none" w:sz="0" w:space="0" w:color="auto"/>
        <w:right w:val="none" w:sz="0" w:space="0" w:color="auto"/>
      </w:divBdr>
    </w:div>
    <w:div w:id="294986414">
      <w:bodyDiv w:val="1"/>
      <w:marLeft w:val="0"/>
      <w:marRight w:val="0"/>
      <w:marTop w:val="0"/>
      <w:marBottom w:val="0"/>
      <w:divBdr>
        <w:top w:val="none" w:sz="0" w:space="0" w:color="auto"/>
        <w:left w:val="none" w:sz="0" w:space="0" w:color="auto"/>
        <w:bottom w:val="none" w:sz="0" w:space="0" w:color="auto"/>
        <w:right w:val="none" w:sz="0" w:space="0" w:color="auto"/>
      </w:divBdr>
    </w:div>
    <w:div w:id="535117651">
      <w:bodyDiv w:val="1"/>
      <w:marLeft w:val="0"/>
      <w:marRight w:val="0"/>
      <w:marTop w:val="0"/>
      <w:marBottom w:val="0"/>
      <w:divBdr>
        <w:top w:val="none" w:sz="0" w:space="0" w:color="auto"/>
        <w:left w:val="none" w:sz="0" w:space="0" w:color="auto"/>
        <w:bottom w:val="none" w:sz="0" w:space="0" w:color="auto"/>
        <w:right w:val="none" w:sz="0" w:space="0" w:color="auto"/>
      </w:divBdr>
    </w:div>
    <w:div w:id="542404316">
      <w:bodyDiv w:val="1"/>
      <w:marLeft w:val="0"/>
      <w:marRight w:val="0"/>
      <w:marTop w:val="0"/>
      <w:marBottom w:val="0"/>
      <w:divBdr>
        <w:top w:val="none" w:sz="0" w:space="0" w:color="auto"/>
        <w:left w:val="none" w:sz="0" w:space="0" w:color="auto"/>
        <w:bottom w:val="none" w:sz="0" w:space="0" w:color="auto"/>
        <w:right w:val="none" w:sz="0" w:space="0" w:color="auto"/>
      </w:divBdr>
    </w:div>
    <w:div w:id="743912230">
      <w:bodyDiv w:val="1"/>
      <w:marLeft w:val="0"/>
      <w:marRight w:val="0"/>
      <w:marTop w:val="0"/>
      <w:marBottom w:val="0"/>
      <w:divBdr>
        <w:top w:val="none" w:sz="0" w:space="0" w:color="auto"/>
        <w:left w:val="none" w:sz="0" w:space="0" w:color="auto"/>
        <w:bottom w:val="none" w:sz="0" w:space="0" w:color="auto"/>
        <w:right w:val="none" w:sz="0" w:space="0" w:color="auto"/>
      </w:divBdr>
    </w:div>
    <w:div w:id="833495396">
      <w:bodyDiv w:val="1"/>
      <w:marLeft w:val="0"/>
      <w:marRight w:val="0"/>
      <w:marTop w:val="0"/>
      <w:marBottom w:val="0"/>
      <w:divBdr>
        <w:top w:val="none" w:sz="0" w:space="0" w:color="auto"/>
        <w:left w:val="none" w:sz="0" w:space="0" w:color="auto"/>
        <w:bottom w:val="none" w:sz="0" w:space="0" w:color="auto"/>
        <w:right w:val="none" w:sz="0" w:space="0" w:color="auto"/>
      </w:divBdr>
    </w:div>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2075">
      <w:bodyDiv w:val="1"/>
      <w:marLeft w:val="0"/>
      <w:marRight w:val="0"/>
      <w:marTop w:val="0"/>
      <w:marBottom w:val="0"/>
      <w:divBdr>
        <w:top w:val="none" w:sz="0" w:space="0" w:color="auto"/>
        <w:left w:val="none" w:sz="0" w:space="0" w:color="auto"/>
        <w:bottom w:val="none" w:sz="0" w:space="0" w:color="auto"/>
        <w:right w:val="none" w:sz="0" w:space="0" w:color="auto"/>
      </w:divBdr>
    </w:div>
    <w:div w:id="1112944061">
      <w:bodyDiv w:val="1"/>
      <w:marLeft w:val="0"/>
      <w:marRight w:val="0"/>
      <w:marTop w:val="0"/>
      <w:marBottom w:val="0"/>
      <w:divBdr>
        <w:top w:val="none" w:sz="0" w:space="0" w:color="auto"/>
        <w:left w:val="none" w:sz="0" w:space="0" w:color="auto"/>
        <w:bottom w:val="none" w:sz="0" w:space="0" w:color="auto"/>
        <w:right w:val="none" w:sz="0" w:space="0" w:color="auto"/>
      </w:divBdr>
    </w:div>
    <w:div w:id="1115445054">
      <w:bodyDiv w:val="1"/>
      <w:marLeft w:val="0"/>
      <w:marRight w:val="0"/>
      <w:marTop w:val="0"/>
      <w:marBottom w:val="0"/>
      <w:divBdr>
        <w:top w:val="none" w:sz="0" w:space="0" w:color="auto"/>
        <w:left w:val="none" w:sz="0" w:space="0" w:color="auto"/>
        <w:bottom w:val="none" w:sz="0" w:space="0" w:color="auto"/>
        <w:right w:val="none" w:sz="0" w:space="0" w:color="auto"/>
      </w:divBdr>
    </w:div>
    <w:div w:id="1155226106">
      <w:bodyDiv w:val="1"/>
      <w:marLeft w:val="0"/>
      <w:marRight w:val="0"/>
      <w:marTop w:val="0"/>
      <w:marBottom w:val="0"/>
      <w:divBdr>
        <w:top w:val="none" w:sz="0" w:space="0" w:color="auto"/>
        <w:left w:val="none" w:sz="0" w:space="0" w:color="auto"/>
        <w:bottom w:val="none" w:sz="0" w:space="0" w:color="auto"/>
        <w:right w:val="none" w:sz="0" w:space="0" w:color="auto"/>
      </w:divBdr>
      <w:divsChild>
        <w:div w:id="1671909347">
          <w:marLeft w:val="0"/>
          <w:marRight w:val="0"/>
          <w:marTop w:val="0"/>
          <w:marBottom w:val="300"/>
          <w:divBdr>
            <w:top w:val="none" w:sz="0" w:space="0" w:color="auto"/>
            <w:left w:val="none" w:sz="0" w:space="0" w:color="auto"/>
            <w:bottom w:val="none" w:sz="0" w:space="0" w:color="auto"/>
            <w:right w:val="none" w:sz="0" w:space="0" w:color="auto"/>
          </w:divBdr>
          <w:divsChild>
            <w:div w:id="15307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3348">
      <w:bodyDiv w:val="1"/>
      <w:marLeft w:val="0"/>
      <w:marRight w:val="0"/>
      <w:marTop w:val="0"/>
      <w:marBottom w:val="0"/>
      <w:divBdr>
        <w:top w:val="none" w:sz="0" w:space="0" w:color="auto"/>
        <w:left w:val="none" w:sz="0" w:space="0" w:color="auto"/>
        <w:bottom w:val="none" w:sz="0" w:space="0" w:color="auto"/>
        <w:right w:val="none" w:sz="0" w:space="0" w:color="auto"/>
      </w:divBdr>
    </w:div>
    <w:div w:id="1215386030">
      <w:bodyDiv w:val="1"/>
      <w:marLeft w:val="0"/>
      <w:marRight w:val="0"/>
      <w:marTop w:val="0"/>
      <w:marBottom w:val="0"/>
      <w:divBdr>
        <w:top w:val="none" w:sz="0" w:space="0" w:color="auto"/>
        <w:left w:val="none" w:sz="0" w:space="0" w:color="auto"/>
        <w:bottom w:val="none" w:sz="0" w:space="0" w:color="auto"/>
        <w:right w:val="none" w:sz="0" w:space="0" w:color="auto"/>
      </w:divBdr>
    </w:div>
    <w:div w:id="1287001305">
      <w:bodyDiv w:val="1"/>
      <w:marLeft w:val="0"/>
      <w:marRight w:val="0"/>
      <w:marTop w:val="0"/>
      <w:marBottom w:val="0"/>
      <w:divBdr>
        <w:top w:val="none" w:sz="0" w:space="0" w:color="auto"/>
        <w:left w:val="none" w:sz="0" w:space="0" w:color="auto"/>
        <w:bottom w:val="none" w:sz="0" w:space="0" w:color="auto"/>
        <w:right w:val="none" w:sz="0" w:space="0" w:color="auto"/>
      </w:divBdr>
      <w:divsChild>
        <w:div w:id="126582084">
          <w:marLeft w:val="0"/>
          <w:marRight w:val="0"/>
          <w:marTop w:val="0"/>
          <w:marBottom w:val="300"/>
          <w:divBdr>
            <w:top w:val="none" w:sz="0" w:space="0" w:color="auto"/>
            <w:left w:val="none" w:sz="0" w:space="0" w:color="auto"/>
            <w:bottom w:val="none" w:sz="0" w:space="0" w:color="auto"/>
            <w:right w:val="none" w:sz="0" w:space="0" w:color="auto"/>
          </w:divBdr>
          <w:divsChild>
            <w:div w:id="10568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88082">
      <w:bodyDiv w:val="1"/>
      <w:marLeft w:val="0"/>
      <w:marRight w:val="0"/>
      <w:marTop w:val="0"/>
      <w:marBottom w:val="0"/>
      <w:divBdr>
        <w:top w:val="none" w:sz="0" w:space="0" w:color="auto"/>
        <w:left w:val="none" w:sz="0" w:space="0" w:color="auto"/>
        <w:bottom w:val="none" w:sz="0" w:space="0" w:color="auto"/>
        <w:right w:val="none" w:sz="0" w:space="0" w:color="auto"/>
      </w:divBdr>
    </w:div>
    <w:div w:id="1374159318">
      <w:bodyDiv w:val="1"/>
      <w:marLeft w:val="0"/>
      <w:marRight w:val="0"/>
      <w:marTop w:val="0"/>
      <w:marBottom w:val="0"/>
      <w:divBdr>
        <w:top w:val="none" w:sz="0" w:space="0" w:color="auto"/>
        <w:left w:val="none" w:sz="0" w:space="0" w:color="auto"/>
        <w:bottom w:val="none" w:sz="0" w:space="0" w:color="auto"/>
        <w:right w:val="none" w:sz="0" w:space="0" w:color="auto"/>
      </w:divBdr>
    </w:div>
    <w:div w:id="1439450556">
      <w:bodyDiv w:val="1"/>
      <w:marLeft w:val="0"/>
      <w:marRight w:val="0"/>
      <w:marTop w:val="0"/>
      <w:marBottom w:val="0"/>
      <w:divBdr>
        <w:top w:val="none" w:sz="0" w:space="0" w:color="auto"/>
        <w:left w:val="none" w:sz="0" w:space="0" w:color="auto"/>
        <w:bottom w:val="none" w:sz="0" w:space="0" w:color="auto"/>
        <w:right w:val="none" w:sz="0" w:space="0" w:color="auto"/>
      </w:divBdr>
    </w:div>
    <w:div w:id="1516193860">
      <w:bodyDiv w:val="1"/>
      <w:marLeft w:val="0"/>
      <w:marRight w:val="0"/>
      <w:marTop w:val="0"/>
      <w:marBottom w:val="0"/>
      <w:divBdr>
        <w:top w:val="none" w:sz="0" w:space="0" w:color="auto"/>
        <w:left w:val="none" w:sz="0" w:space="0" w:color="auto"/>
        <w:bottom w:val="none" w:sz="0" w:space="0" w:color="auto"/>
        <w:right w:val="none" w:sz="0" w:space="0" w:color="auto"/>
      </w:divBdr>
    </w:div>
    <w:div w:id="1529097841">
      <w:bodyDiv w:val="1"/>
      <w:marLeft w:val="0"/>
      <w:marRight w:val="0"/>
      <w:marTop w:val="0"/>
      <w:marBottom w:val="0"/>
      <w:divBdr>
        <w:top w:val="none" w:sz="0" w:space="0" w:color="auto"/>
        <w:left w:val="none" w:sz="0" w:space="0" w:color="auto"/>
        <w:bottom w:val="none" w:sz="0" w:space="0" w:color="auto"/>
        <w:right w:val="none" w:sz="0" w:space="0" w:color="auto"/>
      </w:divBdr>
      <w:divsChild>
        <w:div w:id="309482124">
          <w:marLeft w:val="0"/>
          <w:marRight w:val="0"/>
          <w:marTop w:val="0"/>
          <w:marBottom w:val="300"/>
          <w:divBdr>
            <w:top w:val="none" w:sz="0" w:space="0" w:color="auto"/>
            <w:left w:val="none" w:sz="0" w:space="0" w:color="auto"/>
            <w:bottom w:val="none" w:sz="0" w:space="0" w:color="auto"/>
            <w:right w:val="none" w:sz="0" w:space="0" w:color="auto"/>
          </w:divBdr>
          <w:divsChild>
            <w:div w:id="11076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9595">
      <w:bodyDiv w:val="1"/>
      <w:marLeft w:val="0"/>
      <w:marRight w:val="0"/>
      <w:marTop w:val="0"/>
      <w:marBottom w:val="0"/>
      <w:divBdr>
        <w:top w:val="none" w:sz="0" w:space="0" w:color="auto"/>
        <w:left w:val="none" w:sz="0" w:space="0" w:color="auto"/>
        <w:bottom w:val="none" w:sz="0" w:space="0" w:color="auto"/>
        <w:right w:val="none" w:sz="0" w:space="0" w:color="auto"/>
      </w:divBdr>
    </w:div>
    <w:div w:id="1645114335">
      <w:bodyDiv w:val="1"/>
      <w:marLeft w:val="0"/>
      <w:marRight w:val="0"/>
      <w:marTop w:val="0"/>
      <w:marBottom w:val="0"/>
      <w:divBdr>
        <w:top w:val="none" w:sz="0" w:space="0" w:color="auto"/>
        <w:left w:val="none" w:sz="0" w:space="0" w:color="auto"/>
        <w:bottom w:val="none" w:sz="0" w:space="0" w:color="auto"/>
        <w:right w:val="none" w:sz="0" w:space="0" w:color="auto"/>
      </w:divBdr>
    </w:div>
    <w:div w:id="1718550901">
      <w:bodyDiv w:val="1"/>
      <w:marLeft w:val="0"/>
      <w:marRight w:val="0"/>
      <w:marTop w:val="0"/>
      <w:marBottom w:val="0"/>
      <w:divBdr>
        <w:top w:val="none" w:sz="0" w:space="0" w:color="auto"/>
        <w:left w:val="none" w:sz="0" w:space="0" w:color="auto"/>
        <w:bottom w:val="none" w:sz="0" w:space="0" w:color="auto"/>
        <w:right w:val="none" w:sz="0" w:space="0" w:color="auto"/>
      </w:divBdr>
    </w:div>
    <w:div w:id="1727682596">
      <w:bodyDiv w:val="1"/>
      <w:marLeft w:val="0"/>
      <w:marRight w:val="0"/>
      <w:marTop w:val="0"/>
      <w:marBottom w:val="0"/>
      <w:divBdr>
        <w:top w:val="none" w:sz="0" w:space="0" w:color="auto"/>
        <w:left w:val="none" w:sz="0" w:space="0" w:color="auto"/>
        <w:bottom w:val="none" w:sz="0" w:space="0" w:color="auto"/>
        <w:right w:val="none" w:sz="0" w:space="0" w:color="auto"/>
      </w:divBdr>
      <w:divsChild>
        <w:div w:id="1429959270">
          <w:marLeft w:val="0"/>
          <w:marRight w:val="0"/>
          <w:marTop w:val="0"/>
          <w:marBottom w:val="300"/>
          <w:divBdr>
            <w:top w:val="none" w:sz="0" w:space="0" w:color="auto"/>
            <w:left w:val="none" w:sz="0" w:space="0" w:color="auto"/>
            <w:bottom w:val="none" w:sz="0" w:space="0" w:color="auto"/>
            <w:right w:val="none" w:sz="0" w:space="0" w:color="auto"/>
          </w:divBdr>
          <w:divsChild>
            <w:div w:id="5033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0904">
      <w:bodyDiv w:val="1"/>
      <w:marLeft w:val="0"/>
      <w:marRight w:val="0"/>
      <w:marTop w:val="0"/>
      <w:marBottom w:val="0"/>
      <w:divBdr>
        <w:top w:val="none" w:sz="0" w:space="0" w:color="auto"/>
        <w:left w:val="none" w:sz="0" w:space="0" w:color="auto"/>
        <w:bottom w:val="none" w:sz="0" w:space="0" w:color="auto"/>
        <w:right w:val="none" w:sz="0" w:space="0" w:color="auto"/>
      </w:divBdr>
    </w:div>
    <w:div w:id="1789926745">
      <w:bodyDiv w:val="1"/>
      <w:marLeft w:val="0"/>
      <w:marRight w:val="0"/>
      <w:marTop w:val="0"/>
      <w:marBottom w:val="0"/>
      <w:divBdr>
        <w:top w:val="none" w:sz="0" w:space="0" w:color="auto"/>
        <w:left w:val="none" w:sz="0" w:space="0" w:color="auto"/>
        <w:bottom w:val="none" w:sz="0" w:space="0" w:color="auto"/>
        <w:right w:val="none" w:sz="0" w:space="0" w:color="auto"/>
      </w:divBdr>
    </w:div>
    <w:div w:id="1945763972">
      <w:bodyDiv w:val="1"/>
      <w:marLeft w:val="0"/>
      <w:marRight w:val="0"/>
      <w:marTop w:val="0"/>
      <w:marBottom w:val="0"/>
      <w:divBdr>
        <w:top w:val="none" w:sz="0" w:space="0" w:color="auto"/>
        <w:left w:val="none" w:sz="0" w:space="0" w:color="auto"/>
        <w:bottom w:val="none" w:sz="0" w:space="0" w:color="auto"/>
        <w:right w:val="none" w:sz="0" w:space="0" w:color="auto"/>
      </w:divBdr>
    </w:div>
    <w:div w:id="1946308066">
      <w:bodyDiv w:val="1"/>
      <w:marLeft w:val="0"/>
      <w:marRight w:val="0"/>
      <w:marTop w:val="0"/>
      <w:marBottom w:val="0"/>
      <w:divBdr>
        <w:top w:val="none" w:sz="0" w:space="0" w:color="auto"/>
        <w:left w:val="none" w:sz="0" w:space="0" w:color="auto"/>
        <w:bottom w:val="none" w:sz="0" w:space="0" w:color="auto"/>
        <w:right w:val="none" w:sz="0" w:space="0" w:color="auto"/>
      </w:divBdr>
    </w:div>
    <w:div w:id="1963488029">
      <w:bodyDiv w:val="1"/>
      <w:marLeft w:val="0"/>
      <w:marRight w:val="0"/>
      <w:marTop w:val="0"/>
      <w:marBottom w:val="0"/>
      <w:divBdr>
        <w:top w:val="none" w:sz="0" w:space="0" w:color="auto"/>
        <w:left w:val="none" w:sz="0" w:space="0" w:color="auto"/>
        <w:bottom w:val="none" w:sz="0" w:space="0" w:color="auto"/>
        <w:right w:val="none" w:sz="0" w:space="0" w:color="auto"/>
      </w:divBdr>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88723-551F-9C46-A54C-ADABCCF8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3959</TotalTime>
  <Pages>36</Pages>
  <Words>10311</Words>
  <Characters>58773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Communications Management Plan Template</vt:lpstr>
    </vt:vector>
  </TitlesOfParts>
  <Company>U.S. Customs &amp; Border Protection</Company>
  <LinksUpToDate>false</LinksUpToDate>
  <CharactersWithSpaces>68947</CharactersWithSpaces>
  <SharedDoc>false</SharedDoc>
  <HLinks>
    <vt:vector size="54" baseType="variant">
      <vt:variant>
        <vt:i4>1114161</vt:i4>
      </vt:variant>
      <vt:variant>
        <vt:i4>50</vt:i4>
      </vt:variant>
      <vt:variant>
        <vt:i4>0</vt:i4>
      </vt:variant>
      <vt:variant>
        <vt:i4>5</vt:i4>
      </vt:variant>
      <vt:variant>
        <vt:lpwstr/>
      </vt:variant>
      <vt:variant>
        <vt:lpwstr>_Toc73476745</vt:lpwstr>
      </vt:variant>
      <vt:variant>
        <vt:i4>1048625</vt:i4>
      </vt:variant>
      <vt:variant>
        <vt:i4>44</vt:i4>
      </vt:variant>
      <vt:variant>
        <vt:i4>0</vt:i4>
      </vt:variant>
      <vt:variant>
        <vt:i4>5</vt:i4>
      </vt:variant>
      <vt:variant>
        <vt:lpwstr/>
      </vt:variant>
      <vt:variant>
        <vt:lpwstr>_Toc73476744</vt:lpwstr>
      </vt:variant>
      <vt:variant>
        <vt:i4>1507377</vt:i4>
      </vt:variant>
      <vt:variant>
        <vt:i4>38</vt:i4>
      </vt:variant>
      <vt:variant>
        <vt:i4>0</vt:i4>
      </vt:variant>
      <vt:variant>
        <vt:i4>5</vt:i4>
      </vt:variant>
      <vt:variant>
        <vt:lpwstr/>
      </vt:variant>
      <vt:variant>
        <vt:lpwstr>_Toc73476743</vt:lpwstr>
      </vt:variant>
      <vt:variant>
        <vt:i4>1441841</vt:i4>
      </vt:variant>
      <vt:variant>
        <vt:i4>32</vt:i4>
      </vt:variant>
      <vt:variant>
        <vt:i4>0</vt:i4>
      </vt:variant>
      <vt:variant>
        <vt:i4>5</vt:i4>
      </vt:variant>
      <vt:variant>
        <vt:lpwstr/>
      </vt:variant>
      <vt:variant>
        <vt:lpwstr>_Toc73476742</vt:lpwstr>
      </vt:variant>
      <vt:variant>
        <vt:i4>1376305</vt:i4>
      </vt:variant>
      <vt:variant>
        <vt:i4>26</vt:i4>
      </vt:variant>
      <vt:variant>
        <vt:i4>0</vt:i4>
      </vt:variant>
      <vt:variant>
        <vt:i4>5</vt:i4>
      </vt:variant>
      <vt:variant>
        <vt:lpwstr/>
      </vt:variant>
      <vt:variant>
        <vt:lpwstr>_Toc73476741</vt:lpwstr>
      </vt:variant>
      <vt:variant>
        <vt:i4>1310769</vt:i4>
      </vt:variant>
      <vt:variant>
        <vt:i4>20</vt:i4>
      </vt:variant>
      <vt:variant>
        <vt:i4>0</vt:i4>
      </vt:variant>
      <vt:variant>
        <vt:i4>5</vt:i4>
      </vt:variant>
      <vt:variant>
        <vt:lpwstr/>
      </vt:variant>
      <vt:variant>
        <vt:lpwstr>_Toc73476740</vt:lpwstr>
      </vt:variant>
      <vt:variant>
        <vt:i4>1900598</vt:i4>
      </vt:variant>
      <vt:variant>
        <vt:i4>14</vt:i4>
      </vt:variant>
      <vt:variant>
        <vt:i4>0</vt:i4>
      </vt:variant>
      <vt:variant>
        <vt:i4>5</vt:i4>
      </vt:variant>
      <vt:variant>
        <vt:lpwstr/>
      </vt:variant>
      <vt:variant>
        <vt:lpwstr>_Toc73476739</vt:lpwstr>
      </vt:variant>
      <vt:variant>
        <vt:i4>1835062</vt:i4>
      </vt:variant>
      <vt:variant>
        <vt:i4>8</vt:i4>
      </vt:variant>
      <vt:variant>
        <vt:i4>0</vt:i4>
      </vt:variant>
      <vt:variant>
        <vt:i4>5</vt:i4>
      </vt:variant>
      <vt:variant>
        <vt:lpwstr/>
      </vt:variant>
      <vt:variant>
        <vt:lpwstr>_Toc73476738</vt:lpwstr>
      </vt:variant>
      <vt:variant>
        <vt:i4>1245238</vt:i4>
      </vt:variant>
      <vt:variant>
        <vt:i4>2</vt:i4>
      </vt:variant>
      <vt:variant>
        <vt:i4>0</vt:i4>
      </vt:variant>
      <vt:variant>
        <vt:i4>5</vt:i4>
      </vt:variant>
      <vt:variant>
        <vt:lpwstr/>
      </vt:variant>
      <vt:variant>
        <vt:lpwstr>_Toc73476737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Management Plan Template</dc:title>
  <dc:subject>PMBOK Communications Management Plan Template</dc:subject>
  <dc:creator>www.ProjectManagementDocs.com</dc:creator>
  <cp:keywords/>
  <cp:lastModifiedBy>Sarah Alhussain</cp:lastModifiedBy>
  <cp:revision>238</cp:revision>
  <cp:lastPrinted>2009-01-25T09:18:00Z</cp:lastPrinted>
  <dcterms:created xsi:type="dcterms:W3CDTF">2021-06-02T09:39:00Z</dcterms:created>
  <dcterms:modified xsi:type="dcterms:W3CDTF">2021-07-17T07:08:00Z</dcterms:modified>
</cp:coreProperties>
</file>